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C6" w:rsidRDefault="0001391A" w:rsidP="00145EC6">
      <w:pPr>
        <w:widowControl/>
        <w:autoSpaceDE/>
        <w:autoSpaceDN/>
        <w:adjustRightInd/>
        <w:jc w:val="center"/>
        <w:rPr>
          <w:b/>
          <w:sz w:val="24"/>
          <w:szCs w:val="24"/>
        </w:rPr>
      </w:pPr>
      <w:r>
        <w:rPr>
          <w:noProof/>
        </w:rPr>
        <w:drawing>
          <wp:inline distT="0" distB="0" distL="0" distR="0">
            <wp:extent cx="5943600" cy="1000125"/>
            <wp:effectExtent l="19050" t="0" r="0" b="0"/>
            <wp:docPr id="5" name="Рисунок 0" descr="Бланк__общий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ланк__общий_2022.jpg"/>
                    <pic:cNvPicPr>
                      <a:picLocks noChangeAspect="1" noChangeArrowheads="1"/>
                    </pic:cNvPicPr>
                  </pic:nvPicPr>
                  <pic:blipFill>
                    <a:blip r:embed="rId7"/>
                    <a:srcRect/>
                    <a:stretch>
                      <a:fillRect/>
                    </a:stretch>
                  </pic:blipFill>
                  <pic:spPr bwMode="auto">
                    <a:xfrm>
                      <a:off x="0" y="0"/>
                      <a:ext cx="5943600" cy="1000125"/>
                    </a:xfrm>
                    <a:prstGeom prst="rect">
                      <a:avLst/>
                    </a:prstGeom>
                    <a:noFill/>
                    <a:ln w="9525">
                      <a:noFill/>
                      <a:miter lim="800000"/>
                      <a:headEnd/>
                      <a:tailEnd/>
                    </a:ln>
                  </pic:spPr>
                </pic:pic>
              </a:graphicData>
            </a:graphic>
          </wp:inline>
        </w:drawing>
      </w:r>
    </w:p>
    <w:p w:rsidR="00145EC6" w:rsidRDefault="00145EC6" w:rsidP="00145EC6">
      <w:pPr>
        <w:widowControl/>
        <w:autoSpaceDE/>
        <w:autoSpaceDN/>
        <w:adjustRightInd/>
        <w:ind w:left="1560"/>
        <w:jc w:val="center"/>
        <w:rPr>
          <w:b/>
          <w:sz w:val="24"/>
          <w:szCs w:val="24"/>
        </w:rPr>
      </w:pPr>
    </w:p>
    <w:p w:rsidR="00145EC6" w:rsidRDefault="00145EC6" w:rsidP="00145EC6">
      <w:pPr>
        <w:widowControl/>
        <w:autoSpaceDE/>
        <w:autoSpaceDN/>
        <w:adjustRightInd/>
        <w:ind w:left="1560"/>
        <w:jc w:val="center"/>
        <w:rPr>
          <w:b/>
          <w:sz w:val="24"/>
          <w:szCs w:val="24"/>
        </w:rPr>
      </w:pPr>
    </w:p>
    <w:p w:rsidR="00145EC6" w:rsidRPr="008D5C99" w:rsidRDefault="00145EC6" w:rsidP="00145EC6">
      <w:pPr>
        <w:widowControl/>
        <w:autoSpaceDE/>
        <w:autoSpaceDN/>
        <w:adjustRightInd/>
        <w:jc w:val="center"/>
        <w:rPr>
          <w:b/>
          <w:bCs/>
          <w:sz w:val="24"/>
          <w:szCs w:val="24"/>
        </w:rPr>
      </w:pPr>
      <w:r w:rsidRPr="008D5C99">
        <w:rPr>
          <w:b/>
          <w:sz w:val="24"/>
          <w:szCs w:val="24"/>
        </w:rPr>
        <w:t xml:space="preserve">Кафедра </w:t>
      </w:r>
      <w:r w:rsidRPr="008D5C99">
        <w:rPr>
          <w:b/>
          <w:bCs/>
          <w:sz w:val="24"/>
          <w:szCs w:val="24"/>
        </w:rPr>
        <w:t>О</w:t>
      </w:r>
      <w:r>
        <w:rPr>
          <w:b/>
          <w:bCs/>
          <w:sz w:val="24"/>
          <w:szCs w:val="24"/>
        </w:rPr>
        <w:t xml:space="preserve">снов архитектурного проектирования </w:t>
      </w:r>
    </w:p>
    <w:p w:rsidR="00145EC6" w:rsidRPr="008F4C97" w:rsidRDefault="00145EC6" w:rsidP="00145EC6">
      <w:pPr>
        <w:widowControl/>
        <w:autoSpaceDE/>
        <w:autoSpaceDN/>
        <w:adjustRightInd/>
        <w:spacing w:line="360" w:lineRule="auto"/>
        <w:ind w:left="1134"/>
        <w:jc w:val="center"/>
        <w:rPr>
          <w:b/>
          <w:bCs/>
          <w:sz w:val="24"/>
          <w:szCs w:val="24"/>
        </w:rPr>
      </w:pPr>
    </w:p>
    <w:p w:rsidR="00145EC6" w:rsidRPr="008F4C97" w:rsidRDefault="00145EC6" w:rsidP="00145EC6">
      <w:pPr>
        <w:widowControl/>
        <w:autoSpaceDE/>
        <w:autoSpaceDN/>
        <w:adjustRightInd/>
        <w:spacing w:line="360" w:lineRule="auto"/>
        <w:ind w:left="1134"/>
        <w:jc w:val="center"/>
        <w:rPr>
          <w:b/>
          <w:sz w:val="24"/>
          <w:szCs w:val="24"/>
        </w:rPr>
      </w:pPr>
    </w:p>
    <w:p w:rsidR="000D5C23" w:rsidRDefault="00145EC6" w:rsidP="000D5C23">
      <w:pPr>
        <w:jc w:val="right"/>
        <w:rPr>
          <w:sz w:val="24"/>
          <w:szCs w:val="24"/>
        </w:rPr>
      </w:pPr>
      <w:r w:rsidRPr="008D5C99">
        <w:rPr>
          <w:b/>
          <w:sz w:val="24"/>
          <w:szCs w:val="24"/>
        </w:rPr>
        <w:t xml:space="preserve"> </w:t>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Pr="008D5C99">
        <w:rPr>
          <w:b/>
          <w:sz w:val="24"/>
          <w:szCs w:val="24"/>
        </w:rPr>
        <w:tab/>
      </w:r>
      <w:r w:rsidR="000D5C23">
        <w:rPr>
          <w:sz w:val="24"/>
          <w:szCs w:val="24"/>
        </w:rPr>
        <w:t>УТВЕРЖДАЮ:</w:t>
      </w:r>
    </w:p>
    <w:p w:rsidR="000D5C23" w:rsidRDefault="000D5C23" w:rsidP="000D5C2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Проректор по </w:t>
      </w:r>
      <w:r w:rsidR="00993E61">
        <w:rPr>
          <w:sz w:val="24"/>
          <w:szCs w:val="24"/>
        </w:rPr>
        <w:t>ОД и МП</w:t>
      </w:r>
    </w:p>
    <w:p w:rsidR="000D5C23" w:rsidRDefault="00FB0A99" w:rsidP="000D5C23">
      <w:pPr>
        <w:ind w:left="5664"/>
        <w:jc w:val="right"/>
        <w:rPr>
          <w:sz w:val="24"/>
          <w:szCs w:val="24"/>
        </w:rPr>
      </w:pPr>
      <w:r>
        <w:pict>
          <v:roundrect id="_x0000_s1028" style="width:168.25pt;height:45.1pt;mso-wrap-distance-left:2.85pt;mso-wrap-distance-right:2.85pt;mso-position-horizontal-relative:char;mso-position-vertical-relative:line" arcsize="7685f" wrapcoords="666 -284 -95 284 -95 20179 285 21316 21219 21316 21410 21316 21695 19042 21695 1989 21315 0 20839 -284 666 -284" strokecolor="#1f497d">
            <v:textbox style="mso-next-textbox:#_x0000_s1028" inset="0,0,0,0">
              <w:txbxContent>
                <w:p w:rsidR="00FB0A99" w:rsidRPr="00960095" w:rsidRDefault="00FB0A99" w:rsidP="00FB0A99">
                  <w:pPr>
                    <w:jc w:val="right"/>
                    <w:rPr>
                      <w:rFonts w:ascii="Arial Narrow" w:hAnsi="Arial Narrow"/>
                      <w:color w:val="1F497D"/>
                      <w:sz w:val="12"/>
                      <w:szCs w:val="12"/>
                    </w:rPr>
                  </w:pPr>
                  <w:r w:rsidRPr="00960095">
                    <w:rPr>
                      <w:rFonts w:ascii="Arial Narrow" w:hAnsi="Arial Narrow"/>
                      <w:color w:val="1F497D"/>
                      <w:sz w:val="18"/>
                      <w:szCs w:val="12"/>
                    </w:rPr>
                    <w:t xml:space="preserve">Документ подписан электронной подписью Владелец Исаченко Виктория Игоревна </w:t>
                  </w:r>
                  <w:r w:rsidRPr="00960095">
                    <w:rPr>
                      <w:rFonts w:ascii="Arial Narrow" w:hAnsi="Arial Narrow"/>
                      <w:color w:val="1F497D"/>
                      <w:sz w:val="12"/>
                      <w:szCs w:val="12"/>
                    </w:rPr>
                    <w:t>Сертификат 2e1234de1db2ffae6744b7e4fc69c955 Действителен с</w:t>
                  </w:r>
                  <w:r w:rsidRPr="00960095">
                    <w:rPr>
                      <w:rFonts w:ascii="Arial Narrow" w:hAnsi="Arial Narrow"/>
                      <w:color w:val="1F497D"/>
                      <w:sz w:val="12"/>
                      <w:szCs w:val="12"/>
                      <w:lang w:val="en-US"/>
                    </w:rPr>
                    <w:t> </w:t>
                  </w:r>
                  <w:r w:rsidRPr="00960095">
                    <w:rPr>
                      <w:rFonts w:ascii="Arial Narrow" w:hAnsi="Arial Narrow"/>
                      <w:color w:val="1F497D"/>
                      <w:sz w:val="12"/>
                      <w:szCs w:val="12"/>
                    </w:rPr>
                    <w:t>18.07.2022 по 11.10.2023</w:t>
                  </w:r>
                  <w:bookmarkStart w:id="0" w:name="_GoBack"/>
                  <w:bookmarkEnd w:id="0"/>
                </w:p>
              </w:txbxContent>
            </v:textbox>
            <w10:wrap type="none"/>
            <w10:anchorlock/>
          </v:roundrect>
        </w:pict>
      </w:r>
    </w:p>
    <w:p w:rsidR="00145EC6" w:rsidRPr="00BE7337" w:rsidRDefault="000D5C23" w:rsidP="000D5C2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«01» сентября 202</w:t>
      </w:r>
      <w:r w:rsidR="00FB0A99">
        <w:rPr>
          <w:sz w:val="24"/>
          <w:szCs w:val="24"/>
        </w:rPr>
        <w:t>2</w:t>
      </w:r>
      <w:r>
        <w:rPr>
          <w:sz w:val="24"/>
          <w:szCs w:val="24"/>
        </w:rPr>
        <w:t xml:space="preserve"> г.</w:t>
      </w:r>
    </w:p>
    <w:p w:rsidR="00145EC6" w:rsidRPr="008D5C99" w:rsidRDefault="00145EC6" w:rsidP="00145EC6">
      <w:pPr>
        <w:jc w:val="right"/>
        <w:rPr>
          <w:b/>
          <w:sz w:val="24"/>
          <w:szCs w:val="24"/>
        </w:rPr>
      </w:pPr>
    </w:p>
    <w:p w:rsidR="00145EC6" w:rsidRPr="008D5C99" w:rsidRDefault="00145EC6" w:rsidP="00145EC6">
      <w:pPr>
        <w:jc w:val="center"/>
        <w:rPr>
          <w:b/>
          <w:sz w:val="24"/>
          <w:szCs w:val="24"/>
        </w:rPr>
      </w:pPr>
    </w:p>
    <w:p w:rsidR="00145EC6" w:rsidRPr="008D5C99" w:rsidRDefault="00145EC6" w:rsidP="00145EC6">
      <w:pPr>
        <w:jc w:val="center"/>
        <w:rPr>
          <w:b/>
          <w:sz w:val="24"/>
          <w:szCs w:val="24"/>
        </w:rPr>
      </w:pPr>
    </w:p>
    <w:p w:rsidR="00145EC6" w:rsidRPr="008D5C99" w:rsidRDefault="00145EC6" w:rsidP="00145EC6">
      <w:pPr>
        <w:jc w:val="center"/>
        <w:rPr>
          <w:bCs/>
          <w:caps/>
          <w:spacing w:val="-17"/>
          <w:sz w:val="24"/>
          <w:szCs w:val="24"/>
        </w:rPr>
      </w:pPr>
      <w:r w:rsidRPr="008D5C99">
        <w:rPr>
          <w:b/>
          <w:sz w:val="24"/>
          <w:szCs w:val="24"/>
        </w:rPr>
        <w:t>РАБОЧАЯ ПРОГРАММА ДИСЦИПЛИНЫ</w:t>
      </w:r>
    </w:p>
    <w:p w:rsidR="00145EC6" w:rsidRPr="008D5C99" w:rsidRDefault="00145EC6" w:rsidP="00145EC6">
      <w:pPr>
        <w:pStyle w:val="aff4"/>
      </w:pPr>
    </w:p>
    <w:p w:rsidR="00734EA6" w:rsidRPr="00145EC6" w:rsidRDefault="003442CD" w:rsidP="00145EC6">
      <w:pPr>
        <w:suppressAutoHyphens/>
        <w:autoSpaceDE/>
        <w:autoSpaceDN/>
        <w:adjustRightInd/>
        <w:jc w:val="center"/>
        <w:rPr>
          <w:b/>
          <w:bCs/>
          <w:snapToGrid w:val="0"/>
          <w:sz w:val="24"/>
          <w:szCs w:val="24"/>
        </w:rPr>
      </w:pPr>
      <w:r w:rsidRPr="00145EC6">
        <w:rPr>
          <w:b/>
          <w:bCs/>
          <w:snapToGrid w:val="0"/>
          <w:sz w:val="24"/>
          <w:szCs w:val="24"/>
        </w:rPr>
        <w:t>АРХИТЕКТУРНОЕ ПРОЕКТИРОВАНИЕ</w:t>
      </w:r>
    </w:p>
    <w:p w:rsidR="00A41810" w:rsidRDefault="00A41810" w:rsidP="00145EC6">
      <w:pPr>
        <w:suppressAutoHyphens/>
        <w:autoSpaceDE/>
        <w:autoSpaceDN/>
        <w:adjustRightInd/>
        <w:jc w:val="center"/>
        <w:rPr>
          <w:b/>
          <w:bCs/>
          <w:snapToGrid w:val="0"/>
          <w:sz w:val="24"/>
          <w:szCs w:val="24"/>
          <w:lang w:val="en-US"/>
        </w:rPr>
      </w:pPr>
      <w:r w:rsidRPr="00145EC6">
        <w:rPr>
          <w:b/>
          <w:bCs/>
          <w:snapToGrid w:val="0"/>
          <w:sz w:val="24"/>
          <w:szCs w:val="24"/>
        </w:rPr>
        <w:t>Часть 1</w:t>
      </w:r>
    </w:p>
    <w:p w:rsidR="00145EC6" w:rsidRPr="00145EC6" w:rsidRDefault="00145EC6" w:rsidP="00145EC6">
      <w:pPr>
        <w:suppressAutoHyphens/>
        <w:autoSpaceDE/>
        <w:autoSpaceDN/>
        <w:adjustRightInd/>
        <w:jc w:val="center"/>
        <w:rPr>
          <w:spacing w:val="-15"/>
          <w:sz w:val="24"/>
          <w:szCs w:val="24"/>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7"/>
        <w:gridCol w:w="4110"/>
      </w:tblGrid>
      <w:tr w:rsidR="00145EC6" w:rsidRPr="00DF64DA" w:rsidTr="00437D4B">
        <w:trPr>
          <w:trHeight w:val="465"/>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 xml:space="preserve">Направление подготовки </w:t>
            </w:r>
          </w:p>
        </w:tc>
        <w:tc>
          <w:tcPr>
            <w:tcW w:w="4110" w:type="dxa"/>
            <w:shd w:val="clear" w:color="auto" w:fill="auto"/>
            <w:vAlign w:val="center"/>
          </w:tcPr>
          <w:p w:rsidR="00145EC6" w:rsidRPr="00DF64DA" w:rsidRDefault="00145EC6" w:rsidP="00437D4B">
            <w:pPr>
              <w:jc w:val="center"/>
              <w:rPr>
                <w:sz w:val="24"/>
                <w:szCs w:val="24"/>
              </w:rPr>
            </w:pPr>
            <w:r w:rsidRPr="00DF64DA">
              <w:rPr>
                <w:iCs/>
                <w:spacing w:val="-1"/>
                <w:sz w:val="24"/>
                <w:szCs w:val="24"/>
              </w:rPr>
              <w:t>Архитектура</w:t>
            </w:r>
          </w:p>
        </w:tc>
      </w:tr>
      <w:tr w:rsidR="00145EC6" w:rsidRPr="00DF64DA" w:rsidTr="00437D4B">
        <w:trPr>
          <w:trHeight w:val="215"/>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 xml:space="preserve">Код направления и уровня подготовки   </w:t>
            </w:r>
          </w:p>
        </w:tc>
        <w:tc>
          <w:tcPr>
            <w:tcW w:w="4110" w:type="dxa"/>
            <w:shd w:val="clear" w:color="auto" w:fill="auto"/>
            <w:vAlign w:val="center"/>
          </w:tcPr>
          <w:p w:rsidR="00145EC6" w:rsidRPr="00DF64DA" w:rsidRDefault="00145EC6" w:rsidP="00437D4B">
            <w:pPr>
              <w:jc w:val="center"/>
              <w:rPr>
                <w:sz w:val="24"/>
                <w:szCs w:val="24"/>
              </w:rPr>
            </w:pPr>
            <w:r w:rsidRPr="00DF64DA">
              <w:rPr>
                <w:sz w:val="24"/>
                <w:szCs w:val="24"/>
              </w:rPr>
              <w:t>07.03.01</w:t>
            </w:r>
          </w:p>
        </w:tc>
      </w:tr>
      <w:tr w:rsidR="00145EC6" w:rsidRPr="00DF64DA" w:rsidTr="00437D4B">
        <w:trPr>
          <w:trHeight w:val="497"/>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Профиль</w:t>
            </w:r>
          </w:p>
        </w:tc>
        <w:tc>
          <w:tcPr>
            <w:tcW w:w="4110" w:type="dxa"/>
            <w:shd w:val="clear" w:color="auto" w:fill="auto"/>
            <w:vAlign w:val="center"/>
          </w:tcPr>
          <w:p w:rsidR="00145EC6" w:rsidRPr="00DF64DA" w:rsidRDefault="00145EC6" w:rsidP="00437D4B">
            <w:pPr>
              <w:jc w:val="center"/>
              <w:rPr>
                <w:sz w:val="24"/>
                <w:szCs w:val="24"/>
              </w:rPr>
            </w:pPr>
            <w:r w:rsidRPr="00DF64DA">
              <w:rPr>
                <w:iCs/>
                <w:spacing w:val="-1"/>
                <w:sz w:val="24"/>
                <w:szCs w:val="24"/>
              </w:rPr>
              <w:t>Архитектурное проектирование</w:t>
            </w:r>
          </w:p>
        </w:tc>
      </w:tr>
      <w:tr w:rsidR="00145EC6" w:rsidRPr="00DF64DA" w:rsidTr="00437D4B">
        <w:trPr>
          <w:trHeight w:val="497"/>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Квалификация</w:t>
            </w:r>
          </w:p>
        </w:tc>
        <w:tc>
          <w:tcPr>
            <w:tcW w:w="4110" w:type="dxa"/>
            <w:shd w:val="clear" w:color="auto" w:fill="auto"/>
            <w:vAlign w:val="center"/>
          </w:tcPr>
          <w:p w:rsidR="00145EC6" w:rsidRPr="00DF64DA" w:rsidRDefault="00145EC6" w:rsidP="00437D4B">
            <w:pPr>
              <w:jc w:val="center"/>
              <w:rPr>
                <w:iCs/>
                <w:spacing w:val="-1"/>
                <w:sz w:val="24"/>
                <w:szCs w:val="24"/>
              </w:rPr>
            </w:pPr>
            <w:r w:rsidRPr="00DF64DA">
              <w:rPr>
                <w:iCs/>
                <w:spacing w:val="-1"/>
                <w:sz w:val="24"/>
                <w:szCs w:val="24"/>
              </w:rPr>
              <w:t>Бакалавр</w:t>
            </w:r>
          </w:p>
        </w:tc>
      </w:tr>
      <w:tr w:rsidR="00145EC6" w:rsidRPr="00DF64DA" w:rsidTr="00437D4B">
        <w:trPr>
          <w:trHeight w:val="313"/>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 xml:space="preserve">Учебный план </w:t>
            </w:r>
          </w:p>
        </w:tc>
        <w:tc>
          <w:tcPr>
            <w:tcW w:w="4110" w:type="dxa"/>
            <w:shd w:val="clear" w:color="auto" w:fill="auto"/>
            <w:vAlign w:val="center"/>
          </w:tcPr>
          <w:p w:rsidR="00145EC6" w:rsidRPr="00DF64DA" w:rsidRDefault="00145EC6" w:rsidP="00D1171F">
            <w:pPr>
              <w:jc w:val="center"/>
              <w:rPr>
                <w:sz w:val="24"/>
                <w:szCs w:val="24"/>
              </w:rPr>
            </w:pPr>
            <w:r w:rsidRPr="00DF64DA">
              <w:rPr>
                <w:b/>
                <w:sz w:val="24"/>
                <w:szCs w:val="24"/>
              </w:rPr>
              <w:t>Год начала подготовки  202</w:t>
            </w:r>
            <w:r w:rsidR="00D1171F">
              <w:rPr>
                <w:b/>
                <w:sz w:val="24"/>
                <w:szCs w:val="24"/>
              </w:rPr>
              <w:t>2</w:t>
            </w:r>
          </w:p>
        </w:tc>
      </w:tr>
      <w:tr w:rsidR="00145EC6" w:rsidRPr="00DF64DA" w:rsidTr="00437D4B">
        <w:trPr>
          <w:trHeight w:val="276"/>
          <w:jc w:val="center"/>
        </w:trPr>
        <w:tc>
          <w:tcPr>
            <w:tcW w:w="4957" w:type="dxa"/>
            <w:shd w:val="clear" w:color="auto" w:fill="auto"/>
            <w:vAlign w:val="center"/>
          </w:tcPr>
          <w:p w:rsidR="00145EC6" w:rsidRPr="00DF64DA" w:rsidRDefault="00145EC6" w:rsidP="00437D4B">
            <w:pPr>
              <w:rPr>
                <w:sz w:val="24"/>
                <w:szCs w:val="24"/>
              </w:rPr>
            </w:pPr>
            <w:r w:rsidRPr="00DF64DA">
              <w:rPr>
                <w:sz w:val="24"/>
                <w:szCs w:val="24"/>
              </w:rPr>
              <w:t>Форма обучения</w:t>
            </w:r>
          </w:p>
        </w:tc>
        <w:tc>
          <w:tcPr>
            <w:tcW w:w="4110" w:type="dxa"/>
            <w:shd w:val="clear" w:color="auto" w:fill="auto"/>
            <w:vAlign w:val="center"/>
          </w:tcPr>
          <w:p w:rsidR="00145EC6" w:rsidRPr="00DF64DA" w:rsidRDefault="00145EC6" w:rsidP="00437D4B">
            <w:pPr>
              <w:jc w:val="center"/>
              <w:rPr>
                <w:iCs/>
                <w:spacing w:val="-1"/>
                <w:sz w:val="24"/>
                <w:szCs w:val="24"/>
              </w:rPr>
            </w:pPr>
            <w:r w:rsidRPr="00DF64DA">
              <w:rPr>
                <w:sz w:val="24"/>
                <w:szCs w:val="24"/>
              </w:rPr>
              <w:t>Очн</w:t>
            </w:r>
            <w:r w:rsidR="00EE46CD">
              <w:rPr>
                <w:sz w:val="24"/>
                <w:szCs w:val="24"/>
              </w:rPr>
              <w:t>о-заочная</w:t>
            </w:r>
          </w:p>
        </w:tc>
      </w:tr>
    </w:tbl>
    <w:p w:rsidR="00A41810" w:rsidRDefault="00A41810"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145EC6" w:rsidRDefault="00145EC6" w:rsidP="00734EA6">
      <w:pPr>
        <w:widowControl/>
        <w:tabs>
          <w:tab w:val="left" w:pos="3991"/>
        </w:tabs>
        <w:autoSpaceDE/>
        <w:autoSpaceDN/>
        <w:adjustRightInd/>
        <w:jc w:val="center"/>
        <w:rPr>
          <w:sz w:val="24"/>
          <w:szCs w:val="24"/>
          <w:lang w:val="en-US"/>
        </w:rPr>
      </w:pPr>
    </w:p>
    <w:p w:rsidR="00A41810" w:rsidRPr="00145EC6" w:rsidRDefault="00A41810" w:rsidP="00734EA6">
      <w:pPr>
        <w:widowControl/>
        <w:tabs>
          <w:tab w:val="left" w:pos="3991"/>
        </w:tabs>
        <w:autoSpaceDE/>
        <w:autoSpaceDN/>
        <w:adjustRightInd/>
        <w:jc w:val="center"/>
        <w:rPr>
          <w:sz w:val="24"/>
          <w:szCs w:val="24"/>
        </w:rPr>
      </w:pPr>
    </w:p>
    <w:p w:rsidR="00A41810" w:rsidRPr="00145EC6" w:rsidRDefault="00A41810" w:rsidP="00734EA6">
      <w:pPr>
        <w:widowControl/>
        <w:tabs>
          <w:tab w:val="left" w:pos="3991"/>
        </w:tabs>
        <w:autoSpaceDE/>
        <w:autoSpaceDN/>
        <w:adjustRightInd/>
        <w:jc w:val="center"/>
        <w:rPr>
          <w:sz w:val="24"/>
          <w:szCs w:val="24"/>
        </w:rPr>
      </w:pPr>
    </w:p>
    <w:p w:rsidR="00734EA6" w:rsidRDefault="00734EA6" w:rsidP="00734EA6">
      <w:pPr>
        <w:widowControl/>
        <w:tabs>
          <w:tab w:val="left" w:pos="3991"/>
        </w:tabs>
        <w:autoSpaceDE/>
        <w:autoSpaceDN/>
        <w:adjustRightInd/>
        <w:jc w:val="center"/>
        <w:rPr>
          <w:sz w:val="24"/>
          <w:szCs w:val="24"/>
          <w:lang w:val="en-US"/>
        </w:rPr>
      </w:pPr>
      <w:r w:rsidRPr="00145EC6">
        <w:rPr>
          <w:sz w:val="24"/>
          <w:szCs w:val="24"/>
        </w:rPr>
        <w:t>Екатеринбург, 20</w:t>
      </w:r>
      <w:r w:rsidR="00440D14" w:rsidRPr="00145EC6">
        <w:rPr>
          <w:sz w:val="24"/>
          <w:szCs w:val="24"/>
        </w:rPr>
        <w:t>2</w:t>
      </w:r>
      <w:r w:rsidR="00993E61">
        <w:rPr>
          <w:sz w:val="24"/>
          <w:szCs w:val="24"/>
        </w:rPr>
        <w:t>2</w:t>
      </w:r>
    </w:p>
    <w:p w:rsidR="000D5C23" w:rsidRPr="000D5C23" w:rsidRDefault="000D5C23" w:rsidP="00734EA6">
      <w:pPr>
        <w:widowControl/>
        <w:tabs>
          <w:tab w:val="left" w:pos="3991"/>
        </w:tabs>
        <w:autoSpaceDE/>
        <w:autoSpaceDN/>
        <w:adjustRightInd/>
        <w:jc w:val="center"/>
        <w:rPr>
          <w:sz w:val="24"/>
          <w:szCs w:val="24"/>
          <w:lang w:val="en-US"/>
        </w:rPr>
      </w:pPr>
    </w:p>
    <w:p w:rsidR="00734EA6" w:rsidRPr="00145EC6" w:rsidRDefault="00734EA6" w:rsidP="00145EC6">
      <w:pPr>
        <w:numPr>
          <w:ilvl w:val="0"/>
          <w:numId w:val="4"/>
        </w:numPr>
        <w:suppressAutoHyphens/>
        <w:autoSpaceDE/>
        <w:autoSpaceDN/>
        <w:adjustRightInd/>
        <w:jc w:val="both"/>
        <w:rPr>
          <w:b/>
          <w:bCs/>
          <w:snapToGrid w:val="0"/>
          <w:color w:val="000000"/>
          <w:sz w:val="24"/>
          <w:szCs w:val="24"/>
        </w:rPr>
      </w:pPr>
      <w:r w:rsidRPr="00145EC6">
        <w:rPr>
          <w:b/>
          <w:color w:val="000000"/>
          <w:sz w:val="24"/>
          <w:szCs w:val="24"/>
        </w:rPr>
        <w:lastRenderedPageBreak/>
        <w:t>ОБЩАЯ ХАРАКТЕРИСТИКА ДИСЦИПЛИНЫ</w:t>
      </w:r>
      <w:r w:rsidR="00145EC6" w:rsidRPr="00145EC6">
        <w:rPr>
          <w:b/>
          <w:color w:val="000000"/>
          <w:sz w:val="24"/>
          <w:szCs w:val="24"/>
        </w:rPr>
        <w:t xml:space="preserve"> </w:t>
      </w:r>
      <w:r w:rsidR="003442CD" w:rsidRPr="00145EC6">
        <w:rPr>
          <w:b/>
          <w:bCs/>
          <w:snapToGrid w:val="0"/>
          <w:color w:val="000000"/>
          <w:sz w:val="24"/>
          <w:szCs w:val="24"/>
        </w:rPr>
        <w:t>АРХИТЕКТУРНОЕ ПРОЕКТИРОВАНИЕ</w:t>
      </w:r>
      <w:r w:rsidR="00A41810" w:rsidRPr="00145EC6">
        <w:rPr>
          <w:b/>
          <w:bCs/>
          <w:snapToGrid w:val="0"/>
          <w:color w:val="000000"/>
          <w:sz w:val="24"/>
          <w:szCs w:val="24"/>
        </w:rPr>
        <w:t xml:space="preserve"> Часть 1</w:t>
      </w:r>
    </w:p>
    <w:p w:rsidR="00145EC6" w:rsidRPr="00517F98" w:rsidRDefault="00145EC6" w:rsidP="00145EC6">
      <w:pPr>
        <w:suppressAutoHyphens/>
        <w:autoSpaceDE/>
        <w:autoSpaceDN/>
        <w:adjustRightInd/>
        <w:jc w:val="both"/>
        <w:rPr>
          <w:b/>
          <w:bCs/>
          <w:snapToGrid w:val="0"/>
          <w:color w:val="000000"/>
          <w:sz w:val="24"/>
          <w:szCs w:val="24"/>
        </w:rPr>
      </w:pPr>
    </w:p>
    <w:p w:rsidR="00734EA6" w:rsidRPr="00145EC6" w:rsidRDefault="00734EA6" w:rsidP="00145EC6">
      <w:pPr>
        <w:numPr>
          <w:ilvl w:val="1"/>
          <w:numId w:val="1"/>
        </w:numPr>
        <w:suppressAutoHyphens/>
        <w:autoSpaceDE/>
        <w:autoSpaceDN/>
        <w:adjustRightInd/>
        <w:ind w:left="850" w:hanging="493"/>
        <w:jc w:val="both"/>
        <w:rPr>
          <w:b/>
          <w:color w:val="000000"/>
          <w:sz w:val="24"/>
          <w:szCs w:val="24"/>
        </w:rPr>
      </w:pPr>
      <w:r w:rsidRPr="00145EC6">
        <w:rPr>
          <w:b/>
          <w:color w:val="000000"/>
          <w:sz w:val="24"/>
          <w:szCs w:val="24"/>
        </w:rPr>
        <w:t xml:space="preserve">Место дисциплины в структуре образовательной программы, связи с другими дисциплинами: </w:t>
      </w:r>
      <w:r w:rsidRPr="00145EC6">
        <w:rPr>
          <w:b/>
          <w:color w:val="000000"/>
          <w:sz w:val="24"/>
          <w:szCs w:val="24"/>
        </w:rPr>
        <w:tab/>
      </w:r>
    </w:p>
    <w:p w:rsidR="00A01D99" w:rsidRPr="00145EC6" w:rsidRDefault="00734EA6" w:rsidP="00145EC6">
      <w:pPr>
        <w:tabs>
          <w:tab w:val="right" w:leader="underscore" w:pos="9639"/>
        </w:tabs>
        <w:suppressAutoHyphens/>
        <w:ind w:firstLine="709"/>
        <w:jc w:val="both"/>
        <w:rPr>
          <w:color w:val="000000"/>
          <w:sz w:val="24"/>
          <w:szCs w:val="24"/>
        </w:rPr>
      </w:pPr>
      <w:r w:rsidRPr="00145EC6">
        <w:rPr>
          <w:color w:val="000000"/>
          <w:sz w:val="24"/>
          <w:szCs w:val="24"/>
        </w:rPr>
        <w:t xml:space="preserve">Дисциплина </w:t>
      </w:r>
      <w:r w:rsidR="00A01D99" w:rsidRPr="00145EC6">
        <w:rPr>
          <w:b/>
          <w:bCs/>
          <w:snapToGrid w:val="0"/>
          <w:color w:val="000000"/>
          <w:sz w:val="24"/>
          <w:szCs w:val="24"/>
        </w:rPr>
        <w:t xml:space="preserve">АРХИТЕКТУРНОЕ ПРОЕКТИРОВАНИЕ </w:t>
      </w:r>
      <w:r w:rsidR="00A41810" w:rsidRPr="00145EC6">
        <w:rPr>
          <w:b/>
          <w:bCs/>
          <w:snapToGrid w:val="0"/>
          <w:color w:val="000000"/>
          <w:sz w:val="24"/>
          <w:szCs w:val="24"/>
        </w:rPr>
        <w:t xml:space="preserve">часть 1 </w:t>
      </w:r>
      <w:r w:rsidR="00F21355" w:rsidRPr="00145EC6">
        <w:rPr>
          <w:color w:val="000000"/>
          <w:sz w:val="24"/>
          <w:szCs w:val="24"/>
        </w:rPr>
        <w:t xml:space="preserve">входит в </w:t>
      </w:r>
      <w:r w:rsidRPr="00145EC6">
        <w:rPr>
          <w:color w:val="000000"/>
          <w:sz w:val="24"/>
          <w:szCs w:val="24"/>
        </w:rPr>
        <w:t xml:space="preserve"> часть</w:t>
      </w:r>
      <w:r w:rsidR="00A41810" w:rsidRPr="00145EC6">
        <w:rPr>
          <w:color w:val="000000"/>
          <w:sz w:val="24"/>
          <w:szCs w:val="24"/>
        </w:rPr>
        <w:t xml:space="preserve"> образовательной программы бакалавров</w:t>
      </w:r>
      <w:r w:rsidRPr="00145EC6">
        <w:rPr>
          <w:color w:val="000000"/>
          <w:sz w:val="24"/>
          <w:szCs w:val="24"/>
        </w:rPr>
        <w:t>, формируемую участниками образовательных отношений</w:t>
      </w:r>
      <w:r w:rsidR="00A01D99" w:rsidRPr="00145EC6">
        <w:rPr>
          <w:color w:val="000000"/>
          <w:sz w:val="24"/>
          <w:szCs w:val="24"/>
        </w:rPr>
        <w:t>.</w:t>
      </w:r>
      <w:r w:rsidRPr="00145EC6">
        <w:rPr>
          <w:color w:val="000000"/>
          <w:sz w:val="24"/>
          <w:szCs w:val="24"/>
        </w:rPr>
        <w:t xml:space="preserve"> </w:t>
      </w:r>
      <w:r w:rsidR="00A01D99" w:rsidRPr="00145EC6">
        <w:rPr>
          <w:color w:val="000000"/>
          <w:sz w:val="24"/>
          <w:szCs w:val="24"/>
        </w:rPr>
        <w:t>Дисциплина базируется на знаниях и умениях, по</w:t>
      </w:r>
      <w:r w:rsidR="00145EC6">
        <w:rPr>
          <w:color w:val="000000"/>
          <w:sz w:val="24"/>
          <w:szCs w:val="24"/>
        </w:rPr>
        <w:t>лученных при изучении дисциплин:</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Основы архитектурной деятельности,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Композиционное моделирование,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История пространственных искусств, </w:t>
      </w:r>
    </w:p>
    <w:p w:rsidR="00A01D99" w:rsidRPr="00145EC6" w:rsidRDefault="005D0E5E" w:rsidP="00145EC6">
      <w:pPr>
        <w:tabs>
          <w:tab w:val="right" w:leader="underscore" w:pos="9639"/>
        </w:tabs>
        <w:suppressAutoHyphens/>
        <w:ind w:firstLine="709"/>
        <w:jc w:val="both"/>
        <w:rPr>
          <w:color w:val="000000"/>
          <w:sz w:val="24"/>
          <w:szCs w:val="24"/>
        </w:rPr>
      </w:pPr>
      <w:r w:rsidRPr="00145EC6">
        <w:rPr>
          <w:color w:val="000000"/>
          <w:sz w:val="24"/>
          <w:szCs w:val="24"/>
        </w:rPr>
        <w:t>Р</w:t>
      </w:r>
      <w:r w:rsidR="00A01D99" w:rsidRPr="00145EC6">
        <w:rPr>
          <w:color w:val="000000"/>
          <w:sz w:val="24"/>
          <w:szCs w:val="24"/>
        </w:rPr>
        <w:t>исунок</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Начертательная геометрия,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Архитектурно-строительное  черчение,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Результаты изучения дисциплины будут использованы при изучении дисциплин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Архитектурная физика,</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Архитектурно-градостроительная экология,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Архитектурные конструкции и теория конструирования,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Архитектурно-строительные технологии,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Инженерные </w:t>
      </w:r>
      <w:r w:rsidR="005D0E5E" w:rsidRPr="00145EC6">
        <w:rPr>
          <w:color w:val="000000"/>
          <w:sz w:val="24"/>
          <w:szCs w:val="24"/>
        </w:rPr>
        <w:t>конструкции,</w:t>
      </w:r>
      <w:r w:rsidRPr="00145EC6">
        <w:rPr>
          <w:color w:val="000000"/>
          <w:sz w:val="24"/>
          <w:szCs w:val="24"/>
        </w:rPr>
        <w:t xml:space="preserve">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Транспортно-пешеходные коммуникации в планировке городов, </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Инженерная подготовка территорий</w:t>
      </w:r>
    </w:p>
    <w:p w:rsidR="00145EC6"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и при  проведении учебной </w:t>
      </w:r>
      <w:r w:rsidR="00D578C4" w:rsidRPr="00145EC6">
        <w:rPr>
          <w:color w:val="000000"/>
          <w:sz w:val="24"/>
          <w:szCs w:val="24"/>
        </w:rPr>
        <w:t>практики</w:t>
      </w:r>
      <w:r w:rsidR="005D0E5E" w:rsidRPr="00145EC6">
        <w:rPr>
          <w:color w:val="000000"/>
          <w:sz w:val="24"/>
          <w:szCs w:val="24"/>
        </w:rPr>
        <w:t xml:space="preserve"> (ознакомительной, художественной, общестроительной)</w:t>
      </w:r>
      <w:r w:rsidR="00145EC6">
        <w:rPr>
          <w:color w:val="000000"/>
          <w:sz w:val="24"/>
          <w:szCs w:val="24"/>
        </w:rPr>
        <w:t>.</w:t>
      </w:r>
    </w:p>
    <w:p w:rsidR="00A01D99" w:rsidRPr="00145EC6" w:rsidRDefault="00A01D99" w:rsidP="00145EC6">
      <w:pPr>
        <w:tabs>
          <w:tab w:val="right" w:leader="underscore" w:pos="9639"/>
        </w:tabs>
        <w:suppressAutoHyphens/>
        <w:ind w:firstLine="709"/>
        <w:jc w:val="both"/>
        <w:rPr>
          <w:color w:val="000000"/>
          <w:sz w:val="24"/>
          <w:szCs w:val="24"/>
        </w:rPr>
      </w:pPr>
      <w:r w:rsidRPr="00145EC6">
        <w:rPr>
          <w:color w:val="000000"/>
          <w:sz w:val="24"/>
          <w:szCs w:val="24"/>
        </w:rPr>
        <w:t xml:space="preserve"> </w:t>
      </w:r>
    </w:p>
    <w:p w:rsidR="00734EA6" w:rsidRPr="00145EC6" w:rsidRDefault="00734EA6" w:rsidP="00145EC6">
      <w:pPr>
        <w:numPr>
          <w:ilvl w:val="1"/>
          <w:numId w:val="7"/>
        </w:numPr>
        <w:suppressAutoHyphens/>
        <w:autoSpaceDE/>
        <w:autoSpaceDN/>
        <w:adjustRightInd/>
        <w:ind w:left="850" w:hanging="493"/>
        <w:rPr>
          <w:b/>
          <w:color w:val="000000"/>
          <w:sz w:val="24"/>
          <w:szCs w:val="24"/>
        </w:rPr>
      </w:pPr>
      <w:r w:rsidRPr="00145EC6">
        <w:rPr>
          <w:b/>
          <w:color w:val="000000"/>
          <w:sz w:val="24"/>
          <w:szCs w:val="24"/>
        </w:rPr>
        <w:t>Краткий план построения процесса изучения дисциплины:</w:t>
      </w:r>
    </w:p>
    <w:p w:rsidR="00D578C4" w:rsidRPr="00145EC6" w:rsidRDefault="00734EA6" w:rsidP="00145EC6">
      <w:pPr>
        <w:tabs>
          <w:tab w:val="left" w:pos="3991"/>
        </w:tabs>
        <w:suppressAutoHyphens/>
        <w:autoSpaceDE/>
        <w:adjustRightInd/>
        <w:ind w:firstLine="709"/>
        <w:jc w:val="both"/>
        <w:rPr>
          <w:color w:val="000000"/>
          <w:sz w:val="24"/>
          <w:szCs w:val="24"/>
          <w:lang w:eastAsia="en-US"/>
        </w:rPr>
      </w:pPr>
      <w:r w:rsidRPr="00145EC6">
        <w:rPr>
          <w:color w:val="000000"/>
          <w:sz w:val="24"/>
          <w:szCs w:val="24"/>
        </w:rPr>
        <w:t xml:space="preserve">Процесс изучения дисциплины включает </w:t>
      </w:r>
      <w:r w:rsidR="00D578C4" w:rsidRPr="00145EC6">
        <w:rPr>
          <w:color w:val="000000"/>
          <w:sz w:val="24"/>
          <w:szCs w:val="24"/>
          <w:lang w:eastAsia="en-US"/>
        </w:rPr>
        <w:t>лекции, практические занятия и самостоятельную работу обучающихся в форме выполнения практических заданий. Основная форма интерактивного обучения: работа в группах. В ходе изучения дисциплины студенты выполняют аудиторные задания по темам дисциплины и домашнюю работу</w:t>
      </w:r>
      <w:r w:rsidR="00A21926" w:rsidRPr="00145EC6">
        <w:rPr>
          <w:color w:val="000000"/>
          <w:sz w:val="24"/>
          <w:szCs w:val="24"/>
          <w:lang w:eastAsia="en-US"/>
        </w:rPr>
        <w:t>, курсовые проекты, клаузуры</w:t>
      </w:r>
      <w:r w:rsidR="00D578C4" w:rsidRPr="00145EC6">
        <w:rPr>
          <w:color w:val="000000"/>
          <w:sz w:val="24"/>
          <w:szCs w:val="24"/>
          <w:lang w:eastAsia="en-US"/>
        </w:rPr>
        <w:t>.</w:t>
      </w:r>
    </w:p>
    <w:p w:rsidR="00734EA6" w:rsidRPr="00145EC6" w:rsidRDefault="00734EA6" w:rsidP="00145EC6">
      <w:pPr>
        <w:suppressAutoHyphens/>
        <w:autoSpaceDE/>
        <w:autoSpaceDN/>
        <w:adjustRightInd/>
        <w:ind w:firstLine="709"/>
        <w:jc w:val="both"/>
        <w:rPr>
          <w:bCs/>
          <w:color w:val="000000"/>
          <w:sz w:val="24"/>
          <w:szCs w:val="24"/>
          <w:lang w:eastAsia="en-US"/>
        </w:rPr>
      </w:pPr>
      <w:r w:rsidRPr="00145EC6">
        <w:rPr>
          <w:color w:val="000000"/>
          <w:sz w:val="24"/>
          <w:szCs w:val="24"/>
          <w:lang w:eastAsia="en-US"/>
        </w:rPr>
        <w:t>Форма заключительного контроля при промежуточной аттестации –</w:t>
      </w:r>
      <w:r w:rsidR="00D578C4" w:rsidRPr="00145EC6">
        <w:rPr>
          <w:color w:val="000000"/>
          <w:sz w:val="24"/>
          <w:szCs w:val="24"/>
          <w:lang w:eastAsia="en-US"/>
        </w:rPr>
        <w:t xml:space="preserve"> </w:t>
      </w:r>
      <w:r w:rsidRPr="00145EC6">
        <w:rPr>
          <w:color w:val="000000"/>
          <w:sz w:val="24"/>
          <w:szCs w:val="24"/>
          <w:lang w:eastAsia="en-US"/>
        </w:rPr>
        <w:t xml:space="preserve">зачет с оценкой. </w:t>
      </w:r>
      <w:r w:rsidRPr="00145EC6">
        <w:rPr>
          <w:bCs/>
          <w:color w:val="000000"/>
          <w:sz w:val="24"/>
          <w:szCs w:val="24"/>
          <w:lang w:eastAsia="en-US"/>
        </w:rPr>
        <w:t xml:space="preserve">Для проведения промежуточной аттестации по дисциплине создан фонд оценочных средств. </w:t>
      </w:r>
    </w:p>
    <w:p w:rsidR="0020135E" w:rsidRPr="00145EC6" w:rsidRDefault="00734EA6" w:rsidP="00145EC6">
      <w:pPr>
        <w:suppressAutoHyphens/>
        <w:autoSpaceDE/>
        <w:autoSpaceDN/>
        <w:adjustRightInd/>
        <w:ind w:firstLine="709"/>
        <w:jc w:val="both"/>
        <w:rPr>
          <w:color w:val="000000"/>
          <w:sz w:val="24"/>
          <w:szCs w:val="24"/>
        </w:rPr>
      </w:pPr>
      <w:r w:rsidRPr="00145EC6">
        <w:rPr>
          <w:color w:val="000000"/>
          <w:sz w:val="24"/>
          <w:szCs w:val="24"/>
        </w:rPr>
        <w:t>Оценка по дисциплине носит интегрированный характер, учитывающий результаты оценивания участия студентов в аудиторных занятиях, качества и своевременности выполнения контрольных, практических и домашни</w:t>
      </w:r>
      <w:r w:rsidR="00D578C4" w:rsidRPr="00145EC6">
        <w:rPr>
          <w:color w:val="000000"/>
          <w:sz w:val="24"/>
          <w:szCs w:val="24"/>
        </w:rPr>
        <w:t>х работ,</w:t>
      </w:r>
      <w:r w:rsidR="00A21926" w:rsidRPr="00145EC6">
        <w:rPr>
          <w:color w:val="000000"/>
          <w:sz w:val="24"/>
          <w:szCs w:val="24"/>
        </w:rPr>
        <w:t xml:space="preserve"> клаузур,</w:t>
      </w:r>
      <w:r w:rsidR="00D578C4" w:rsidRPr="00145EC6">
        <w:rPr>
          <w:color w:val="000000"/>
          <w:sz w:val="24"/>
          <w:szCs w:val="24"/>
        </w:rPr>
        <w:t xml:space="preserve"> курсовых проектов.</w:t>
      </w:r>
      <w:r w:rsidRPr="00145EC6">
        <w:rPr>
          <w:color w:val="000000"/>
          <w:sz w:val="24"/>
          <w:szCs w:val="24"/>
        </w:rPr>
        <w:t xml:space="preserve"> </w:t>
      </w:r>
    </w:p>
    <w:p w:rsidR="00440D14" w:rsidRPr="00145EC6" w:rsidRDefault="00440D14" w:rsidP="00145EC6">
      <w:pPr>
        <w:suppressAutoHyphens/>
        <w:autoSpaceDE/>
        <w:autoSpaceDN/>
        <w:adjustRightInd/>
        <w:ind w:firstLine="709"/>
        <w:jc w:val="both"/>
        <w:rPr>
          <w:color w:val="000000"/>
          <w:sz w:val="24"/>
          <w:szCs w:val="24"/>
        </w:rPr>
      </w:pPr>
    </w:p>
    <w:p w:rsidR="00734EA6" w:rsidRPr="00145EC6" w:rsidRDefault="00BD6A6F" w:rsidP="00145EC6">
      <w:pPr>
        <w:suppressAutoHyphens/>
        <w:autoSpaceDE/>
        <w:autoSpaceDN/>
        <w:adjustRightInd/>
        <w:ind w:firstLine="709"/>
        <w:jc w:val="both"/>
        <w:rPr>
          <w:b/>
          <w:color w:val="000000"/>
          <w:sz w:val="28"/>
          <w:szCs w:val="28"/>
        </w:rPr>
      </w:pPr>
      <w:r w:rsidRPr="00145EC6">
        <w:rPr>
          <w:b/>
          <w:color w:val="000000"/>
          <w:sz w:val="24"/>
          <w:szCs w:val="24"/>
        </w:rPr>
        <w:t xml:space="preserve">1.3 </w:t>
      </w:r>
      <w:r w:rsidR="00734EA6" w:rsidRPr="00145EC6">
        <w:rPr>
          <w:b/>
          <w:color w:val="000000"/>
          <w:sz w:val="24"/>
          <w:szCs w:val="24"/>
        </w:rPr>
        <w:t>Планируемые результаты обучения по дисциплине</w:t>
      </w:r>
      <w:r w:rsidR="00734EA6" w:rsidRPr="00145EC6">
        <w:rPr>
          <w:b/>
          <w:color w:val="000000"/>
          <w:sz w:val="24"/>
          <w:szCs w:val="24"/>
        </w:rPr>
        <w:tab/>
      </w:r>
    </w:p>
    <w:p w:rsidR="00440D14" w:rsidRDefault="00440D14" w:rsidP="00145EC6">
      <w:pPr>
        <w:suppressAutoHyphens/>
        <w:ind w:firstLine="709"/>
        <w:jc w:val="both"/>
        <w:rPr>
          <w:color w:val="000000"/>
          <w:sz w:val="24"/>
          <w:szCs w:val="24"/>
        </w:rPr>
      </w:pPr>
      <w:r w:rsidRPr="00145EC6">
        <w:rPr>
          <w:color w:val="000000"/>
          <w:sz w:val="24"/>
          <w:szCs w:val="24"/>
        </w:rPr>
        <w:t xml:space="preserve">Процесс изучения дисциплины направлен на формирование элементов следующих компетенций в соответствии с ФГОС ВО и ОПОП ВО по  направлению подготовки (специальности) </w:t>
      </w:r>
      <w:r w:rsidRPr="00145EC6">
        <w:rPr>
          <w:b/>
          <w:color w:val="000000"/>
          <w:sz w:val="24"/>
          <w:szCs w:val="24"/>
        </w:rPr>
        <w:t xml:space="preserve">07.03.01 </w:t>
      </w:r>
      <w:r w:rsidRPr="00145EC6">
        <w:rPr>
          <w:b/>
          <w:iCs/>
          <w:color w:val="000000"/>
          <w:spacing w:val="-1"/>
          <w:sz w:val="24"/>
          <w:szCs w:val="24"/>
        </w:rPr>
        <w:t>Архи</w:t>
      </w:r>
      <w:r w:rsidRPr="00145EC6">
        <w:rPr>
          <w:b/>
          <w:color w:val="000000"/>
          <w:sz w:val="24"/>
          <w:szCs w:val="24"/>
        </w:rPr>
        <w:t>тектура</w:t>
      </w:r>
      <w:r w:rsidRPr="00145EC6">
        <w:rPr>
          <w:color w:val="000000"/>
          <w:sz w:val="24"/>
          <w:szCs w:val="24"/>
        </w:rPr>
        <w:t>:</w:t>
      </w:r>
    </w:p>
    <w:p w:rsidR="00073675" w:rsidRPr="00145EC6" w:rsidRDefault="00073675" w:rsidP="00073675">
      <w:pPr>
        <w:suppressAutoHyphens/>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7550"/>
      </w:tblGrid>
      <w:tr w:rsidR="00440D14" w:rsidRPr="00145EC6" w:rsidTr="00145EC6">
        <w:trPr>
          <w:trHeight w:val="571"/>
        </w:trPr>
        <w:tc>
          <w:tcPr>
            <w:tcW w:w="2764" w:type="dxa"/>
          </w:tcPr>
          <w:p w:rsidR="00440D14" w:rsidRPr="00145EC6" w:rsidRDefault="00440D14" w:rsidP="00073675">
            <w:pPr>
              <w:suppressAutoHyphens/>
              <w:jc w:val="center"/>
              <w:rPr>
                <w:b/>
                <w:color w:val="000000"/>
                <w:sz w:val="22"/>
                <w:szCs w:val="22"/>
              </w:rPr>
            </w:pPr>
            <w:r w:rsidRPr="00145EC6">
              <w:rPr>
                <w:b/>
                <w:color w:val="000000"/>
                <w:sz w:val="22"/>
                <w:szCs w:val="22"/>
              </w:rPr>
              <w:t>Код и наименование</w:t>
            </w:r>
          </w:p>
          <w:p w:rsidR="00440D14" w:rsidRPr="00145EC6" w:rsidRDefault="00440D14" w:rsidP="00073675">
            <w:pPr>
              <w:suppressAutoHyphens/>
              <w:autoSpaceDE/>
              <w:autoSpaceDN/>
              <w:adjustRightInd/>
              <w:jc w:val="center"/>
              <w:rPr>
                <w:b/>
                <w:iCs/>
                <w:color w:val="000000"/>
                <w:spacing w:val="-5"/>
                <w:sz w:val="22"/>
                <w:szCs w:val="22"/>
              </w:rPr>
            </w:pPr>
            <w:r w:rsidRPr="00145EC6">
              <w:rPr>
                <w:b/>
                <w:color w:val="000000"/>
                <w:sz w:val="22"/>
                <w:szCs w:val="22"/>
              </w:rPr>
              <w:t xml:space="preserve"> компетенции</w:t>
            </w:r>
          </w:p>
        </w:tc>
        <w:tc>
          <w:tcPr>
            <w:tcW w:w="7550" w:type="dxa"/>
          </w:tcPr>
          <w:p w:rsidR="00440D14" w:rsidRPr="00145EC6" w:rsidRDefault="00440D14" w:rsidP="00073675">
            <w:pPr>
              <w:suppressAutoHyphens/>
              <w:jc w:val="center"/>
              <w:rPr>
                <w:b/>
                <w:color w:val="000000"/>
                <w:sz w:val="22"/>
                <w:szCs w:val="22"/>
              </w:rPr>
            </w:pPr>
            <w:r w:rsidRPr="00145EC6">
              <w:rPr>
                <w:b/>
                <w:color w:val="000000"/>
                <w:sz w:val="22"/>
                <w:szCs w:val="22"/>
              </w:rPr>
              <w:t>Код и наименование индикатора</w:t>
            </w:r>
          </w:p>
          <w:p w:rsidR="00440D14" w:rsidRPr="00145EC6" w:rsidRDefault="00440D14" w:rsidP="00073675">
            <w:pPr>
              <w:suppressAutoHyphens/>
              <w:autoSpaceDE/>
              <w:autoSpaceDN/>
              <w:adjustRightInd/>
              <w:jc w:val="center"/>
              <w:rPr>
                <w:b/>
                <w:color w:val="000000"/>
                <w:sz w:val="22"/>
                <w:szCs w:val="22"/>
              </w:rPr>
            </w:pPr>
            <w:r w:rsidRPr="00145EC6">
              <w:rPr>
                <w:b/>
                <w:color w:val="000000"/>
                <w:sz w:val="22"/>
                <w:szCs w:val="22"/>
              </w:rPr>
              <w:t>достижения компетенции</w:t>
            </w:r>
          </w:p>
        </w:tc>
      </w:tr>
      <w:tr w:rsidR="00073675" w:rsidRPr="00145EC6" w:rsidTr="00145EC6">
        <w:trPr>
          <w:trHeight w:val="571"/>
        </w:trPr>
        <w:tc>
          <w:tcPr>
            <w:tcW w:w="2764" w:type="dxa"/>
          </w:tcPr>
          <w:p w:rsidR="00073675" w:rsidRPr="00145EC6" w:rsidRDefault="00073675" w:rsidP="00073675">
            <w:pPr>
              <w:suppressAutoHyphens/>
              <w:rPr>
                <w:rFonts w:eastAsia="Calibri"/>
                <w:color w:val="000000"/>
                <w:sz w:val="22"/>
                <w:szCs w:val="22"/>
              </w:rPr>
            </w:pPr>
            <w:r w:rsidRPr="00145EC6">
              <w:rPr>
                <w:color w:val="000000"/>
                <w:sz w:val="22"/>
                <w:szCs w:val="22"/>
                <w:lang w:eastAsia="en-US"/>
              </w:rPr>
              <w:t xml:space="preserve">УК-1. </w:t>
            </w:r>
            <w:r w:rsidRPr="00145EC6">
              <w:rPr>
                <w:rFonts w:eastAsia="Calibri"/>
                <w:color w:val="000000"/>
                <w:sz w:val="22"/>
                <w:szCs w:val="22"/>
              </w:rPr>
              <w:t>Способен осуществлять</w:t>
            </w:r>
          </w:p>
          <w:p w:rsidR="00073675" w:rsidRPr="00145EC6" w:rsidRDefault="00073675" w:rsidP="00073675">
            <w:pPr>
              <w:suppressAutoHyphens/>
              <w:rPr>
                <w:b/>
                <w:color w:val="000000"/>
                <w:sz w:val="22"/>
                <w:szCs w:val="22"/>
              </w:rPr>
            </w:pPr>
            <w:r w:rsidRPr="00145EC6">
              <w:rPr>
                <w:rFonts w:eastAsia="Calibri"/>
                <w:color w:val="000000"/>
                <w:sz w:val="22"/>
                <w:szCs w:val="22"/>
              </w:rPr>
              <w:t>поиск, критический анализ и синтез информации, применять системный подход для решения поставленных задач</w:t>
            </w:r>
          </w:p>
        </w:tc>
        <w:tc>
          <w:tcPr>
            <w:tcW w:w="7550" w:type="dxa"/>
          </w:tcPr>
          <w:p w:rsidR="00073675" w:rsidRPr="00145EC6" w:rsidRDefault="00073675" w:rsidP="00073675">
            <w:pPr>
              <w:suppressAutoHyphens/>
              <w:rPr>
                <w:snapToGrid w:val="0"/>
                <w:color w:val="000000"/>
                <w:sz w:val="22"/>
                <w:szCs w:val="22"/>
              </w:rPr>
            </w:pPr>
            <w:r w:rsidRPr="00145EC6">
              <w:rPr>
                <w:snapToGrid w:val="0"/>
                <w:color w:val="000000"/>
                <w:sz w:val="22"/>
                <w:szCs w:val="22"/>
              </w:rPr>
              <w:t>УК-1.1.</w:t>
            </w:r>
          </w:p>
          <w:p w:rsidR="00073675" w:rsidRPr="00145EC6" w:rsidRDefault="00073675" w:rsidP="00073675">
            <w:pPr>
              <w:pStyle w:val="aff3"/>
              <w:shd w:val="clear" w:color="auto" w:fill="auto"/>
              <w:tabs>
                <w:tab w:val="left" w:pos="130"/>
              </w:tabs>
              <w:suppressAutoHyphens/>
              <w:rPr>
                <w:color w:val="000000"/>
                <w:sz w:val="22"/>
                <w:szCs w:val="22"/>
                <w:lang w:bidi="ru-RU"/>
              </w:rPr>
            </w:pPr>
            <w:r w:rsidRPr="00145EC6">
              <w:rPr>
                <w:snapToGrid w:val="0"/>
                <w:color w:val="000000"/>
                <w:sz w:val="22"/>
                <w:szCs w:val="22"/>
              </w:rPr>
              <w:t>знает о</w:t>
            </w:r>
            <w:r w:rsidRPr="00145EC6">
              <w:rPr>
                <w:color w:val="000000"/>
                <w:sz w:val="22"/>
                <w:szCs w:val="22"/>
                <w:lang w:bidi="ru-RU"/>
              </w:rPr>
              <w:t>сновные источники получения информации, включая нормативные, методические, справочные и реферативные; виды и методы поиска информации из различных источников;</w:t>
            </w:r>
          </w:p>
          <w:p w:rsidR="00073675" w:rsidRPr="00145EC6" w:rsidRDefault="00073675" w:rsidP="00073675">
            <w:pPr>
              <w:pStyle w:val="aff3"/>
              <w:shd w:val="clear" w:color="auto" w:fill="auto"/>
              <w:tabs>
                <w:tab w:val="left" w:pos="130"/>
              </w:tabs>
              <w:suppressAutoHyphens/>
              <w:rPr>
                <w:color w:val="000000"/>
                <w:sz w:val="22"/>
                <w:szCs w:val="22"/>
                <w:lang w:bidi="ru-RU"/>
              </w:rPr>
            </w:pPr>
            <w:r w:rsidRPr="00145EC6">
              <w:rPr>
                <w:color w:val="000000"/>
                <w:sz w:val="22"/>
                <w:szCs w:val="22"/>
                <w:lang w:bidi="ru-RU"/>
              </w:rPr>
              <w:t>УК-1.2.</w:t>
            </w:r>
          </w:p>
          <w:p w:rsidR="00073675" w:rsidRPr="00145EC6" w:rsidRDefault="00073675" w:rsidP="00073675">
            <w:pPr>
              <w:pStyle w:val="aff3"/>
              <w:shd w:val="clear" w:color="auto" w:fill="auto"/>
              <w:tabs>
                <w:tab w:val="left" w:pos="130"/>
              </w:tabs>
              <w:suppressAutoHyphens/>
              <w:rPr>
                <w:snapToGrid w:val="0"/>
                <w:color w:val="000000"/>
                <w:sz w:val="22"/>
                <w:szCs w:val="22"/>
              </w:rPr>
            </w:pPr>
            <w:r w:rsidRPr="00145EC6">
              <w:rPr>
                <w:color w:val="000000"/>
                <w:sz w:val="22"/>
                <w:szCs w:val="22"/>
                <w:lang w:bidi="ru-RU"/>
              </w:rPr>
              <w:t>знает п</w:t>
            </w:r>
            <w:r w:rsidRPr="00145EC6">
              <w:rPr>
                <w:snapToGrid w:val="0"/>
                <w:color w:val="000000"/>
                <w:sz w:val="22"/>
                <w:szCs w:val="22"/>
              </w:rPr>
              <w:t>ринципы применения системного подхода для решения поставленных задач;</w:t>
            </w:r>
          </w:p>
          <w:p w:rsidR="00073675" w:rsidRPr="00145EC6" w:rsidRDefault="00073675" w:rsidP="00073675">
            <w:pPr>
              <w:pStyle w:val="aff3"/>
              <w:shd w:val="clear" w:color="auto" w:fill="auto"/>
              <w:tabs>
                <w:tab w:val="left" w:pos="130"/>
              </w:tabs>
              <w:suppressAutoHyphens/>
              <w:rPr>
                <w:color w:val="000000"/>
                <w:sz w:val="22"/>
                <w:szCs w:val="22"/>
                <w:lang w:bidi="ru-RU"/>
              </w:rPr>
            </w:pPr>
            <w:r w:rsidRPr="00145EC6">
              <w:rPr>
                <w:color w:val="000000"/>
                <w:sz w:val="22"/>
                <w:szCs w:val="22"/>
                <w:lang w:bidi="ru-RU"/>
              </w:rPr>
              <w:t>УК-1.3.</w:t>
            </w:r>
          </w:p>
          <w:p w:rsidR="00073675" w:rsidRPr="00145EC6" w:rsidRDefault="00073675" w:rsidP="00073675">
            <w:pPr>
              <w:pStyle w:val="aff3"/>
              <w:shd w:val="clear" w:color="auto" w:fill="auto"/>
              <w:tabs>
                <w:tab w:val="left" w:pos="130"/>
              </w:tabs>
              <w:suppressAutoHyphens/>
              <w:rPr>
                <w:b/>
                <w:color w:val="000000"/>
                <w:sz w:val="22"/>
                <w:szCs w:val="22"/>
              </w:rPr>
            </w:pPr>
            <w:r w:rsidRPr="00145EC6">
              <w:rPr>
                <w:color w:val="000000"/>
                <w:sz w:val="22"/>
                <w:szCs w:val="22"/>
                <w:lang w:bidi="ru-RU"/>
              </w:rPr>
              <w:t>умеет о</w:t>
            </w:r>
            <w:r w:rsidRPr="00145EC6">
              <w:rPr>
                <w:rStyle w:val="fontstyle01"/>
                <w:rFonts w:ascii="Times New Roman" w:hAnsi="Times New Roman"/>
                <w:sz w:val="22"/>
                <w:szCs w:val="22"/>
              </w:rPr>
              <w:t>пределять и ранжировать информацию, требуемую для решения поставленной задачи</w:t>
            </w:r>
            <w:r w:rsidRPr="00145EC6">
              <w:rPr>
                <w:color w:val="000000"/>
                <w:sz w:val="22"/>
                <w:szCs w:val="22"/>
              </w:rPr>
              <w:t>;</w:t>
            </w:r>
          </w:p>
        </w:tc>
      </w:tr>
      <w:tr w:rsidR="00440D14" w:rsidRPr="00145EC6" w:rsidTr="00073675">
        <w:trPr>
          <w:trHeight w:val="834"/>
        </w:trPr>
        <w:tc>
          <w:tcPr>
            <w:tcW w:w="2764" w:type="dxa"/>
          </w:tcPr>
          <w:p w:rsidR="00440D14" w:rsidRPr="00145EC6" w:rsidRDefault="00440D14" w:rsidP="00073675">
            <w:pPr>
              <w:suppressAutoHyphens/>
              <w:rPr>
                <w:color w:val="000000"/>
                <w:sz w:val="22"/>
                <w:szCs w:val="22"/>
                <w:lang w:eastAsia="en-US"/>
              </w:rPr>
            </w:pPr>
          </w:p>
        </w:tc>
        <w:tc>
          <w:tcPr>
            <w:tcW w:w="7550" w:type="dxa"/>
          </w:tcPr>
          <w:p w:rsidR="00440D14" w:rsidRPr="00145EC6" w:rsidRDefault="00440D14" w:rsidP="00073675">
            <w:pPr>
              <w:pStyle w:val="aff3"/>
              <w:shd w:val="clear" w:color="auto" w:fill="auto"/>
              <w:tabs>
                <w:tab w:val="left" w:pos="130"/>
              </w:tabs>
              <w:suppressAutoHyphens/>
              <w:rPr>
                <w:color w:val="000000"/>
                <w:sz w:val="22"/>
                <w:szCs w:val="22"/>
                <w:lang w:bidi="ru-RU"/>
              </w:rPr>
            </w:pPr>
            <w:r w:rsidRPr="00145EC6">
              <w:rPr>
                <w:color w:val="000000"/>
                <w:sz w:val="22"/>
                <w:szCs w:val="22"/>
                <w:lang w:bidi="ru-RU"/>
              </w:rPr>
              <w:t>УК-1.4.</w:t>
            </w:r>
          </w:p>
          <w:p w:rsidR="00440D14" w:rsidRPr="00145EC6" w:rsidRDefault="00440D14" w:rsidP="00073675">
            <w:pPr>
              <w:suppressAutoHyphens/>
              <w:rPr>
                <w:color w:val="000000"/>
                <w:sz w:val="22"/>
                <w:szCs w:val="22"/>
              </w:rPr>
            </w:pPr>
            <w:r w:rsidRPr="00145EC6">
              <w:rPr>
                <w:color w:val="000000"/>
                <w:sz w:val="22"/>
                <w:szCs w:val="22"/>
                <w:lang w:bidi="ru-RU"/>
              </w:rPr>
              <w:t>умеет ф</w:t>
            </w:r>
            <w:r w:rsidRPr="00145EC6">
              <w:rPr>
                <w:color w:val="000000"/>
                <w:sz w:val="22"/>
                <w:szCs w:val="22"/>
              </w:rPr>
              <w:t>ормировать и аргументировано отстаивать собственные мнения и суждения при решении поставленных задач.</w:t>
            </w:r>
          </w:p>
        </w:tc>
      </w:tr>
      <w:tr w:rsidR="00440D14" w:rsidRPr="00145EC6" w:rsidTr="00145EC6">
        <w:trPr>
          <w:trHeight w:val="3821"/>
        </w:trPr>
        <w:tc>
          <w:tcPr>
            <w:tcW w:w="2764" w:type="dxa"/>
          </w:tcPr>
          <w:p w:rsidR="00440D14" w:rsidRPr="00145EC6" w:rsidRDefault="00440D14" w:rsidP="00073675">
            <w:pPr>
              <w:pStyle w:val="Style40"/>
              <w:suppressAutoHyphens/>
              <w:spacing w:line="240" w:lineRule="auto"/>
              <w:ind w:left="5" w:hanging="5"/>
              <w:rPr>
                <w:color w:val="000000"/>
                <w:sz w:val="22"/>
                <w:szCs w:val="22"/>
                <w:lang w:eastAsia="en-US"/>
              </w:rPr>
            </w:pPr>
            <w:r w:rsidRPr="00145EC6">
              <w:rPr>
                <w:rStyle w:val="FontStyle70"/>
                <w:color w:val="000000"/>
                <w:lang w:eastAsia="en-US"/>
              </w:rPr>
              <w:t xml:space="preserve">УК-2. </w:t>
            </w:r>
            <w:r w:rsidRPr="00145EC6">
              <w:rPr>
                <w:rFonts w:eastAsia="Calibri"/>
                <w:color w:val="000000"/>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7550" w:type="dxa"/>
          </w:tcPr>
          <w:p w:rsidR="00440D14" w:rsidRPr="00145EC6" w:rsidRDefault="00440D14" w:rsidP="00073675">
            <w:pPr>
              <w:suppressAutoHyphens/>
              <w:rPr>
                <w:snapToGrid w:val="0"/>
                <w:color w:val="000000"/>
                <w:sz w:val="22"/>
                <w:szCs w:val="22"/>
              </w:rPr>
            </w:pPr>
            <w:r w:rsidRPr="00145EC6">
              <w:rPr>
                <w:snapToGrid w:val="0"/>
                <w:color w:val="000000"/>
                <w:sz w:val="22"/>
                <w:szCs w:val="22"/>
              </w:rPr>
              <w:t xml:space="preserve">УК-2.1. </w:t>
            </w:r>
          </w:p>
          <w:p w:rsidR="00440D14" w:rsidRPr="00145EC6" w:rsidRDefault="00440D14" w:rsidP="00073675">
            <w:pPr>
              <w:suppressAutoHyphens/>
              <w:rPr>
                <w:snapToGrid w:val="0"/>
                <w:color w:val="000000"/>
                <w:sz w:val="22"/>
                <w:szCs w:val="22"/>
              </w:rPr>
            </w:pPr>
            <w:r w:rsidRPr="00145EC6">
              <w:rPr>
                <w:color w:val="000000"/>
                <w:sz w:val="22"/>
                <w:szCs w:val="22"/>
              </w:rPr>
              <w:t>знает виды ресурсов и ограничений, действующие правовые нормы для решения задач в рамках поставленной цели;</w:t>
            </w:r>
            <w:r w:rsidRPr="00145EC6">
              <w:rPr>
                <w:snapToGrid w:val="0"/>
                <w:color w:val="000000"/>
                <w:sz w:val="22"/>
                <w:szCs w:val="22"/>
              </w:rPr>
              <w:t xml:space="preserve"> </w:t>
            </w:r>
          </w:p>
          <w:p w:rsidR="00440D14" w:rsidRPr="00145EC6" w:rsidRDefault="00440D14" w:rsidP="00073675">
            <w:pPr>
              <w:suppressAutoHyphens/>
              <w:rPr>
                <w:snapToGrid w:val="0"/>
                <w:color w:val="000000"/>
                <w:sz w:val="22"/>
                <w:szCs w:val="22"/>
              </w:rPr>
            </w:pPr>
            <w:r w:rsidRPr="00145EC6">
              <w:rPr>
                <w:snapToGrid w:val="0"/>
                <w:color w:val="000000"/>
                <w:sz w:val="22"/>
                <w:szCs w:val="22"/>
              </w:rPr>
              <w:t xml:space="preserve">УК-2.2. </w:t>
            </w:r>
          </w:p>
          <w:p w:rsidR="00440D14" w:rsidRPr="00145EC6" w:rsidRDefault="00440D14" w:rsidP="00073675">
            <w:pPr>
              <w:suppressAutoHyphens/>
              <w:rPr>
                <w:color w:val="000000"/>
                <w:sz w:val="22"/>
                <w:szCs w:val="22"/>
              </w:rPr>
            </w:pPr>
            <w:r w:rsidRPr="00145EC6">
              <w:rPr>
                <w:color w:val="000000"/>
                <w:sz w:val="22"/>
                <w:szCs w:val="22"/>
              </w:rPr>
              <w:t>знает способы решения поставленных задач в зоне своей ответственности для достижения цели проекта;</w:t>
            </w:r>
          </w:p>
          <w:p w:rsidR="00440D14" w:rsidRPr="00145EC6" w:rsidRDefault="00440D14" w:rsidP="00073675">
            <w:pPr>
              <w:suppressAutoHyphens/>
              <w:rPr>
                <w:color w:val="000000"/>
                <w:sz w:val="22"/>
                <w:szCs w:val="22"/>
              </w:rPr>
            </w:pPr>
            <w:r w:rsidRPr="00145EC6">
              <w:rPr>
                <w:color w:val="000000"/>
                <w:sz w:val="22"/>
                <w:szCs w:val="22"/>
              </w:rPr>
              <w:t>УК-2.3.</w:t>
            </w:r>
          </w:p>
          <w:p w:rsidR="00440D14" w:rsidRPr="00145EC6" w:rsidRDefault="00440D14" w:rsidP="00073675">
            <w:pPr>
              <w:suppressAutoHyphens/>
              <w:rPr>
                <w:color w:val="000000"/>
                <w:sz w:val="22"/>
                <w:szCs w:val="22"/>
              </w:rPr>
            </w:pPr>
            <w:r w:rsidRPr="00145EC6">
              <w:rPr>
                <w:color w:val="000000"/>
                <w:sz w:val="22"/>
                <w:szCs w:val="22"/>
              </w:rPr>
              <w:t>умеет формулировать задачи для достижения цели проекта, значимость ожидаемых результатов проекта;</w:t>
            </w:r>
          </w:p>
          <w:p w:rsidR="00440D14" w:rsidRPr="00145EC6" w:rsidRDefault="00440D14" w:rsidP="00073675">
            <w:pPr>
              <w:suppressAutoHyphens/>
              <w:rPr>
                <w:color w:val="000000"/>
                <w:sz w:val="22"/>
                <w:szCs w:val="22"/>
              </w:rPr>
            </w:pPr>
            <w:r w:rsidRPr="00145EC6">
              <w:rPr>
                <w:color w:val="000000"/>
                <w:sz w:val="22"/>
                <w:szCs w:val="22"/>
              </w:rPr>
              <w:t>УК-2.4.</w:t>
            </w:r>
          </w:p>
          <w:p w:rsidR="00440D14" w:rsidRPr="00145EC6" w:rsidRDefault="00440D14" w:rsidP="00073675">
            <w:pPr>
              <w:suppressAutoHyphens/>
              <w:rPr>
                <w:color w:val="000000"/>
                <w:sz w:val="22"/>
                <w:szCs w:val="22"/>
              </w:rPr>
            </w:pPr>
            <w:r w:rsidRPr="00145EC6">
              <w:rPr>
                <w:color w:val="000000"/>
                <w:sz w:val="22"/>
                <w:szCs w:val="22"/>
              </w:rPr>
              <w:t>умеет выбирать оптимальные решения задач в зоне своей ответственности с учетом имеющихся ресурсов и ограничений, действующих правовых норм;</w:t>
            </w:r>
          </w:p>
          <w:p w:rsidR="00440D14" w:rsidRPr="00145EC6" w:rsidRDefault="00440D14" w:rsidP="00073675">
            <w:pPr>
              <w:suppressAutoHyphens/>
              <w:rPr>
                <w:color w:val="000000"/>
                <w:sz w:val="22"/>
                <w:szCs w:val="22"/>
              </w:rPr>
            </w:pPr>
            <w:r w:rsidRPr="00145EC6">
              <w:rPr>
                <w:color w:val="000000"/>
                <w:sz w:val="22"/>
                <w:szCs w:val="22"/>
              </w:rPr>
              <w:t>УК-2.5.</w:t>
            </w:r>
          </w:p>
          <w:p w:rsidR="00440D14" w:rsidRPr="00145EC6" w:rsidRDefault="00440D14" w:rsidP="00073675">
            <w:pPr>
              <w:suppressAutoHyphens/>
              <w:rPr>
                <w:color w:val="000000"/>
                <w:sz w:val="22"/>
                <w:szCs w:val="22"/>
              </w:rPr>
            </w:pPr>
            <w:r w:rsidRPr="00145EC6">
              <w:rPr>
                <w:color w:val="000000"/>
                <w:sz w:val="22"/>
                <w:szCs w:val="22"/>
              </w:rPr>
              <w:t>умеет оценивать решение поставленных задач в зоне своей ответственности в соответствии с запланированными результатами проекта.</w:t>
            </w:r>
          </w:p>
        </w:tc>
      </w:tr>
      <w:tr w:rsidR="00440D14" w:rsidRPr="00145EC6" w:rsidTr="00145EC6">
        <w:trPr>
          <w:trHeight w:val="840"/>
        </w:trPr>
        <w:tc>
          <w:tcPr>
            <w:tcW w:w="2764"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suppressAutoHyphens/>
              <w:rPr>
                <w:rFonts w:eastAsia="Calibri"/>
                <w:color w:val="000000"/>
                <w:sz w:val="22"/>
                <w:szCs w:val="22"/>
              </w:rPr>
            </w:pPr>
            <w:r w:rsidRPr="00145EC6">
              <w:rPr>
                <w:rStyle w:val="FontStyle70"/>
                <w:color w:val="000000"/>
              </w:rPr>
              <w:t>ПК-1. С</w:t>
            </w:r>
            <w:r w:rsidRPr="00145EC6">
              <w:rPr>
                <w:rFonts w:eastAsia="Calibri"/>
                <w:color w:val="000000"/>
                <w:sz w:val="22"/>
                <w:szCs w:val="22"/>
              </w:rPr>
              <w:t>пособен</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участвовать в разработке и оформлении</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архитектурной части</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разделов проектной</w:t>
            </w:r>
          </w:p>
          <w:p w:rsidR="00440D14" w:rsidRPr="00145EC6" w:rsidRDefault="00440D14" w:rsidP="00073675">
            <w:pPr>
              <w:pStyle w:val="Style46"/>
              <w:suppressAutoHyphens/>
              <w:spacing w:line="240" w:lineRule="auto"/>
              <w:jc w:val="left"/>
              <w:rPr>
                <w:color w:val="000000"/>
                <w:sz w:val="22"/>
                <w:szCs w:val="22"/>
              </w:rPr>
            </w:pPr>
            <w:r w:rsidRPr="00145EC6">
              <w:rPr>
                <w:rFonts w:eastAsia="Calibri"/>
                <w:color w:val="000000"/>
                <w:sz w:val="22"/>
                <w:szCs w:val="22"/>
              </w:rPr>
              <w:t>документации</w:t>
            </w:r>
          </w:p>
        </w:tc>
        <w:tc>
          <w:tcPr>
            <w:tcW w:w="7550"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suppressAutoHyphens/>
              <w:rPr>
                <w:rStyle w:val="115pt"/>
                <w:sz w:val="22"/>
                <w:szCs w:val="22"/>
              </w:rPr>
            </w:pPr>
            <w:r w:rsidRPr="00145EC6">
              <w:rPr>
                <w:rStyle w:val="115pt"/>
                <w:sz w:val="22"/>
                <w:szCs w:val="22"/>
              </w:rPr>
              <w:t xml:space="preserve">ПК-1.1. </w:t>
            </w:r>
          </w:p>
          <w:p w:rsidR="00440D14" w:rsidRPr="00145EC6" w:rsidRDefault="00440D14" w:rsidP="00073675">
            <w:pPr>
              <w:suppressAutoHyphens/>
              <w:rPr>
                <w:rStyle w:val="115pt"/>
                <w:sz w:val="22"/>
                <w:szCs w:val="22"/>
              </w:rPr>
            </w:pPr>
            <w:r w:rsidRPr="00145EC6">
              <w:rPr>
                <w:rStyle w:val="115pt"/>
                <w:sz w:val="22"/>
                <w:szCs w:val="22"/>
              </w:rPr>
              <w:t>знает т</w:t>
            </w:r>
            <w:r w:rsidRPr="00145EC6">
              <w:rPr>
                <w:rFonts w:eastAsia="Calibri"/>
                <w:color w:val="000000"/>
                <w:sz w:val="22"/>
                <w:szCs w:val="22"/>
              </w:rPr>
              <w:t>ребования нормативных документов по архитектурному проектированию, включая условия проектирования безбарьерной среды и нормативы, обеспечивающие создание комфортной среды жизнедеятельности с учетом потребностей лиц с ограниченными возможностями здоровья и маломобильных групп граждан</w:t>
            </w:r>
            <w:r w:rsidRPr="00145EC6">
              <w:rPr>
                <w:rStyle w:val="115pt"/>
                <w:sz w:val="22"/>
                <w:szCs w:val="22"/>
              </w:rPr>
              <w:t>;</w:t>
            </w:r>
          </w:p>
          <w:p w:rsidR="00440D14" w:rsidRPr="00145EC6" w:rsidRDefault="00440D14" w:rsidP="00073675">
            <w:pPr>
              <w:suppressAutoHyphens/>
              <w:rPr>
                <w:rStyle w:val="115pt"/>
                <w:sz w:val="22"/>
                <w:szCs w:val="22"/>
              </w:rPr>
            </w:pPr>
            <w:r w:rsidRPr="00145EC6">
              <w:rPr>
                <w:rStyle w:val="115pt"/>
                <w:sz w:val="22"/>
                <w:szCs w:val="22"/>
              </w:rPr>
              <w:t xml:space="preserve">ПК-1.2. </w:t>
            </w:r>
          </w:p>
          <w:p w:rsidR="00440D14" w:rsidRPr="00145EC6" w:rsidRDefault="00440D14" w:rsidP="00073675">
            <w:pPr>
              <w:suppressAutoHyphens/>
              <w:rPr>
                <w:color w:val="000000"/>
                <w:sz w:val="22"/>
                <w:szCs w:val="22"/>
              </w:rPr>
            </w:pPr>
            <w:r w:rsidRPr="00145EC6">
              <w:rPr>
                <w:rStyle w:val="115pt"/>
                <w:sz w:val="22"/>
                <w:szCs w:val="22"/>
              </w:rPr>
              <w:t>знает со</w:t>
            </w:r>
            <w:r w:rsidRPr="00145EC6">
              <w:rPr>
                <w:rFonts w:eastAsia="Calibri"/>
                <w:color w:val="000000"/>
                <w:sz w:val="22"/>
                <w:szCs w:val="22"/>
              </w:rPr>
              <w:t>циальные, градостроительные, историко-культурные, объемно-планировочные, функционально-технологические, конструктивные, композиционно-художественные, эргономические (в том числе учитывающие особенности лиц с ОВЗ и маломобильных групп граждан) требования к различным типам объектов капитального строительства</w:t>
            </w:r>
            <w:r w:rsidRPr="00145EC6">
              <w:rPr>
                <w:color w:val="000000"/>
                <w:sz w:val="22"/>
                <w:szCs w:val="22"/>
              </w:rPr>
              <w:t>;</w:t>
            </w:r>
          </w:p>
          <w:p w:rsidR="00440D14" w:rsidRPr="00145EC6" w:rsidRDefault="00440D14" w:rsidP="00073675">
            <w:pPr>
              <w:suppressAutoHyphens/>
              <w:rPr>
                <w:color w:val="000000"/>
                <w:sz w:val="22"/>
                <w:szCs w:val="22"/>
              </w:rPr>
            </w:pPr>
            <w:r w:rsidRPr="00145EC6">
              <w:rPr>
                <w:color w:val="000000"/>
                <w:sz w:val="22"/>
                <w:szCs w:val="22"/>
              </w:rPr>
              <w:t xml:space="preserve">ПК-1.3. </w:t>
            </w:r>
          </w:p>
          <w:p w:rsidR="00440D14" w:rsidRPr="00145EC6" w:rsidRDefault="00440D14" w:rsidP="00073675">
            <w:pPr>
              <w:suppressAutoHyphens/>
              <w:rPr>
                <w:rFonts w:eastAsia="Calibri"/>
                <w:color w:val="000000"/>
                <w:sz w:val="22"/>
                <w:szCs w:val="22"/>
              </w:rPr>
            </w:pPr>
            <w:r w:rsidRPr="00145EC6">
              <w:rPr>
                <w:color w:val="000000"/>
                <w:sz w:val="22"/>
                <w:szCs w:val="22"/>
              </w:rPr>
              <w:t>знает с</w:t>
            </w:r>
            <w:r w:rsidRPr="00145EC6">
              <w:rPr>
                <w:rFonts w:eastAsia="Calibri"/>
                <w:color w:val="000000"/>
                <w:sz w:val="22"/>
                <w:szCs w:val="22"/>
              </w:rPr>
              <w:t>остав и правила подсчета технико-экономических показателей, учитываемых при проведении технико-экономических расчетов проектных решений;</w:t>
            </w:r>
          </w:p>
          <w:p w:rsidR="00440D14" w:rsidRPr="00145EC6" w:rsidRDefault="00440D14" w:rsidP="00073675">
            <w:pPr>
              <w:suppressAutoHyphens/>
              <w:rPr>
                <w:color w:val="000000"/>
                <w:sz w:val="22"/>
                <w:szCs w:val="22"/>
              </w:rPr>
            </w:pPr>
            <w:r w:rsidRPr="00145EC6">
              <w:rPr>
                <w:color w:val="000000"/>
                <w:sz w:val="22"/>
                <w:szCs w:val="22"/>
              </w:rPr>
              <w:t xml:space="preserve">ПК-1.4. </w:t>
            </w:r>
          </w:p>
          <w:p w:rsidR="00440D14" w:rsidRPr="00145EC6" w:rsidRDefault="00440D14" w:rsidP="00073675">
            <w:pPr>
              <w:suppressAutoHyphens/>
              <w:rPr>
                <w:rFonts w:eastAsia="Calibri"/>
                <w:color w:val="000000"/>
                <w:sz w:val="22"/>
                <w:szCs w:val="22"/>
              </w:rPr>
            </w:pPr>
            <w:r w:rsidRPr="00145EC6">
              <w:rPr>
                <w:color w:val="000000"/>
                <w:sz w:val="22"/>
                <w:szCs w:val="22"/>
              </w:rPr>
              <w:t>знает м</w:t>
            </w:r>
            <w:r w:rsidRPr="00145EC6">
              <w:rPr>
                <w:rFonts w:eastAsia="Calibri"/>
                <w:color w:val="000000"/>
                <w:sz w:val="22"/>
                <w:szCs w:val="22"/>
              </w:rPr>
              <w:t>етоды и приемы автоматизированного проектирования, основные программные комплексы проектирования, создания чертежей и моделей;</w:t>
            </w:r>
          </w:p>
          <w:p w:rsidR="00440D14" w:rsidRPr="00145EC6" w:rsidRDefault="00440D14" w:rsidP="00073675">
            <w:pPr>
              <w:suppressAutoHyphens/>
              <w:rPr>
                <w:rStyle w:val="FontStyle70"/>
                <w:color w:val="000000"/>
                <w:lang w:eastAsia="en-US"/>
              </w:rPr>
            </w:pPr>
            <w:r w:rsidRPr="00145EC6">
              <w:rPr>
                <w:rStyle w:val="FontStyle70"/>
                <w:color w:val="000000"/>
                <w:lang w:eastAsia="en-US"/>
              </w:rPr>
              <w:t xml:space="preserve">ПК-1.5. </w:t>
            </w:r>
          </w:p>
          <w:p w:rsidR="00440D14" w:rsidRPr="00145EC6" w:rsidRDefault="00440D14" w:rsidP="00073675">
            <w:pPr>
              <w:suppressAutoHyphens/>
              <w:rPr>
                <w:rFonts w:eastAsia="Calibri"/>
                <w:color w:val="000000"/>
                <w:sz w:val="22"/>
                <w:szCs w:val="22"/>
              </w:rPr>
            </w:pPr>
            <w:r w:rsidRPr="00145EC6">
              <w:rPr>
                <w:rStyle w:val="FontStyle70"/>
                <w:color w:val="000000"/>
                <w:lang w:eastAsia="en-US"/>
              </w:rPr>
              <w:t>умеет у</w:t>
            </w:r>
            <w:r w:rsidRPr="00145EC6">
              <w:rPr>
                <w:rFonts w:eastAsia="Calibri"/>
                <w:color w:val="000000"/>
                <w:sz w:val="22"/>
                <w:szCs w:val="22"/>
              </w:rPr>
              <w:t>частвовать в обосновании выбора архитектурных решений объекта капитального</w:t>
            </w:r>
          </w:p>
          <w:p w:rsidR="00440D14" w:rsidRPr="00145EC6" w:rsidRDefault="00440D14" w:rsidP="00073675">
            <w:pPr>
              <w:suppressAutoHyphens/>
              <w:rPr>
                <w:rStyle w:val="115pt"/>
                <w:sz w:val="22"/>
                <w:szCs w:val="22"/>
              </w:rPr>
            </w:pPr>
            <w:r w:rsidRPr="00145EC6">
              <w:rPr>
                <w:rFonts w:eastAsia="Calibri"/>
                <w:color w:val="000000"/>
                <w:sz w:val="22"/>
                <w:szCs w:val="22"/>
              </w:rPr>
              <w:t>строительства (в том с учетом потребностей лиц с ОВЗ и маломобильных групп граждан)</w:t>
            </w:r>
            <w:r w:rsidRPr="00145EC6">
              <w:rPr>
                <w:rStyle w:val="115pt"/>
                <w:sz w:val="22"/>
                <w:szCs w:val="22"/>
              </w:rPr>
              <w:t xml:space="preserve">; </w:t>
            </w:r>
          </w:p>
          <w:p w:rsidR="00440D14" w:rsidRPr="00145EC6" w:rsidRDefault="00440D14" w:rsidP="00073675">
            <w:pPr>
              <w:suppressAutoHyphens/>
              <w:rPr>
                <w:rStyle w:val="115pt"/>
                <w:sz w:val="22"/>
                <w:szCs w:val="22"/>
              </w:rPr>
            </w:pPr>
            <w:r w:rsidRPr="00145EC6">
              <w:rPr>
                <w:rStyle w:val="115pt"/>
                <w:sz w:val="22"/>
                <w:szCs w:val="22"/>
              </w:rPr>
              <w:t xml:space="preserve">ПК-1.6. </w:t>
            </w:r>
          </w:p>
          <w:p w:rsidR="00440D14" w:rsidRPr="00145EC6" w:rsidRDefault="00440D14" w:rsidP="00073675">
            <w:pPr>
              <w:suppressAutoHyphens/>
              <w:rPr>
                <w:rStyle w:val="115pt"/>
                <w:sz w:val="22"/>
                <w:szCs w:val="22"/>
              </w:rPr>
            </w:pPr>
            <w:r w:rsidRPr="00145EC6">
              <w:rPr>
                <w:rStyle w:val="115pt"/>
                <w:sz w:val="22"/>
                <w:szCs w:val="22"/>
              </w:rPr>
              <w:t>умеет у</w:t>
            </w:r>
            <w:r w:rsidRPr="00145EC6">
              <w:rPr>
                <w:rFonts w:eastAsia="Calibri"/>
                <w:color w:val="000000"/>
                <w:sz w:val="22"/>
                <w:szCs w:val="22"/>
              </w:rPr>
              <w:t>частвовать в разработке и оформлении проектной документации</w:t>
            </w:r>
            <w:r w:rsidRPr="00145EC6">
              <w:rPr>
                <w:rStyle w:val="115pt"/>
                <w:sz w:val="22"/>
                <w:szCs w:val="22"/>
              </w:rPr>
              <w:t>;</w:t>
            </w:r>
          </w:p>
          <w:p w:rsidR="00440D14" w:rsidRPr="00145EC6" w:rsidRDefault="00440D14" w:rsidP="00073675">
            <w:pPr>
              <w:suppressAutoHyphens/>
              <w:rPr>
                <w:rStyle w:val="115pt"/>
                <w:sz w:val="22"/>
                <w:szCs w:val="22"/>
              </w:rPr>
            </w:pPr>
            <w:r w:rsidRPr="00145EC6">
              <w:rPr>
                <w:rStyle w:val="115pt"/>
                <w:sz w:val="22"/>
                <w:szCs w:val="22"/>
              </w:rPr>
              <w:t xml:space="preserve">ПК-1.7. </w:t>
            </w:r>
          </w:p>
          <w:p w:rsidR="00440D14" w:rsidRPr="00145EC6" w:rsidRDefault="00440D14" w:rsidP="00073675">
            <w:pPr>
              <w:suppressAutoHyphens/>
              <w:rPr>
                <w:rFonts w:eastAsia="Calibri"/>
                <w:color w:val="000000"/>
                <w:sz w:val="22"/>
                <w:szCs w:val="22"/>
              </w:rPr>
            </w:pPr>
            <w:r w:rsidRPr="00145EC6">
              <w:rPr>
                <w:rStyle w:val="115pt"/>
                <w:sz w:val="22"/>
                <w:szCs w:val="22"/>
              </w:rPr>
              <w:t>умеет п</w:t>
            </w:r>
            <w:r w:rsidRPr="00145EC6">
              <w:rPr>
                <w:rFonts w:eastAsia="Calibri"/>
                <w:color w:val="000000"/>
                <w:sz w:val="22"/>
                <w:szCs w:val="22"/>
              </w:rPr>
              <w:t>роводить расчет технико-экономических показателей;</w:t>
            </w:r>
          </w:p>
          <w:p w:rsidR="00440D14" w:rsidRPr="00145EC6" w:rsidRDefault="00440D14" w:rsidP="00073675">
            <w:pPr>
              <w:suppressAutoHyphens/>
              <w:rPr>
                <w:rStyle w:val="115pt"/>
                <w:sz w:val="22"/>
                <w:szCs w:val="22"/>
              </w:rPr>
            </w:pPr>
            <w:r w:rsidRPr="00145EC6">
              <w:rPr>
                <w:rStyle w:val="115pt"/>
                <w:sz w:val="22"/>
                <w:szCs w:val="22"/>
              </w:rPr>
              <w:t xml:space="preserve">ПК-1.8. </w:t>
            </w:r>
          </w:p>
          <w:p w:rsidR="00440D14" w:rsidRPr="00145EC6" w:rsidRDefault="00440D14" w:rsidP="00073675">
            <w:pPr>
              <w:suppressAutoHyphens/>
              <w:rPr>
                <w:color w:val="000000"/>
                <w:sz w:val="22"/>
                <w:szCs w:val="22"/>
              </w:rPr>
            </w:pPr>
            <w:r w:rsidRPr="00145EC6">
              <w:rPr>
                <w:rStyle w:val="115pt"/>
                <w:sz w:val="22"/>
                <w:szCs w:val="22"/>
              </w:rPr>
              <w:t>умеет и</w:t>
            </w:r>
            <w:r w:rsidRPr="00145EC6">
              <w:rPr>
                <w:rFonts w:eastAsia="Calibri"/>
                <w:color w:val="000000"/>
                <w:sz w:val="22"/>
                <w:szCs w:val="22"/>
              </w:rPr>
              <w:t>спользовать средства автоматизации архитектурного проектирования и компьютерного моделирования.</w:t>
            </w:r>
          </w:p>
        </w:tc>
      </w:tr>
      <w:tr w:rsidR="00440D14" w:rsidRPr="00145EC6" w:rsidTr="00145EC6">
        <w:trPr>
          <w:trHeight w:val="7089"/>
        </w:trPr>
        <w:tc>
          <w:tcPr>
            <w:tcW w:w="2764"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suppressAutoHyphens/>
              <w:rPr>
                <w:rFonts w:eastAsia="Calibri"/>
                <w:color w:val="000000"/>
                <w:sz w:val="22"/>
                <w:szCs w:val="22"/>
              </w:rPr>
            </w:pPr>
            <w:r w:rsidRPr="00145EC6">
              <w:rPr>
                <w:rStyle w:val="3Exact"/>
                <w:color w:val="000000"/>
                <w:sz w:val="22"/>
                <w:szCs w:val="22"/>
              </w:rPr>
              <w:lastRenderedPageBreak/>
              <w:t>ПК-2. С</w:t>
            </w:r>
            <w:r w:rsidRPr="00145EC6">
              <w:rPr>
                <w:rFonts w:eastAsia="Calibri"/>
                <w:color w:val="000000"/>
                <w:sz w:val="22"/>
                <w:szCs w:val="22"/>
              </w:rPr>
              <w:t>пособен</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участвовать в разработке и оформлении архитектурного</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концептуального</w:t>
            </w:r>
          </w:p>
          <w:p w:rsidR="00440D14" w:rsidRPr="00145EC6" w:rsidRDefault="00440D14" w:rsidP="00073675">
            <w:pPr>
              <w:pStyle w:val="34"/>
              <w:shd w:val="clear" w:color="auto" w:fill="auto"/>
              <w:suppressAutoHyphens/>
              <w:spacing w:line="240" w:lineRule="auto"/>
              <w:rPr>
                <w:rFonts w:ascii="Times New Roman" w:hAnsi="Times New Roman"/>
                <w:color w:val="000000"/>
                <w:sz w:val="22"/>
                <w:szCs w:val="22"/>
              </w:rPr>
            </w:pPr>
            <w:r w:rsidRPr="00145EC6">
              <w:rPr>
                <w:rFonts w:ascii="Times New Roman" w:eastAsia="Calibri" w:hAnsi="Times New Roman"/>
                <w:color w:val="000000"/>
                <w:sz w:val="22"/>
                <w:szCs w:val="22"/>
              </w:rPr>
              <w:t>проекта</w:t>
            </w:r>
            <w:r w:rsidRPr="00145EC6">
              <w:rPr>
                <w:rFonts w:ascii="Times New Roman" w:hAnsi="Times New Roman"/>
                <w:color w:val="000000"/>
                <w:sz w:val="22"/>
                <w:szCs w:val="22"/>
              </w:rPr>
              <w:t xml:space="preserve"> </w:t>
            </w:r>
          </w:p>
        </w:tc>
        <w:tc>
          <w:tcPr>
            <w:tcW w:w="7550"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pStyle w:val="Style45"/>
              <w:suppressAutoHyphens/>
              <w:spacing w:line="240" w:lineRule="auto"/>
              <w:rPr>
                <w:rStyle w:val="FontStyle70"/>
                <w:color w:val="000000"/>
                <w:lang w:eastAsia="en-US"/>
              </w:rPr>
            </w:pPr>
            <w:r w:rsidRPr="00145EC6">
              <w:rPr>
                <w:rStyle w:val="FontStyle70"/>
                <w:color w:val="000000"/>
                <w:lang w:eastAsia="en-US"/>
              </w:rPr>
              <w:t xml:space="preserve">ПК-2.1. </w:t>
            </w:r>
          </w:p>
          <w:p w:rsidR="00440D14" w:rsidRPr="00145EC6" w:rsidRDefault="00440D14" w:rsidP="00073675">
            <w:pPr>
              <w:pStyle w:val="Style45"/>
              <w:suppressAutoHyphens/>
              <w:spacing w:line="240" w:lineRule="auto"/>
              <w:rPr>
                <w:color w:val="000000"/>
                <w:sz w:val="22"/>
                <w:szCs w:val="22"/>
              </w:rPr>
            </w:pPr>
            <w:r w:rsidRPr="00145EC6">
              <w:rPr>
                <w:rStyle w:val="FontStyle70"/>
                <w:color w:val="000000"/>
                <w:lang w:eastAsia="en-US"/>
              </w:rPr>
              <w:t>знает с</w:t>
            </w:r>
            <w:r w:rsidRPr="00145EC6">
              <w:rPr>
                <w:rFonts w:eastAsia="Calibri"/>
                <w:color w:val="000000"/>
                <w:sz w:val="22"/>
                <w:szCs w:val="22"/>
              </w:rPr>
              <w:t>оциально-культурные, демографические, психологические, градостроительные, функциональные основы формирования архитектурной среды</w:t>
            </w:r>
            <w:r w:rsidRPr="00145EC6">
              <w:rPr>
                <w:color w:val="000000"/>
                <w:sz w:val="22"/>
                <w:szCs w:val="22"/>
              </w:rPr>
              <w:t>;</w:t>
            </w:r>
          </w:p>
          <w:p w:rsidR="00440D14" w:rsidRPr="00145EC6" w:rsidRDefault="00440D14" w:rsidP="00073675">
            <w:pPr>
              <w:suppressAutoHyphens/>
              <w:rPr>
                <w:color w:val="000000"/>
                <w:sz w:val="22"/>
                <w:szCs w:val="22"/>
              </w:rPr>
            </w:pPr>
            <w:r w:rsidRPr="00145EC6">
              <w:rPr>
                <w:color w:val="000000"/>
                <w:sz w:val="22"/>
                <w:szCs w:val="22"/>
              </w:rPr>
              <w:t xml:space="preserve">ПК-2.2. </w:t>
            </w:r>
          </w:p>
          <w:p w:rsidR="00440D14" w:rsidRPr="00145EC6" w:rsidRDefault="00440D14" w:rsidP="00073675">
            <w:pPr>
              <w:suppressAutoHyphens/>
              <w:rPr>
                <w:rFonts w:eastAsia="Calibri"/>
                <w:color w:val="000000"/>
                <w:sz w:val="22"/>
                <w:szCs w:val="22"/>
              </w:rPr>
            </w:pPr>
            <w:r w:rsidRPr="00145EC6">
              <w:rPr>
                <w:color w:val="000000"/>
                <w:sz w:val="22"/>
                <w:szCs w:val="22"/>
              </w:rPr>
              <w:t>знает т</w:t>
            </w:r>
            <w:r w:rsidRPr="00145EC6">
              <w:rPr>
                <w:rFonts w:eastAsia="Calibri"/>
                <w:color w:val="000000"/>
                <w:sz w:val="22"/>
                <w:szCs w:val="22"/>
              </w:rPr>
              <w:t>ворческие приемы выдвижения авторского архитектурно-художественного замысла;</w:t>
            </w:r>
          </w:p>
          <w:p w:rsidR="00440D14" w:rsidRPr="00145EC6" w:rsidRDefault="00440D14" w:rsidP="00073675">
            <w:pPr>
              <w:suppressAutoHyphens/>
              <w:rPr>
                <w:color w:val="000000"/>
                <w:sz w:val="22"/>
                <w:szCs w:val="22"/>
              </w:rPr>
            </w:pPr>
            <w:r w:rsidRPr="00145EC6">
              <w:rPr>
                <w:color w:val="000000"/>
                <w:sz w:val="22"/>
                <w:szCs w:val="22"/>
              </w:rPr>
              <w:t xml:space="preserve">ПК-2.3. </w:t>
            </w:r>
          </w:p>
          <w:p w:rsidR="00440D14" w:rsidRPr="00145EC6" w:rsidRDefault="00440D14" w:rsidP="00073675">
            <w:pPr>
              <w:suppressAutoHyphens/>
              <w:rPr>
                <w:rFonts w:eastAsia="Calibri"/>
                <w:color w:val="000000"/>
                <w:sz w:val="22"/>
                <w:szCs w:val="22"/>
              </w:rPr>
            </w:pPr>
            <w:r w:rsidRPr="00145EC6">
              <w:rPr>
                <w:color w:val="000000"/>
                <w:sz w:val="22"/>
                <w:szCs w:val="22"/>
              </w:rPr>
              <w:t>знает о</w:t>
            </w:r>
            <w:r w:rsidRPr="00145EC6">
              <w:rPr>
                <w:rFonts w:eastAsia="Calibri"/>
                <w:color w:val="000000"/>
                <w:sz w:val="22"/>
                <w:szCs w:val="22"/>
              </w:rPr>
              <w:t>сновные способы выражения архитектурного замысла, включая графические, макетные, компьютерные, вербальные, видео;</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ПК-2.4. </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знает основные средства и методы архитектурного проектирования; </w:t>
            </w:r>
          </w:p>
          <w:p w:rsidR="00440D14" w:rsidRPr="00145EC6" w:rsidRDefault="00440D14" w:rsidP="00073675">
            <w:pPr>
              <w:suppressAutoHyphens/>
              <w:rPr>
                <w:rStyle w:val="115pt"/>
                <w:sz w:val="22"/>
                <w:szCs w:val="22"/>
              </w:rPr>
            </w:pPr>
            <w:r w:rsidRPr="00145EC6">
              <w:rPr>
                <w:rStyle w:val="115pt"/>
                <w:sz w:val="22"/>
                <w:szCs w:val="22"/>
              </w:rPr>
              <w:t xml:space="preserve">ПК-2.5. </w:t>
            </w:r>
          </w:p>
          <w:p w:rsidR="00440D14" w:rsidRPr="00145EC6" w:rsidRDefault="00440D14" w:rsidP="00073675">
            <w:pPr>
              <w:suppressAutoHyphens/>
              <w:rPr>
                <w:rFonts w:eastAsia="Calibri"/>
                <w:color w:val="000000"/>
                <w:sz w:val="22"/>
                <w:szCs w:val="22"/>
              </w:rPr>
            </w:pPr>
            <w:r w:rsidRPr="00145EC6">
              <w:rPr>
                <w:rStyle w:val="115pt"/>
                <w:sz w:val="22"/>
                <w:szCs w:val="22"/>
              </w:rPr>
              <w:t>знает м</w:t>
            </w:r>
            <w:r w:rsidRPr="00145EC6">
              <w:rPr>
                <w:rFonts w:eastAsia="Calibri"/>
                <w:color w:val="000000"/>
                <w:sz w:val="22"/>
                <w:szCs w:val="22"/>
              </w:rPr>
              <w:t>етоды и приемы компьютерного моделирования и визуализации;</w:t>
            </w:r>
          </w:p>
          <w:p w:rsidR="00440D14" w:rsidRPr="00145EC6" w:rsidRDefault="00440D14" w:rsidP="00073675">
            <w:pPr>
              <w:suppressAutoHyphens/>
              <w:rPr>
                <w:color w:val="000000"/>
                <w:sz w:val="22"/>
                <w:szCs w:val="22"/>
              </w:rPr>
            </w:pPr>
            <w:r w:rsidRPr="00145EC6">
              <w:rPr>
                <w:color w:val="000000"/>
                <w:sz w:val="22"/>
                <w:szCs w:val="22"/>
              </w:rPr>
              <w:t xml:space="preserve">ПК-2.6. </w:t>
            </w:r>
          </w:p>
          <w:p w:rsidR="00440D14" w:rsidRPr="00145EC6" w:rsidRDefault="00440D14" w:rsidP="00073675">
            <w:pPr>
              <w:suppressAutoHyphens/>
              <w:rPr>
                <w:rFonts w:eastAsia="Calibri"/>
                <w:color w:val="000000"/>
                <w:sz w:val="22"/>
                <w:szCs w:val="22"/>
              </w:rPr>
            </w:pPr>
            <w:r w:rsidRPr="00145EC6">
              <w:rPr>
                <w:color w:val="000000"/>
                <w:sz w:val="22"/>
                <w:szCs w:val="22"/>
              </w:rPr>
              <w:t>умеет у</w:t>
            </w:r>
            <w:r w:rsidRPr="00145EC6">
              <w:rPr>
                <w:rFonts w:eastAsia="Calibri"/>
                <w:color w:val="000000"/>
                <w:sz w:val="22"/>
                <w:szCs w:val="22"/>
              </w:rPr>
              <w:t>частвовать в анализе содержания задания на проектирование, в выборе оптимальных методов и средств их решения (в том числе, учитывая особенности проектирования с учетом потребностей лиц с ОВЗ и маломобильных групп граждан);</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ПК-2.7. </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умеет участвовать в эскизировании, поиске вариантных проектных решений;</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ПК-2.8. </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умеет участвовать в обосновании архитектурных решений объекта капитального строительства, включая архитектурно-художественные, объемно- пространственные и технико-экономические обоснования;</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ПК-2.9. </w:t>
            </w:r>
          </w:p>
          <w:p w:rsidR="00440D14" w:rsidRPr="00145EC6" w:rsidRDefault="00440D14" w:rsidP="00073675">
            <w:pPr>
              <w:suppressAutoHyphens/>
              <w:rPr>
                <w:color w:val="000000"/>
                <w:sz w:val="22"/>
                <w:szCs w:val="22"/>
                <w:lang w:eastAsia="en-US"/>
              </w:rPr>
            </w:pPr>
            <w:r w:rsidRPr="00145EC6">
              <w:rPr>
                <w:rFonts w:eastAsia="Calibri"/>
                <w:color w:val="000000"/>
                <w:sz w:val="22"/>
                <w:szCs w:val="22"/>
              </w:rPr>
              <w:t>умеет использовать средства автоматизации архитектурного проектирования и компьютерного моделирования.</w:t>
            </w:r>
          </w:p>
        </w:tc>
      </w:tr>
      <w:tr w:rsidR="00440D14" w:rsidRPr="00145EC6" w:rsidTr="00145EC6">
        <w:trPr>
          <w:trHeight w:val="4371"/>
        </w:trPr>
        <w:tc>
          <w:tcPr>
            <w:tcW w:w="2764"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suppressAutoHyphens/>
              <w:rPr>
                <w:rFonts w:eastAsia="Calibri"/>
                <w:color w:val="000000"/>
                <w:sz w:val="22"/>
                <w:szCs w:val="22"/>
              </w:rPr>
            </w:pPr>
            <w:r w:rsidRPr="00145EC6">
              <w:rPr>
                <w:rStyle w:val="115pt"/>
                <w:sz w:val="22"/>
                <w:szCs w:val="22"/>
              </w:rPr>
              <w:t xml:space="preserve">ПК-3. </w:t>
            </w:r>
            <w:r w:rsidRPr="00145EC6">
              <w:rPr>
                <w:rFonts w:eastAsia="Calibri"/>
                <w:color w:val="000000"/>
                <w:sz w:val="22"/>
                <w:szCs w:val="22"/>
              </w:rPr>
              <w:t>Способен</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участвовать в</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проведении предпроектных исследований и подготовке данных</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для разработки</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архитектурного</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раздела проектной</w:t>
            </w:r>
          </w:p>
          <w:p w:rsidR="00440D14" w:rsidRPr="00145EC6" w:rsidRDefault="00440D14" w:rsidP="00073675">
            <w:pPr>
              <w:suppressAutoHyphens/>
              <w:rPr>
                <w:color w:val="000000"/>
                <w:sz w:val="22"/>
                <w:szCs w:val="22"/>
              </w:rPr>
            </w:pPr>
            <w:r w:rsidRPr="00145EC6">
              <w:rPr>
                <w:rFonts w:eastAsia="Calibri"/>
                <w:color w:val="000000"/>
                <w:sz w:val="22"/>
                <w:szCs w:val="22"/>
              </w:rPr>
              <w:t>документации</w:t>
            </w:r>
          </w:p>
        </w:tc>
        <w:tc>
          <w:tcPr>
            <w:tcW w:w="7550" w:type="dxa"/>
            <w:tcBorders>
              <w:top w:val="single" w:sz="4" w:space="0" w:color="auto"/>
              <w:left w:val="single" w:sz="4" w:space="0" w:color="auto"/>
              <w:bottom w:val="single" w:sz="4" w:space="0" w:color="auto"/>
              <w:right w:val="single" w:sz="4" w:space="0" w:color="auto"/>
            </w:tcBorders>
          </w:tcPr>
          <w:p w:rsidR="00440D14" w:rsidRPr="00145EC6" w:rsidRDefault="00440D14" w:rsidP="00073675">
            <w:pPr>
              <w:suppressAutoHyphens/>
              <w:rPr>
                <w:rStyle w:val="115pt"/>
                <w:sz w:val="22"/>
                <w:szCs w:val="22"/>
              </w:rPr>
            </w:pPr>
            <w:r w:rsidRPr="00145EC6">
              <w:rPr>
                <w:rStyle w:val="115pt"/>
                <w:sz w:val="22"/>
                <w:szCs w:val="22"/>
              </w:rPr>
              <w:t xml:space="preserve">ПК-3.1. </w:t>
            </w:r>
          </w:p>
          <w:p w:rsidR="00440D14" w:rsidRPr="00145EC6" w:rsidRDefault="00440D14" w:rsidP="00073675">
            <w:pPr>
              <w:suppressAutoHyphens/>
              <w:rPr>
                <w:rFonts w:eastAsia="Calibri"/>
                <w:color w:val="000000"/>
                <w:sz w:val="22"/>
                <w:szCs w:val="22"/>
              </w:rPr>
            </w:pPr>
            <w:r w:rsidRPr="00145EC6">
              <w:rPr>
                <w:rStyle w:val="115pt"/>
                <w:sz w:val="22"/>
                <w:szCs w:val="22"/>
              </w:rPr>
              <w:t>знает т</w:t>
            </w:r>
            <w:r w:rsidRPr="00145EC6">
              <w:rPr>
                <w:rFonts w:eastAsia="Calibri"/>
                <w:color w:val="000000"/>
                <w:sz w:val="22"/>
                <w:szCs w:val="22"/>
              </w:rPr>
              <w:t>ребования к основным типам зданий и сооружений, включая требования, определяемые функциональным назначением проектируемого объекта, особенностями участка, необходимости организации безбарьерной среды;</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 xml:space="preserve">ПК-3.2. </w:t>
            </w:r>
          </w:p>
          <w:p w:rsidR="00440D14" w:rsidRPr="00145EC6" w:rsidRDefault="00440D14" w:rsidP="00073675">
            <w:pPr>
              <w:suppressAutoHyphens/>
              <w:rPr>
                <w:rFonts w:eastAsia="Calibri"/>
                <w:color w:val="000000"/>
                <w:sz w:val="22"/>
                <w:szCs w:val="22"/>
              </w:rPr>
            </w:pPr>
            <w:r w:rsidRPr="00145EC6">
              <w:rPr>
                <w:rFonts w:eastAsia="Calibri"/>
                <w:color w:val="000000"/>
                <w:sz w:val="22"/>
                <w:szCs w:val="22"/>
              </w:rPr>
              <w:t>знает нормативные, справочные, методические, реферативные источники получения информации в архитектурном проектировании;</w:t>
            </w:r>
          </w:p>
          <w:p w:rsidR="00440D14" w:rsidRPr="00145EC6" w:rsidRDefault="00440D14" w:rsidP="00073675">
            <w:pPr>
              <w:suppressAutoHyphens/>
              <w:rPr>
                <w:rStyle w:val="115pt"/>
                <w:sz w:val="22"/>
                <w:szCs w:val="22"/>
              </w:rPr>
            </w:pPr>
            <w:r w:rsidRPr="00145EC6">
              <w:rPr>
                <w:rStyle w:val="115pt"/>
                <w:sz w:val="22"/>
                <w:szCs w:val="22"/>
              </w:rPr>
              <w:t xml:space="preserve">ПК-3.3. </w:t>
            </w:r>
          </w:p>
          <w:p w:rsidR="00440D14" w:rsidRPr="00145EC6" w:rsidRDefault="00440D14" w:rsidP="00073675">
            <w:pPr>
              <w:suppressAutoHyphens/>
              <w:rPr>
                <w:rFonts w:eastAsia="Calibri"/>
                <w:color w:val="000000"/>
                <w:sz w:val="22"/>
                <w:szCs w:val="22"/>
              </w:rPr>
            </w:pPr>
            <w:r w:rsidRPr="00145EC6">
              <w:rPr>
                <w:rStyle w:val="115pt"/>
                <w:sz w:val="22"/>
                <w:szCs w:val="22"/>
              </w:rPr>
              <w:t>знает о</w:t>
            </w:r>
            <w:r w:rsidRPr="00145EC6">
              <w:rPr>
                <w:rFonts w:eastAsia="Calibri"/>
                <w:color w:val="000000"/>
                <w:sz w:val="22"/>
                <w:szCs w:val="22"/>
              </w:rPr>
              <w:t>сновные методы анализа информации;</w:t>
            </w:r>
          </w:p>
          <w:p w:rsidR="00440D14" w:rsidRPr="00145EC6" w:rsidRDefault="00440D14" w:rsidP="00073675">
            <w:pPr>
              <w:suppressAutoHyphens/>
              <w:rPr>
                <w:rStyle w:val="115pt"/>
                <w:sz w:val="22"/>
                <w:szCs w:val="22"/>
              </w:rPr>
            </w:pPr>
            <w:r w:rsidRPr="00145EC6">
              <w:rPr>
                <w:rStyle w:val="115pt"/>
                <w:sz w:val="22"/>
                <w:szCs w:val="22"/>
              </w:rPr>
              <w:t xml:space="preserve">ПК-3.4. </w:t>
            </w:r>
          </w:p>
          <w:p w:rsidR="00440D14" w:rsidRPr="00145EC6" w:rsidRDefault="00440D14" w:rsidP="00073675">
            <w:pPr>
              <w:suppressAutoHyphens/>
              <w:rPr>
                <w:rFonts w:eastAsia="Calibri"/>
                <w:color w:val="000000"/>
                <w:sz w:val="22"/>
                <w:szCs w:val="22"/>
              </w:rPr>
            </w:pPr>
            <w:r w:rsidRPr="00145EC6">
              <w:rPr>
                <w:rStyle w:val="115pt"/>
                <w:sz w:val="22"/>
                <w:szCs w:val="22"/>
              </w:rPr>
              <w:t>умеет у</w:t>
            </w:r>
            <w:r w:rsidRPr="00145EC6">
              <w:rPr>
                <w:rFonts w:eastAsia="Calibri"/>
                <w:color w:val="000000"/>
                <w:sz w:val="22"/>
                <w:szCs w:val="22"/>
              </w:rPr>
              <w:t>частвовать в сводном анализе исходных данных, данных заданий на проектирование объекта капитального строительства, данных задания на разработку архитектурного раздела проектной документации;</w:t>
            </w:r>
          </w:p>
          <w:p w:rsidR="00440D14" w:rsidRPr="00145EC6" w:rsidRDefault="00440D14" w:rsidP="00073675">
            <w:pPr>
              <w:suppressAutoHyphens/>
              <w:rPr>
                <w:rStyle w:val="115pt"/>
                <w:sz w:val="22"/>
                <w:szCs w:val="22"/>
              </w:rPr>
            </w:pPr>
            <w:r w:rsidRPr="00145EC6">
              <w:rPr>
                <w:rStyle w:val="115pt"/>
                <w:sz w:val="22"/>
                <w:szCs w:val="22"/>
              </w:rPr>
              <w:t xml:space="preserve">ПК-3.5. </w:t>
            </w:r>
          </w:p>
          <w:p w:rsidR="00440D14" w:rsidRPr="00145EC6" w:rsidRDefault="00440D14" w:rsidP="00073675">
            <w:pPr>
              <w:suppressAutoHyphens/>
              <w:rPr>
                <w:color w:val="000000"/>
                <w:sz w:val="22"/>
                <w:szCs w:val="22"/>
              </w:rPr>
            </w:pPr>
            <w:r w:rsidRPr="00145EC6">
              <w:rPr>
                <w:rStyle w:val="115pt"/>
                <w:sz w:val="22"/>
                <w:szCs w:val="22"/>
              </w:rPr>
              <w:t>умеет о</w:t>
            </w:r>
            <w:r w:rsidRPr="00145EC6">
              <w:rPr>
                <w:rFonts w:eastAsia="Calibri"/>
                <w:color w:val="000000"/>
                <w:sz w:val="22"/>
                <w:szCs w:val="22"/>
              </w:rPr>
              <w:t>существлять анализ опыта проектирования, строительства и эксплуатации аналогичных объектов капитального строительства.</w:t>
            </w:r>
          </w:p>
        </w:tc>
      </w:tr>
    </w:tbl>
    <w:p w:rsidR="00AF6D20" w:rsidRPr="00145EC6" w:rsidRDefault="00AF6D20" w:rsidP="00073675">
      <w:pPr>
        <w:suppressAutoHyphens/>
        <w:rPr>
          <w:color w:val="000000"/>
        </w:rPr>
      </w:pPr>
    </w:p>
    <w:p w:rsidR="00305913" w:rsidRPr="00145EC6" w:rsidRDefault="00305913" w:rsidP="00073675">
      <w:pPr>
        <w:tabs>
          <w:tab w:val="left" w:pos="851"/>
        </w:tabs>
        <w:suppressAutoHyphens/>
        <w:autoSpaceDE/>
        <w:autoSpaceDN/>
        <w:adjustRightInd/>
        <w:ind w:left="851"/>
        <w:jc w:val="both"/>
        <w:rPr>
          <w:color w:val="000000"/>
          <w:sz w:val="24"/>
          <w:szCs w:val="24"/>
        </w:rPr>
      </w:pPr>
      <w:r w:rsidRPr="00145EC6">
        <w:rPr>
          <w:color w:val="000000"/>
          <w:sz w:val="24"/>
          <w:szCs w:val="24"/>
        </w:rPr>
        <w:t>В результате изучения данной дисциплины обучающийся должен:</w:t>
      </w:r>
    </w:p>
    <w:p w:rsidR="00305913" w:rsidRPr="00145EC6" w:rsidRDefault="00305913" w:rsidP="00073675">
      <w:pPr>
        <w:tabs>
          <w:tab w:val="left" w:pos="851"/>
        </w:tabs>
        <w:suppressAutoHyphens/>
        <w:autoSpaceDE/>
        <w:autoSpaceDN/>
        <w:adjustRightInd/>
        <w:ind w:left="851"/>
        <w:jc w:val="both"/>
        <w:rPr>
          <w:color w:val="000000"/>
          <w:sz w:val="24"/>
          <w:szCs w:val="24"/>
        </w:rPr>
      </w:pPr>
      <w:r w:rsidRPr="00145EC6">
        <w:rPr>
          <w:b/>
          <w:color w:val="000000"/>
          <w:sz w:val="24"/>
          <w:szCs w:val="24"/>
        </w:rPr>
        <w:t>Знать и понимать</w:t>
      </w:r>
      <w:r w:rsidRPr="00145EC6">
        <w:rPr>
          <w:color w:val="000000"/>
          <w:sz w:val="24"/>
          <w:szCs w:val="24"/>
        </w:rPr>
        <w:t>:</w:t>
      </w:r>
    </w:p>
    <w:p w:rsidR="00BB77B0" w:rsidRPr="00145EC6" w:rsidRDefault="00305913" w:rsidP="00073675">
      <w:pPr>
        <w:suppressAutoHyphens/>
        <w:ind w:firstLine="709"/>
        <w:jc w:val="both"/>
        <w:rPr>
          <w:color w:val="000000"/>
          <w:spacing w:val="-5"/>
          <w:sz w:val="24"/>
          <w:szCs w:val="24"/>
        </w:rPr>
      </w:pPr>
      <w:r w:rsidRPr="00145EC6">
        <w:rPr>
          <w:color w:val="000000"/>
          <w:sz w:val="24"/>
          <w:szCs w:val="24"/>
        </w:rPr>
        <w:t>-</w:t>
      </w:r>
      <w:r w:rsidR="00BB77B0" w:rsidRPr="00145EC6">
        <w:rPr>
          <w:color w:val="000000"/>
          <w:spacing w:val="-5"/>
          <w:sz w:val="24"/>
          <w:szCs w:val="24"/>
        </w:rPr>
        <w:t xml:space="preserve"> </w:t>
      </w:r>
      <w:r w:rsidR="00BB77B0" w:rsidRPr="00145EC6">
        <w:rPr>
          <w:color w:val="000000"/>
          <w:sz w:val="24"/>
          <w:szCs w:val="24"/>
        </w:rPr>
        <w:t>актуальные социально-экологических задачи создания здоровой, доступной и комфортной среды</w:t>
      </w:r>
      <w:r w:rsidR="00BB77B0" w:rsidRPr="00145EC6">
        <w:rPr>
          <w:color w:val="000000"/>
          <w:spacing w:val="-5"/>
          <w:sz w:val="24"/>
          <w:szCs w:val="24"/>
        </w:rPr>
        <w:t xml:space="preserve">, демонстрировать </w:t>
      </w:r>
      <w:r w:rsidR="00BB77B0" w:rsidRPr="00145EC6">
        <w:rPr>
          <w:color w:val="000000"/>
          <w:sz w:val="24"/>
          <w:szCs w:val="24"/>
        </w:rPr>
        <w:t xml:space="preserve">архитектурные идеи и последовательное развития их в ходе разработки проектного решения; применять знание и понимание основ теории и методов разных видов архитектурного проектирования (градостроительного, ландшафтного, дизайнерского, реставрационного и др.); применять полученные знания при разработке архитектурных проектов с учетом решений, принимаемых специалистами-смежниками; согласно функциональным, эстетическим и конструктивным требованиям к объектам, анализировать и воспринимать информацию, ставить цели и выбирать пути ее достижения, грамотно представлять архитектурный </w:t>
      </w:r>
      <w:r w:rsidR="00BB77B0" w:rsidRPr="00145EC6">
        <w:rPr>
          <w:color w:val="000000"/>
          <w:sz w:val="24"/>
          <w:szCs w:val="24"/>
        </w:rPr>
        <w:lastRenderedPageBreak/>
        <w:t xml:space="preserve">замысел и транслировать его средствами речи, макетирования и ручной графики; оценивать, выбирать и интегрировать в проекте системы конструкций, управления климатом, безопасности жизнедеятельности, инженерного оборудования; </w:t>
      </w:r>
      <w:r w:rsidR="00BB77B0" w:rsidRPr="00145EC6">
        <w:rPr>
          <w:color w:val="000000"/>
          <w:spacing w:val="-5"/>
          <w:sz w:val="24"/>
          <w:szCs w:val="24"/>
        </w:rPr>
        <w:t>применять</w:t>
      </w:r>
      <w:r w:rsidR="00BB77B0" w:rsidRPr="00145EC6">
        <w:rPr>
          <w:color w:val="000000"/>
          <w:sz w:val="24"/>
          <w:szCs w:val="24"/>
        </w:rPr>
        <w:t xml:space="preserve"> творческие приемы выдвижения авторского архитектурно-художественного замысла,</w:t>
      </w:r>
      <w:r w:rsidR="00BB77B0" w:rsidRPr="00145EC6">
        <w:rPr>
          <w:color w:val="000000"/>
          <w:spacing w:val="-5"/>
          <w:sz w:val="24"/>
          <w:szCs w:val="24"/>
        </w:rPr>
        <w:t xml:space="preserve"> </w:t>
      </w:r>
      <w:r w:rsidR="00BB77B0" w:rsidRPr="00145EC6">
        <w:rPr>
          <w:color w:val="000000"/>
          <w:sz w:val="24"/>
          <w:szCs w:val="24"/>
        </w:rPr>
        <w:t>методы, приёмы и средства проектного моделирования при разработке проектов;</w:t>
      </w:r>
    </w:p>
    <w:p w:rsidR="00305913" w:rsidRPr="00145EC6" w:rsidRDefault="00305913" w:rsidP="00145EC6">
      <w:pPr>
        <w:tabs>
          <w:tab w:val="left" w:pos="851"/>
        </w:tabs>
        <w:suppressAutoHyphens/>
        <w:autoSpaceDE/>
        <w:autoSpaceDN/>
        <w:adjustRightInd/>
        <w:ind w:left="851"/>
        <w:jc w:val="both"/>
        <w:rPr>
          <w:b/>
          <w:color w:val="000000"/>
          <w:sz w:val="24"/>
          <w:szCs w:val="24"/>
        </w:rPr>
      </w:pPr>
      <w:r w:rsidRPr="00145EC6">
        <w:rPr>
          <w:b/>
          <w:color w:val="000000"/>
          <w:sz w:val="24"/>
          <w:szCs w:val="24"/>
        </w:rPr>
        <w:t>Уметь:</w:t>
      </w:r>
    </w:p>
    <w:p w:rsidR="00BB77B0" w:rsidRPr="00145EC6" w:rsidRDefault="00305913" w:rsidP="00145EC6">
      <w:pPr>
        <w:suppressAutoHyphens/>
        <w:ind w:firstLine="709"/>
        <w:jc w:val="both"/>
        <w:rPr>
          <w:color w:val="000000"/>
          <w:spacing w:val="-5"/>
          <w:sz w:val="24"/>
          <w:szCs w:val="24"/>
        </w:rPr>
      </w:pPr>
      <w:r w:rsidRPr="00145EC6">
        <w:rPr>
          <w:b/>
          <w:color w:val="000000"/>
          <w:sz w:val="24"/>
          <w:szCs w:val="24"/>
        </w:rPr>
        <w:t>-</w:t>
      </w:r>
      <w:r w:rsidR="00BB77B0" w:rsidRPr="00145EC6">
        <w:rPr>
          <w:color w:val="000000"/>
          <w:spacing w:val="-5"/>
          <w:sz w:val="24"/>
          <w:szCs w:val="24"/>
        </w:rPr>
        <w:t xml:space="preserve"> выносить суждения о художественно-эстетических, функциональных, материально-конструктивных качествах архитектурных объектов,</w:t>
      </w:r>
    </w:p>
    <w:p w:rsidR="00BB77B0" w:rsidRPr="00145EC6" w:rsidRDefault="00BB77B0" w:rsidP="00145EC6">
      <w:pPr>
        <w:suppressAutoHyphens/>
        <w:ind w:firstLine="709"/>
        <w:jc w:val="both"/>
        <w:rPr>
          <w:color w:val="000000"/>
          <w:spacing w:val="-5"/>
          <w:sz w:val="24"/>
          <w:szCs w:val="24"/>
        </w:rPr>
      </w:pPr>
      <w:r w:rsidRPr="00145EC6">
        <w:rPr>
          <w:color w:val="000000"/>
          <w:spacing w:val="-5"/>
          <w:sz w:val="24"/>
          <w:szCs w:val="24"/>
        </w:rPr>
        <w:t>- комментировать данные и результаты, связанные с областью изучения, коллегам и преподавателю.</w:t>
      </w:r>
    </w:p>
    <w:p w:rsidR="00305913" w:rsidRPr="00145EC6" w:rsidRDefault="00305913" w:rsidP="00145EC6">
      <w:pPr>
        <w:tabs>
          <w:tab w:val="left" w:pos="851"/>
        </w:tabs>
        <w:suppressAutoHyphens/>
        <w:autoSpaceDE/>
        <w:autoSpaceDN/>
        <w:adjustRightInd/>
        <w:ind w:left="851"/>
        <w:jc w:val="both"/>
        <w:rPr>
          <w:b/>
          <w:color w:val="000000"/>
          <w:sz w:val="24"/>
          <w:szCs w:val="24"/>
        </w:rPr>
      </w:pPr>
      <w:r w:rsidRPr="00145EC6">
        <w:rPr>
          <w:b/>
          <w:color w:val="000000"/>
          <w:sz w:val="24"/>
          <w:szCs w:val="24"/>
        </w:rPr>
        <w:t>Демонстрировать навыки:</w:t>
      </w:r>
    </w:p>
    <w:p w:rsidR="00BB77B0" w:rsidRDefault="00305913" w:rsidP="00145EC6">
      <w:pPr>
        <w:tabs>
          <w:tab w:val="left" w:pos="851"/>
        </w:tabs>
        <w:suppressAutoHyphens/>
        <w:autoSpaceDE/>
        <w:autoSpaceDN/>
        <w:adjustRightInd/>
        <w:ind w:left="851"/>
        <w:jc w:val="both"/>
        <w:rPr>
          <w:color w:val="000000"/>
          <w:spacing w:val="-5"/>
          <w:sz w:val="24"/>
          <w:szCs w:val="24"/>
        </w:rPr>
      </w:pPr>
      <w:r w:rsidRPr="00145EC6">
        <w:rPr>
          <w:b/>
          <w:color w:val="000000"/>
          <w:sz w:val="24"/>
          <w:szCs w:val="24"/>
        </w:rPr>
        <w:t>-</w:t>
      </w:r>
      <w:r w:rsidR="00BB77B0" w:rsidRPr="00145EC6">
        <w:rPr>
          <w:color w:val="000000"/>
          <w:spacing w:val="-5"/>
          <w:sz w:val="24"/>
          <w:szCs w:val="24"/>
        </w:rPr>
        <w:t xml:space="preserve"> при проектировании несложных архитектурных объектов</w:t>
      </w:r>
    </w:p>
    <w:p w:rsidR="00145EC6" w:rsidRPr="00145EC6" w:rsidRDefault="00145EC6" w:rsidP="00145EC6">
      <w:pPr>
        <w:tabs>
          <w:tab w:val="left" w:pos="851"/>
        </w:tabs>
        <w:suppressAutoHyphens/>
        <w:autoSpaceDE/>
        <w:autoSpaceDN/>
        <w:adjustRightInd/>
        <w:ind w:left="851"/>
        <w:jc w:val="both"/>
        <w:rPr>
          <w:color w:val="000000"/>
          <w:spacing w:val="-5"/>
          <w:sz w:val="24"/>
          <w:szCs w:val="24"/>
        </w:rPr>
      </w:pPr>
    </w:p>
    <w:p w:rsidR="00734EA6" w:rsidRPr="00145EC6" w:rsidRDefault="00734EA6" w:rsidP="00145EC6">
      <w:pPr>
        <w:numPr>
          <w:ilvl w:val="1"/>
          <w:numId w:val="8"/>
        </w:numPr>
        <w:tabs>
          <w:tab w:val="left" w:pos="851"/>
        </w:tabs>
        <w:suppressAutoHyphens/>
        <w:autoSpaceDE/>
        <w:autoSpaceDN/>
        <w:adjustRightInd/>
        <w:ind w:left="850" w:hanging="493"/>
        <w:jc w:val="both"/>
        <w:rPr>
          <w:color w:val="000000"/>
          <w:sz w:val="24"/>
          <w:szCs w:val="24"/>
        </w:rPr>
      </w:pPr>
      <w:r w:rsidRPr="00145EC6">
        <w:rPr>
          <w:b/>
          <w:color w:val="000000"/>
          <w:sz w:val="24"/>
          <w:szCs w:val="24"/>
        </w:rPr>
        <w:t>Объем дисциплины</w:t>
      </w:r>
      <w:r w:rsidRPr="00145EC6">
        <w:rPr>
          <w:b/>
          <w:color w:val="000000"/>
          <w:sz w:val="24"/>
          <w:szCs w:val="24"/>
        </w:rPr>
        <w:tab/>
      </w:r>
    </w:p>
    <w:tbl>
      <w:tblPr>
        <w:tblW w:w="9634" w:type="dxa"/>
        <w:jc w:val="center"/>
        <w:tblLayout w:type="fixed"/>
        <w:tblLook w:val="0000"/>
      </w:tblPr>
      <w:tblGrid>
        <w:gridCol w:w="4106"/>
        <w:gridCol w:w="2410"/>
        <w:gridCol w:w="779"/>
        <w:gridCol w:w="780"/>
        <w:gridCol w:w="779"/>
        <w:gridCol w:w="780"/>
      </w:tblGrid>
      <w:tr w:rsidR="00EE46CD" w:rsidRPr="0020135E" w:rsidTr="00517F98">
        <w:trPr>
          <w:tblHeader/>
          <w:jc w:val="center"/>
        </w:trPr>
        <w:tc>
          <w:tcPr>
            <w:tcW w:w="4106" w:type="dxa"/>
            <w:vMerge w:val="restart"/>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jc w:val="center"/>
              <w:rPr>
                <w:b/>
                <w:sz w:val="24"/>
                <w:szCs w:val="24"/>
              </w:rPr>
            </w:pPr>
            <w:r w:rsidRPr="0020135E">
              <w:rPr>
                <w:b/>
                <w:sz w:val="24"/>
                <w:szCs w:val="24"/>
              </w:rPr>
              <w:t>Трудоемкость дисциплины</w:t>
            </w:r>
          </w:p>
        </w:tc>
        <w:tc>
          <w:tcPr>
            <w:tcW w:w="2410" w:type="dxa"/>
            <w:vMerge w:val="restart"/>
            <w:tcBorders>
              <w:top w:val="single" w:sz="4" w:space="0" w:color="000000"/>
              <w:left w:val="single" w:sz="4" w:space="0" w:color="000000"/>
              <w:right w:val="single" w:sz="4" w:space="0" w:color="auto"/>
            </w:tcBorders>
            <w:vAlign w:val="center"/>
          </w:tcPr>
          <w:p w:rsidR="00EE46CD" w:rsidRPr="0020135E" w:rsidRDefault="00EE46CD" w:rsidP="00517F98">
            <w:pPr>
              <w:widowControl/>
              <w:autoSpaceDE/>
              <w:autoSpaceDN/>
              <w:adjustRightInd/>
              <w:snapToGrid w:val="0"/>
              <w:jc w:val="center"/>
              <w:rPr>
                <w:b/>
                <w:sz w:val="24"/>
                <w:szCs w:val="24"/>
              </w:rPr>
            </w:pPr>
            <w:r w:rsidRPr="0020135E">
              <w:rPr>
                <w:b/>
                <w:sz w:val="24"/>
                <w:szCs w:val="24"/>
              </w:rPr>
              <w:t>Всего</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widowControl/>
              <w:autoSpaceDE/>
              <w:autoSpaceDN/>
              <w:adjustRightInd/>
              <w:snapToGrid w:val="0"/>
              <w:jc w:val="center"/>
              <w:rPr>
                <w:b/>
                <w:sz w:val="24"/>
                <w:szCs w:val="24"/>
              </w:rPr>
            </w:pPr>
            <w:r w:rsidRPr="0020135E">
              <w:rPr>
                <w:b/>
                <w:sz w:val="24"/>
                <w:szCs w:val="24"/>
              </w:rPr>
              <w:t>По семестрам</w:t>
            </w:r>
          </w:p>
        </w:tc>
      </w:tr>
      <w:tr w:rsidR="00EE46CD" w:rsidRPr="0020135E" w:rsidTr="00517F98">
        <w:trPr>
          <w:tblHeader/>
          <w:jc w:val="center"/>
        </w:trPr>
        <w:tc>
          <w:tcPr>
            <w:tcW w:w="4106" w:type="dxa"/>
            <w:vMerge/>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b/>
                <w:sz w:val="24"/>
                <w:szCs w:val="24"/>
                <w:u w:val="single"/>
              </w:rPr>
            </w:pPr>
          </w:p>
        </w:tc>
        <w:tc>
          <w:tcPr>
            <w:tcW w:w="2410" w:type="dxa"/>
            <w:vMerge/>
            <w:tcBorders>
              <w:left w:val="single" w:sz="4" w:space="0" w:color="000000"/>
              <w:bottom w:val="single" w:sz="4" w:space="0" w:color="000000"/>
              <w:right w:val="single" w:sz="4" w:space="0" w:color="auto"/>
            </w:tcBorders>
            <w:vAlign w:val="center"/>
          </w:tcPr>
          <w:p w:rsidR="00EE46CD" w:rsidRPr="0020135E" w:rsidRDefault="00EE46CD" w:rsidP="00517F98">
            <w:pPr>
              <w:widowControl/>
              <w:autoSpaceDE/>
              <w:autoSpaceDN/>
              <w:adjustRightInd/>
              <w:snapToGrid w:val="0"/>
              <w:jc w:val="cente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widowControl/>
              <w:autoSpaceDE/>
              <w:autoSpaceDN/>
              <w:adjustRightInd/>
              <w:snapToGrid w:val="0"/>
              <w:jc w:val="center"/>
              <w:rPr>
                <w:sz w:val="24"/>
                <w:szCs w:val="24"/>
              </w:rPr>
            </w:pPr>
            <w:r w:rsidRPr="0020135E">
              <w:rPr>
                <w:sz w:val="24"/>
                <w:szCs w:val="24"/>
              </w:rPr>
              <w:t>1</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jc w:val="center"/>
              <w:rPr>
                <w:sz w:val="24"/>
                <w:szCs w:val="24"/>
              </w:rPr>
            </w:pPr>
            <w:r w:rsidRPr="0020135E">
              <w:rPr>
                <w:sz w:val="24"/>
                <w:szCs w:val="24"/>
              </w:rPr>
              <w:t>2</w:t>
            </w:r>
          </w:p>
        </w:tc>
        <w:tc>
          <w:tcPr>
            <w:tcW w:w="779"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widowControl/>
              <w:autoSpaceDE/>
              <w:autoSpaceDN/>
              <w:adjustRightInd/>
              <w:snapToGrid w:val="0"/>
              <w:jc w:val="center"/>
              <w:rPr>
                <w:sz w:val="24"/>
                <w:szCs w:val="24"/>
              </w:rPr>
            </w:pPr>
            <w:r w:rsidRPr="0020135E">
              <w:rPr>
                <w:sz w:val="24"/>
                <w:szCs w:val="24"/>
              </w:rPr>
              <w:t>3</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widowControl/>
              <w:autoSpaceDE/>
              <w:autoSpaceDN/>
              <w:adjustRightInd/>
              <w:snapToGrid w:val="0"/>
              <w:jc w:val="center"/>
              <w:rPr>
                <w:sz w:val="24"/>
                <w:szCs w:val="24"/>
              </w:rPr>
            </w:pPr>
            <w:r w:rsidRPr="0020135E">
              <w:rPr>
                <w:sz w:val="24"/>
                <w:szCs w:val="24"/>
              </w:rPr>
              <w:t>4</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4"/>
                <w:szCs w:val="24"/>
              </w:rPr>
            </w:pPr>
            <w:r w:rsidRPr="0020135E">
              <w:rPr>
                <w:sz w:val="24"/>
                <w:szCs w:val="24"/>
              </w:rPr>
              <w:t>Зачетных единиц (з.е.)</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517F98" w:rsidRDefault="00EE46CD" w:rsidP="00517F98">
            <w:pPr>
              <w:snapToGrid w:val="0"/>
              <w:jc w:val="center"/>
              <w:rPr>
                <w:b/>
                <w:sz w:val="24"/>
                <w:szCs w:val="24"/>
                <w:lang w:val="en-US"/>
              </w:rPr>
            </w:pPr>
            <w:r w:rsidRPr="0020135E">
              <w:rPr>
                <w:b/>
                <w:sz w:val="24"/>
                <w:szCs w:val="24"/>
              </w:rPr>
              <w:t>2</w:t>
            </w:r>
            <w:r w:rsidR="00517F98">
              <w:rPr>
                <w:b/>
                <w:sz w:val="24"/>
                <w:szCs w:val="24"/>
                <w:lang w:val="en-US"/>
              </w:rPr>
              <w:t>2</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sidRPr="0020135E">
              <w:rPr>
                <w:b/>
                <w:sz w:val="24"/>
                <w:szCs w:val="24"/>
              </w:rPr>
              <w:t>5</w:t>
            </w:r>
          </w:p>
        </w:tc>
        <w:tc>
          <w:tcPr>
            <w:tcW w:w="78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sidRPr="0020135E">
              <w:rPr>
                <w:b/>
                <w:sz w:val="24"/>
                <w:szCs w:val="24"/>
              </w:rPr>
              <w:t>5</w:t>
            </w:r>
          </w:p>
        </w:tc>
        <w:tc>
          <w:tcPr>
            <w:tcW w:w="779" w:type="dxa"/>
            <w:tcBorders>
              <w:top w:val="single" w:sz="4" w:space="0" w:color="000000"/>
              <w:left w:val="single" w:sz="4" w:space="0" w:color="000000"/>
              <w:bottom w:val="single" w:sz="4" w:space="0" w:color="000000"/>
              <w:right w:val="single" w:sz="4" w:space="0" w:color="auto"/>
            </w:tcBorders>
            <w:vAlign w:val="center"/>
          </w:tcPr>
          <w:p w:rsidR="00EE46CD" w:rsidRPr="00517F98" w:rsidRDefault="00517F98" w:rsidP="00517F98">
            <w:pPr>
              <w:snapToGrid w:val="0"/>
              <w:jc w:val="center"/>
              <w:rPr>
                <w:b/>
                <w:sz w:val="24"/>
                <w:szCs w:val="24"/>
                <w:lang w:val="en-US"/>
              </w:rPr>
            </w:pPr>
            <w:r>
              <w:rPr>
                <w:b/>
                <w:sz w:val="24"/>
                <w:szCs w:val="24"/>
                <w:lang w:val="en-US"/>
              </w:rPr>
              <w:t>6</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517F98" w:rsidRDefault="00517F98" w:rsidP="00517F98">
            <w:pPr>
              <w:snapToGrid w:val="0"/>
              <w:jc w:val="center"/>
              <w:rPr>
                <w:b/>
                <w:sz w:val="24"/>
                <w:szCs w:val="24"/>
                <w:lang w:val="en-US"/>
              </w:rPr>
            </w:pPr>
            <w:r>
              <w:rPr>
                <w:b/>
                <w:sz w:val="24"/>
                <w:szCs w:val="24"/>
                <w:lang w:val="en-US"/>
              </w:rPr>
              <w:t>6</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4"/>
                <w:szCs w:val="24"/>
              </w:rPr>
            </w:pPr>
            <w:r w:rsidRPr="0020135E">
              <w:rPr>
                <w:sz w:val="24"/>
                <w:szCs w:val="24"/>
              </w:rPr>
              <w:t>Часов (час)</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517F98" w:rsidRDefault="00EE46CD" w:rsidP="00517F98">
            <w:pPr>
              <w:snapToGrid w:val="0"/>
              <w:jc w:val="center"/>
              <w:rPr>
                <w:b/>
                <w:sz w:val="24"/>
                <w:szCs w:val="24"/>
                <w:lang w:val="en-US"/>
              </w:rPr>
            </w:pPr>
            <w:r w:rsidRPr="0020135E">
              <w:rPr>
                <w:b/>
                <w:sz w:val="24"/>
                <w:szCs w:val="24"/>
              </w:rPr>
              <w:t>7</w:t>
            </w:r>
            <w:r w:rsidR="00517F98">
              <w:rPr>
                <w:b/>
                <w:sz w:val="24"/>
                <w:szCs w:val="24"/>
                <w:lang w:val="en-US"/>
              </w:rPr>
              <w:t>92</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sidRPr="0020135E">
              <w:rPr>
                <w:b/>
                <w:sz w:val="24"/>
                <w:szCs w:val="24"/>
              </w:rPr>
              <w:t>180</w:t>
            </w:r>
          </w:p>
        </w:tc>
        <w:tc>
          <w:tcPr>
            <w:tcW w:w="780" w:type="dxa"/>
            <w:tcBorders>
              <w:top w:val="single" w:sz="4" w:space="0" w:color="000000"/>
              <w:left w:val="single" w:sz="4" w:space="0" w:color="000000"/>
              <w:bottom w:val="single" w:sz="4" w:space="0" w:color="000000"/>
              <w:right w:val="single" w:sz="4" w:space="0" w:color="auto"/>
            </w:tcBorders>
          </w:tcPr>
          <w:p w:rsidR="00EE46CD" w:rsidRPr="0020135E" w:rsidRDefault="00EE46CD" w:rsidP="00517F98">
            <w:pPr>
              <w:rPr>
                <w:b/>
                <w:sz w:val="24"/>
                <w:szCs w:val="24"/>
              </w:rPr>
            </w:pPr>
            <w:r w:rsidRPr="0020135E">
              <w:rPr>
                <w:b/>
                <w:sz w:val="24"/>
                <w:szCs w:val="24"/>
              </w:rPr>
              <w:t>180</w:t>
            </w:r>
          </w:p>
        </w:tc>
        <w:tc>
          <w:tcPr>
            <w:tcW w:w="779" w:type="dxa"/>
            <w:tcBorders>
              <w:top w:val="single" w:sz="4" w:space="0" w:color="000000"/>
              <w:left w:val="single" w:sz="4" w:space="0" w:color="000000"/>
              <w:bottom w:val="single" w:sz="4" w:space="0" w:color="000000"/>
              <w:right w:val="single" w:sz="4" w:space="0" w:color="auto"/>
            </w:tcBorders>
          </w:tcPr>
          <w:p w:rsidR="00EE46CD" w:rsidRPr="00517F98" w:rsidRDefault="00517F98" w:rsidP="00517F98">
            <w:pPr>
              <w:rPr>
                <w:b/>
                <w:sz w:val="24"/>
                <w:szCs w:val="24"/>
                <w:lang w:val="en-US"/>
              </w:rPr>
            </w:pPr>
            <w:r>
              <w:rPr>
                <w:b/>
                <w:sz w:val="24"/>
                <w:szCs w:val="24"/>
                <w:lang w:val="en-US"/>
              </w:rPr>
              <w:t>216</w:t>
            </w:r>
          </w:p>
        </w:tc>
        <w:tc>
          <w:tcPr>
            <w:tcW w:w="780" w:type="dxa"/>
            <w:tcBorders>
              <w:top w:val="single" w:sz="4" w:space="0" w:color="000000"/>
              <w:left w:val="single" w:sz="4" w:space="0" w:color="auto"/>
              <w:bottom w:val="single" w:sz="4" w:space="0" w:color="000000"/>
              <w:right w:val="single" w:sz="4" w:space="0" w:color="000000"/>
            </w:tcBorders>
          </w:tcPr>
          <w:p w:rsidR="00EE46CD" w:rsidRPr="00517F98" w:rsidRDefault="00517F98" w:rsidP="00517F98">
            <w:pPr>
              <w:rPr>
                <w:b/>
                <w:sz w:val="24"/>
                <w:szCs w:val="24"/>
                <w:lang w:val="en-US"/>
              </w:rPr>
            </w:pPr>
            <w:r>
              <w:rPr>
                <w:b/>
                <w:sz w:val="24"/>
                <w:szCs w:val="24"/>
                <w:lang w:val="en-US"/>
              </w:rPr>
              <w:t>216</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b/>
                <w:sz w:val="24"/>
                <w:szCs w:val="24"/>
              </w:rPr>
            </w:pPr>
            <w:r w:rsidRPr="0020135E">
              <w:rPr>
                <w:b/>
                <w:sz w:val="24"/>
                <w:szCs w:val="24"/>
              </w:rPr>
              <w:t xml:space="preserve">Контактная работа </w:t>
            </w:r>
          </w:p>
          <w:p w:rsidR="00EE46CD" w:rsidRPr="0020135E" w:rsidRDefault="00EE46CD" w:rsidP="00517F98">
            <w:pPr>
              <w:widowControl/>
              <w:autoSpaceDE/>
              <w:autoSpaceDN/>
              <w:adjustRightInd/>
              <w:snapToGrid w:val="0"/>
              <w:rPr>
                <w:b/>
                <w:sz w:val="24"/>
                <w:szCs w:val="24"/>
              </w:rPr>
            </w:pPr>
            <w:r w:rsidRPr="0020135E">
              <w:rPr>
                <w:b/>
                <w:sz w:val="24"/>
                <w:szCs w:val="24"/>
              </w:rPr>
              <w:t>(минимальный объем):</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288</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c>
          <w:tcPr>
            <w:tcW w:w="78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72</w:t>
            </w:r>
          </w:p>
        </w:tc>
        <w:tc>
          <w:tcPr>
            <w:tcW w:w="779"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72</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r>
      <w:tr w:rsidR="00EE46CD" w:rsidRPr="0020135E" w:rsidTr="00517F98">
        <w:trPr>
          <w:trHeight w:val="287"/>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jc w:val="center"/>
              <w:rPr>
                <w:b/>
                <w:sz w:val="24"/>
                <w:szCs w:val="24"/>
                <w:u w:val="single"/>
              </w:rPr>
            </w:pPr>
            <w:r w:rsidRPr="0020135E">
              <w:rPr>
                <w:b/>
                <w:sz w:val="24"/>
                <w:szCs w:val="24"/>
              </w:rPr>
              <w:t>По видам учебных занятий:</w:t>
            </w:r>
          </w:p>
        </w:tc>
        <w:tc>
          <w:tcPr>
            <w:tcW w:w="2410" w:type="dxa"/>
            <w:tcBorders>
              <w:top w:val="single" w:sz="4" w:space="0" w:color="auto"/>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b/>
                <w:i/>
                <w:sz w:val="22"/>
                <w:szCs w:val="22"/>
              </w:rPr>
            </w:pPr>
            <w:r w:rsidRPr="0020135E">
              <w:rPr>
                <w:b/>
                <w:i/>
                <w:sz w:val="22"/>
                <w:szCs w:val="22"/>
              </w:rPr>
              <w:t>Аудиторные занятия всего, в т.ч.</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288</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72</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Лекции (Л)</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Практические занятия (ПЗ)</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256</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64</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64</w:t>
            </w: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64</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64</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Семинары (С)</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Другие виды занятий (Др)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trHeight w:val="162"/>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Консультации (10% от Л, ПЗ, С, Др)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sidRPr="0020135E">
              <w:rPr>
                <w:b/>
                <w:sz w:val="24"/>
                <w:szCs w:val="24"/>
              </w:rPr>
              <w:t>32</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8</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8</w:t>
            </w: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8</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8</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b/>
                <w:i/>
                <w:sz w:val="22"/>
                <w:szCs w:val="22"/>
              </w:rPr>
            </w:pPr>
            <w:r w:rsidRPr="0020135E">
              <w:rPr>
                <w:b/>
                <w:i/>
                <w:sz w:val="22"/>
                <w:szCs w:val="22"/>
              </w:rPr>
              <w:t>Самостоятельная работа всего, в т.ч.</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0B579F" w:rsidRDefault="000B579F" w:rsidP="00517F98">
            <w:pPr>
              <w:snapToGrid w:val="0"/>
              <w:jc w:val="center"/>
              <w:rPr>
                <w:b/>
                <w:sz w:val="24"/>
                <w:szCs w:val="24"/>
                <w:lang w:val="en-US"/>
              </w:rPr>
            </w:pPr>
            <w:r>
              <w:rPr>
                <w:b/>
                <w:sz w:val="24"/>
                <w:szCs w:val="24"/>
                <w:lang w:val="en-US"/>
              </w:rPr>
              <w:t>504</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108</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108</w:t>
            </w:r>
          </w:p>
        </w:tc>
        <w:tc>
          <w:tcPr>
            <w:tcW w:w="779" w:type="dxa"/>
            <w:tcBorders>
              <w:top w:val="single" w:sz="4" w:space="0" w:color="000000"/>
              <w:left w:val="single" w:sz="4" w:space="0" w:color="000000"/>
              <w:bottom w:val="single" w:sz="4" w:space="0" w:color="000000"/>
            </w:tcBorders>
            <w:vAlign w:val="center"/>
          </w:tcPr>
          <w:p w:rsidR="00EE46CD" w:rsidRPr="00517F98" w:rsidRDefault="00EE46CD" w:rsidP="00517F98">
            <w:pPr>
              <w:snapToGrid w:val="0"/>
              <w:jc w:val="center"/>
              <w:rPr>
                <w:b/>
                <w:sz w:val="24"/>
                <w:szCs w:val="24"/>
                <w:lang w:val="en-US"/>
              </w:rPr>
            </w:pPr>
            <w:r>
              <w:rPr>
                <w:b/>
                <w:sz w:val="24"/>
                <w:szCs w:val="24"/>
              </w:rPr>
              <w:t>1</w:t>
            </w:r>
            <w:r w:rsidR="00517F98">
              <w:rPr>
                <w:b/>
                <w:sz w:val="24"/>
                <w:szCs w:val="24"/>
                <w:lang w:val="en-US"/>
              </w:rPr>
              <w:t>44</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517F98" w:rsidRDefault="00EE46CD" w:rsidP="00517F98">
            <w:pPr>
              <w:snapToGrid w:val="0"/>
              <w:jc w:val="center"/>
              <w:rPr>
                <w:b/>
                <w:sz w:val="24"/>
                <w:szCs w:val="24"/>
                <w:lang w:val="en-US"/>
              </w:rPr>
            </w:pPr>
            <w:r>
              <w:rPr>
                <w:b/>
                <w:sz w:val="24"/>
                <w:szCs w:val="24"/>
              </w:rPr>
              <w:t>1</w:t>
            </w:r>
            <w:r w:rsidR="00517F98">
              <w:rPr>
                <w:b/>
                <w:sz w:val="24"/>
                <w:szCs w:val="24"/>
                <w:lang w:val="en-US"/>
              </w:rPr>
              <w:t>44</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Курсовой проект (КП)</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0B579F" w:rsidRDefault="000B579F" w:rsidP="00517F98">
            <w:pPr>
              <w:snapToGrid w:val="0"/>
              <w:jc w:val="center"/>
              <w:rPr>
                <w:b/>
                <w:sz w:val="24"/>
                <w:szCs w:val="24"/>
                <w:lang w:val="en-US"/>
              </w:rPr>
            </w:pPr>
            <w:r>
              <w:rPr>
                <w:b/>
                <w:sz w:val="24"/>
                <w:szCs w:val="24"/>
                <w:lang w:val="en-US"/>
              </w:rPr>
              <w:t>304</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58</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58</w:t>
            </w:r>
          </w:p>
        </w:tc>
        <w:tc>
          <w:tcPr>
            <w:tcW w:w="779" w:type="dxa"/>
            <w:tcBorders>
              <w:top w:val="single" w:sz="4" w:space="0" w:color="000000"/>
              <w:left w:val="single" w:sz="4" w:space="0" w:color="000000"/>
              <w:bottom w:val="single" w:sz="4" w:space="0" w:color="000000"/>
            </w:tcBorders>
            <w:vAlign w:val="center"/>
          </w:tcPr>
          <w:p w:rsidR="00EE46CD" w:rsidRPr="00517F98" w:rsidRDefault="00517F98" w:rsidP="00517F98">
            <w:pPr>
              <w:snapToGrid w:val="0"/>
              <w:jc w:val="center"/>
              <w:rPr>
                <w:b/>
                <w:sz w:val="24"/>
                <w:szCs w:val="24"/>
                <w:lang w:val="en-US"/>
              </w:rPr>
            </w:pPr>
            <w:r>
              <w:rPr>
                <w:b/>
                <w:sz w:val="24"/>
                <w:szCs w:val="24"/>
                <w:lang w:val="en-US"/>
              </w:rPr>
              <w:t>94</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517F98" w:rsidRDefault="00517F98" w:rsidP="00517F98">
            <w:pPr>
              <w:snapToGrid w:val="0"/>
              <w:jc w:val="center"/>
              <w:rPr>
                <w:b/>
                <w:sz w:val="24"/>
                <w:szCs w:val="24"/>
                <w:lang w:val="en-US"/>
              </w:rPr>
            </w:pPr>
            <w:r>
              <w:rPr>
                <w:b/>
                <w:sz w:val="24"/>
                <w:szCs w:val="24"/>
                <w:lang w:val="en-US"/>
              </w:rPr>
              <w:t>94</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Курсовая работа (КР)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Расчетно-графическая работа (РГР)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Графическая работа (ГР)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120</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30</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30</w:t>
            </w: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30</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30</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Расчетная работа (РР)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Реферат (Р)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Практическая внеаудиторная (домашняя) работа (ПВР, ДР)</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Творческая работа (эссе, клаузура)</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Pr>
                <w:b/>
                <w:sz w:val="24"/>
                <w:szCs w:val="24"/>
              </w:rPr>
              <w:t>80</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Pr>
                <w:b/>
                <w:sz w:val="24"/>
                <w:szCs w:val="24"/>
              </w:rPr>
              <w:t>20</w:t>
            </w: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20</w:t>
            </w: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r>
              <w:rPr>
                <w:b/>
                <w:sz w:val="24"/>
                <w:szCs w:val="24"/>
              </w:rPr>
              <w:t>20</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Pr>
                <w:b/>
                <w:sz w:val="24"/>
                <w:szCs w:val="24"/>
              </w:rPr>
              <w:t>20</w:t>
            </w: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Подготовка к контрольной работе</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Подготовка к экзамену, зачету</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Другие виды самостоятельных занятий (подготовка к занятиям)</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79" w:type="dxa"/>
            <w:tcBorders>
              <w:top w:val="single" w:sz="4" w:space="0" w:color="000000"/>
              <w:left w:val="single" w:sz="4" w:space="0" w:color="000000"/>
              <w:bottom w:val="single" w:sz="4" w:space="0" w:color="000000"/>
            </w:tcBorders>
            <w:vAlign w:val="center"/>
          </w:tcPr>
          <w:p w:rsidR="00EE46CD" w:rsidRPr="0020135E" w:rsidRDefault="00EE46CD" w:rsidP="00517F98">
            <w:pPr>
              <w:snapToGrid w:val="0"/>
              <w:jc w:val="center"/>
              <w:rPr>
                <w:b/>
                <w:sz w:val="24"/>
                <w:szCs w:val="24"/>
              </w:rPr>
            </w:pP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p>
        </w:tc>
      </w:tr>
      <w:tr w:rsidR="00EE46CD" w:rsidRPr="0020135E" w:rsidTr="00517F98">
        <w:trPr>
          <w:jc w:val="center"/>
        </w:trPr>
        <w:tc>
          <w:tcPr>
            <w:tcW w:w="4106" w:type="dxa"/>
            <w:tcBorders>
              <w:top w:val="single" w:sz="4" w:space="0" w:color="000000"/>
              <w:left w:val="single" w:sz="4" w:space="0" w:color="000000"/>
              <w:bottom w:val="single" w:sz="4" w:space="0" w:color="000000"/>
            </w:tcBorders>
            <w:vAlign w:val="center"/>
          </w:tcPr>
          <w:p w:rsidR="00EE46CD" w:rsidRPr="0020135E" w:rsidRDefault="00EE46CD" w:rsidP="00517F98">
            <w:pPr>
              <w:widowControl/>
              <w:autoSpaceDE/>
              <w:autoSpaceDN/>
              <w:adjustRightInd/>
              <w:snapToGrid w:val="0"/>
              <w:rPr>
                <w:sz w:val="22"/>
                <w:szCs w:val="22"/>
              </w:rPr>
            </w:pPr>
            <w:r w:rsidRPr="0020135E">
              <w:rPr>
                <w:sz w:val="22"/>
                <w:szCs w:val="22"/>
              </w:rPr>
              <w:t>Форма промежуточной аттестации по дисциплине (зачет, зачет с оценкой, экзамен)</w:t>
            </w:r>
          </w:p>
        </w:tc>
        <w:tc>
          <w:tcPr>
            <w:tcW w:w="241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sidRPr="0020135E">
              <w:rPr>
                <w:b/>
                <w:sz w:val="24"/>
                <w:szCs w:val="24"/>
              </w:rPr>
              <w:t>Зачет с оценкой</w:t>
            </w:r>
          </w:p>
        </w:tc>
        <w:tc>
          <w:tcPr>
            <w:tcW w:w="779" w:type="dxa"/>
            <w:tcBorders>
              <w:top w:val="single" w:sz="4" w:space="0" w:color="000000"/>
              <w:left w:val="single" w:sz="4" w:space="0" w:color="auto"/>
              <w:bottom w:val="single" w:sz="4" w:space="0" w:color="000000"/>
            </w:tcBorders>
            <w:vAlign w:val="center"/>
          </w:tcPr>
          <w:p w:rsidR="00EE46CD" w:rsidRPr="0020135E" w:rsidRDefault="00EE46CD" w:rsidP="00517F98">
            <w:pPr>
              <w:snapToGrid w:val="0"/>
              <w:jc w:val="center"/>
              <w:rPr>
                <w:b/>
                <w:sz w:val="24"/>
                <w:szCs w:val="24"/>
              </w:rPr>
            </w:pPr>
            <w:r w:rsidRPr="0020135E">
              <w:rPr>
                <w:b/>
                <w:sz w:val="24"/>
                <w:szCs w:val="24"/>
              </w:rPr>
              <w:t>ЗО</w:t>
            </w:r>
          </w:p>
        </w:tc>
        <w:tc>
          <w:tcPr>
            <w:tcW w:w="780"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sidRPr="0020135E">
              <w:rPr>
                <w:b/>
                <w:sz w:val="24"/>
                <w:szCs w:val="24"/>
              </w:rPr>
              <w:t>ЗО</w:t>
            </w:r>
          </w:p>
        </w:tc>
        <w:tc>
          <w:tcPr>
            <w:tcW w:w="779" w:type="dxa"/>
            <w:tcBorders>
              <w:top w:val="single" w:sz="4" w:space="0" w:color="000000"/>
              <w:left w:val="single" w:sz="4" w:space="0" w:color="000000"/>
              <w:bottom w:val="single" w:sz="4" w:space="0" w:color="000000"/>
              <w:right w:val="single" w:sz="4" w:space="0" w:color="auto"/>
            </w:tcBorders>
            <w:vAlign w:val="center"/>
          </w:tcPr>
          <w:p w:rsidR="00EE46CD" w:rsidRPr="0020135E" w:rsidRDefault="00EE46CD" w:rsidP="00517F98">
            <w:pPr>
              <w:snapToGrid w:val="0"/>
              <w:jc w:val="center"/>
              <w:rPr>
                <w:b/>
                <w:sz w:val="24"/>
                <w:szCs w:val="24"/>
              </w:rPr>
            </w:pPr>
            <w:r w:rsidRPr="0020135E">
              <w:rPr>
                <w:b/>
                <w:sz w:val="24"/>
                <w:szCs w:val="24"/>
              </w:rPr>
              <w:t>ЗО</w:t>
            </w:r>
          </w:p>
        </w:tc>
        <w:tc>
          <w:tcPr>
            <w:tcW w:w="780" w:type="dxa"/>
            <w:tcBorders>
              <w:top w:val="single" w:sz="4" w:space="0" w:color="000000"/>
              <w:left w:val="single" w:sz="4" w:space="0" w:color="auto"/>
              <w:bottom w:val="single" w:sz="4" w:space="0" w:color="000000"/>
              <w:right w:val="single" w:sz="4" w:space="0" w:color="000000"/>
            </w:tcBorders>
            <w:vAlign w:val="center"/>
          </w:tcPr>
          <w:p w:rsidR="00EE46CD" w:rsidRPr="0020135E" w:rsidRDefault="00EE46CD" w:rsidP="00517F98">
            <w:pPr>
              <w:snapToGrid w:val="0"/>
              <w:jc w:val="center"/>
              <w:rPr>
                <w:b/>
                <w:sz w:val="24"/>
                <w:szCs w:val="24"/>
              </w:rPr>
            </w:pPr>
            <w:r w:rsidRPr="0020135E">
              <w:rPr>
                <w:b/>
                <w:sz w:val="24"/>
                <w:szCs w:val="24"/>
              </w:rPr>
              <w:t>ЗО</w:t>
            </w:r>
          </w:p>
        </w:tc>
      </w:tr>
    </w:tbl>
    <w:p w:rsidR="000A3B28" w:rsidRDefault="000A3B28" w:rsidP="00145EC6">
      <w:pPr>
        <w:suppressAutoHyphens/>
        <w:autoSpaceDE/>
        <w:autoSpaceDN/>
        <w:adjustRightInd/>
        <w:ind w:left="714"/>
        <w:rPr>
          <w:color w:val="000000"/>
          <w:sz w:val="24"/>
          <w:szCs w:val="24"/>
        </w:rPr>
      </w:pPr>
    </w:p>
    <w:p w:rsidR="00145EC6" w:rsidRDefault="00145EC6" w:rsidP="00145EC6">
      <w:pPr>
        <w:suppressAutoHyphens/>
        <w:autoSpaceDE/>
        <w:autoSpaceDN/>
        <w:adjustRightInd/>
        <w:ind w:left="714"/>
        <w:rPr>
          <w:color w:val="000000"/>
          <w:sz w:val="24"/>
          <w:szCs w:val="24"/>
        </w:rPr>
      </w:pPr>
    </w:p>
    <w:p w:rsidR="00145EC6" w:rsidRDefault="00145EC6" w:rsidP="00145EC6">
      <w:pPr>
        <w:suppressAutoHyphens/>
        <w:autoSpaceDE/>
        <w:autoSpaceDN/>
        <w:adjustRightInd/>
        <w:ind w:left="714"/>
        <w:rPr>
          <w:color w:val="000000"/>
          <w:sz w:val="24"/>
          <w:szCs w:val="24"/>
        </w:rPr>
      </w:pPr>
    </w:p>
    <w:p w:rsidR="00145EC6" w:rsidRDefault="00145EC6" w:rsidP="00145EC6">
      <w:pPr>
        <w:suppressAutoHyphens/>
        <w:autoSpaceDE/>
        <w:autoSpaceDN/>
        <w:adjustRightInd/>
        <w:ind w:left="714"/>
        <w:rPr>
          <w:color w:val="000000"/>
          <w:sz w:val="24"/>
          <w:szCs w:val="24"/>
        </w:rPr>
      </w:pPr>
    </w:p>
    <w:p w:rsidR="00B91B22" w:rsidRDefault="00B91B22" w:rsidP="00145EC6">
      <w:pPr>
        <w:suppressAutoHyphens/>
        <w:autoSpaceDE/>
        <w:autoSpaceDN/>
        <w:adjustRightInd/>
        <w:ind w:left="714"/>
        <w:rPr>
          <w:color w:val="000000"/>
          <w:sz w:val="24"/>
          <w:szCs w:val="24"/>
        </w:rPr>
      </w:pPr>
    </w:p>
    <w:p w:rsidR="00B91B22" w:rsidRDefault="00B91B22" w:rsidP="00145EC6">
      <w:pPr>
        <w:suppressAutoHyphens/>
        <w:autoSpaceDE/>
        <w:autoSpaceDN/>
        <w:adjustRightInd/>
        <w:ind w:left="714"/>
        <w:rPr>
          <w:color w:val="000000"/>
          <w:sz w:val="24"/>
          <w:szCs w:val="24"/>
        </w:rPr>
      </w:pPr>
    </w:p>
    <w:p w:rsidR="00B91B22" w:rsidRDefault="00B91B22" w:rsidP="00145EC6">
      <w:pPr>
        <w:suppressAutoHyphens/>
        <w:autoSpaceDE/>
        <w:autoSpaceDN/>
        <w:adjustRightInd/>
        <w:ind w:left="714"/>
        <w:rPr>
          <w:color w:val="000000"/>
          <w:sz w:val="24"/>
          <w:szCs w:val="24"/>
        </w:rPr>
      </w:pPr>
    </w:p>
    <w:p w:rsidR="00145EC6" w:rsidRDefault="00145EC6" w:rsidP="00145EC6">
      <w:pPr>
        <w:suppressAutoHyphens/>
        <w:autoSpaceDE/>
        <w:autoSpaceDN/>
        <w:adjustRightInd/>
        <w:ind w:left="714"/>
        <w:rPr>
          <w:color w:val="000000"/>
          <w:sz w:val="24"/>
          <w:szCs w:val="24"/>
        </w:rPr>
      </w:pPr>
    </w:p>
    <w:p w:rsidR="00734EA6" w:rsidRPr="00145EC6" w:rsidRDefault="00734EA6" w:rsidP="00145EC6">
      <w:pPr>
        <w:numPr>
          <w:ilvl w:val="0"/>
          <w:numId w:val="8"/>
        </w:numPr>
        <w:suppressAutoHyphens/>
        <w:autoSpaceDE/>
        <w:autoSpaceDN/>
        <w:adjustRightInd/>
        <w:ind w:left="714" w:hanging="357"/>
        <w:rPr>
          <w:color w:val="000000"/>
          <w:sz w:val="24"/>
          <w:szCs w:val="24"/>
        </w:rPr>
      </w:pPr>
      <w:r w:rsidRPr="00145EC6">
        <w:rPr>
          <w:b/>
          <w:caps/>
          <w:color w:val="000000"/>
          <w:kern w:val="2"/>
          <w:sz w:val="24"/>
          <w:szCs w:val="24"/>
        </w:rPr>
        <w:lastRenderedPageBreak/>
        <w:t>СОДЕРЖАНИЕ ДИСЦИПЛИНЫ</w:t>
      </w:r>
    </w:p>
    <w:tbl>
      <w:tblPr>
        <w:tblW w:w="10064" w:type="dxa"/>
        <w:jc w:val="right"/>
        <w:tblInd w:w="-419" w:type="dxa"/>
        <w:tblLayout w:type="fixed"/>
        <w:tblLook w:val="00A0"/>
      </w:tblPr>
      <w:tblGrid>
        <w:gridCol w:w="1276"/>
        <w:gridCol w:w="8788"/>
      </w:tblGrid>
      <w:tr w:rsidR="004B2C82" w:rsidRPr="00145EC6" w:rsidTr="00145EC6">
        <w:trPr>
          <w:trHeight w:val="889"/>
          <w:jc w:val="right"/>
        </w:trPr>
        <w:tc>
          <w:tcPr>
            <w:tcW w:w="1276" w:type="dxa"/>
            <w:tcBorders>
              <w:top w:val="single" w:sz="4" w:space="0" w:color="000000"/>
              <w:left w:val="single" w:sz="4" w:space="0" w:color="000000"/>
              <w:bottom w:val="single" w:sz="4" w:space="0" w:color="000000"/>
              <w:right w:val="nil"/>
            </w:tcBorders>
          </w:tcPr>
          <w:p w:rsidR="004B2C82" w:rsidRPr="00145EC6" w:rsidRDefault="004B2C82" w:rsidP="00145EC6">
            <w:pPr>
              <w:suppressAutoHyphens/>
              <w:jc w:val="center"/>
              <w:rPr>
                <w:b/>
                <w:color w:val="000000"/>
                <w:sz w:val="22"/>
                <w:szCs w:val="22"/>
              </w:rPr>
            </w:pPr>
            <w:r w:rsidRPr="00145EC6">
              <w:rPr>
                <w:b/>
                <w:color w:val="000000"/>
                <w:sz w:val="22"/>
                <w:szCs w:val="22"/>
              </w:rPr>
              <w:t>Код</w:t>
            </w:r>
          </w:p>
          <w:p w:rsidR="004B2C82" w:rsidRPr="00145EC6" w:rsidRDefault="004B2C82" w:rsidP="00145EC6">
            <w:pPr>
              <w:suppressAutoHyphens/>
              <w:jc w:val="center"/>
              <w:rPr>
                <w:b/>
                <w:color w:val="000000"/>
                <w:sz w:val="22"/>
                <w:szCs w:val="22"/>
              </w:rPr>
            </w:pPr>
            <w:r w:rsidRPr="00145EC6">
              <w:rPr>
                <w:b/>
                <w:color w:val="000000"/>
                <w:sz w:val="22"/>
                <w:szCs w:val="22"/>
              </w:rPr>
              <w:t xml:space="preserve">раздела, темы </w:t>
            </w:r>
          </w:p>
        </w:tc>
        <w:tc>
          <w:tcPr>
            <w:tcW w:w="8788" w:type="dxa"/>
            <w:tcBorders>
              <w:top w:val="single" w:sz="4" w:space="0" w:color="000000"/>
              <w:left w:val="single" w:sz="4" w:space="0" w:color="000000"/>
              <w:bottom w:val="single" w:sz="4" w:space="0" w:color="000000"/>
              <w:right w:val="single" w:sz="4" w:space="0" w:color="000000"/>
            </w:tcBorders>
            <w:vAlign w:val="center"/>
          </w:tcPr>
          <w:p w:rsidR="004B2C82" w:rsidRPr="00145EC6" w:rsidRDefault="004B2C82" w:rsidP="00145EC6">
            <w:pPr>
              <w:pStyle w:val="210"/>
              <w:widowControl w:val="0"/>
              <w:suppressAutoHyphens/>
              <w:ind w:left="0" w:firstLine="0"/>
              <w:jc w:val="center"/>
              <w:rPr>
                <w:color w:val="000000"/>
                <w:sz w:val="22"/>
                <w:szCs w:val="22"/>
              </w:rPr>
            </w:pPr>
            <w:r w:rsidRPr="00145EC6">
              <w:rPr>
                <w:b/>
                <w:color w:val="000000"/>
                <w:sz w:val="22"/>
                <w:szCs w:val="22"/>
              </w:rPr>
              <w:t>Раздел, тема, содержание дисциплины*</w:t>
            </w:r>
          </w:p>
        </w:tc>
      </w:tr>
      <w:tr w:rsidR="004B2C82" w:rsidRPr="00145EC6" w:rsidTr="00145EC6">
        <w:trPr>
          <w:trHeight w:val="2161"/>
          <w:jc w:val="right"/>
        </w:trPr>
        <w:tc>
          <w:tcPr>
            <w:tcW w:w="1276" w:type="dxa"/>
            <w:tcBorders>
              <w:top w:val="single" w:sz="4" w:space="0" w:color="000000"/>
              <w:left w:val="single" w:sz="4" w:space="0" w:color="000000"/>
              <w:bottom w:val="nil"/>
              <w:right w:val="nil"/>
            </w:tcBorders>
          </w:tcPr>
          <w:p w:rsidR="004B2C82" w:rsidRPr="00145EC6" w:rsidRDefault="004B2C82" w:rsidP="00145EC6">
            <w:pPr>
              <w:suppressAutoHyphens/>
              <w:snapToGrid w:val="0"/>
              <w:jc w:val="center"/>
              <w:rPr>
                <w:b/>
                <w:color w:val="000000"/>
                <w:sz w:val="22"/>
                <w:szCs w:val="22"/>
                <w:highlight w:val="darkGray"/>
              </w:rPr>
            </w:pPr>
            <w:r w:rsidRPr="00145EC6">
              <w:rPr>
                <w:b/>
                <w:color w:val="000000"/>
                <w:sz w:val="22"/>
                <w:szCs w:val="22"/>
                <w:lang w:val="en-US"/>
              </w:rPr>
              <w:t>Р</w:t>
            </w:r>
            <w:r w:rsidRPr="00145EC6">
              <w:rPr>
                <w:b/>
                <w:color w:val="000000"/>
                <w:sz w:val="22"/>
                <w:szCs w:val="22"/>
              </w:rPr>
              <w:t>1</w:t>
            </w:r>
          </w:p>
        </w:tc>
        <w:tc>
          <w:tcPr>
            <w:tcW w:w="8788" w:type="dxa"/>
            <w:tcBorders>
              <w:top w:val="single" w:sz="4" w:space="0" w:color="000000"/>
              <w:left w:val="single" w:sz="4" w:space="0" w:color="000000"/>
              <w:bottom w:val="nil"/>
              <w:right w:val="single" w:sz="4" w:space="0" w:color="000000"/>
            </w:tcBorders>
            <w:shd w:val="clear" w:color="auto" w:fill="auto"/>
            <w:vAlign w:val="center"/>
          </w:tcPr>
          <w:p w:rsidR="00A21926" w:rsidRPr="00145EC6" w:rsidRDefault="004B2C82" w:rsidP="00145EC6">
            <w:pPr>
              <w:suppressAutoHyphens/>
              <w:rPr>
                <w:color w:val="000000"/>
                <w:sz w:val="22"/>
                <w:szCs w:val="22"/>
              </w:rPr>
            </w:pPr>
            <w:r w:rsidRPr="00145EC6">
              <w:rPr>
                <w:color w:val="000000"/>
                <w:sz w:val="22"/>
                <w:szCs w:val="22"/>
              </w:rPr>
              <w:t>Нес</w:t>
            </w:r>
            <w:r w:rsidR="00AE7FE1" w:rsidRPr="00145EC6">
              <w:rPr>
                <w:color w:val="000000"/>
                <w:sz w:val="22"/>
                <w:szCs w:val="22"/>
              </w:rPr>
              <w:t xml:space="preserve">ложное архитектурное сооружение. </w:t>
            </w:r>
            <w:r w:rsidR="0079347D" w:rsidRPr="00145EC6">
              <w:rPr>
                <w:color w:val="000000"/>
                <w:sz w:val="22"/>
                <w:szCs w:val="22"/>
              </w:rPr>
              <w:t>Основные источники получения</w:t>
            </w:r>
            <w:r w:rsidR="00A21926" w:rsidRPr="00145EC6">
              <w:rPr>
                <w:color w:val="000000"/>
                <w:sz w:val="22"/>
                <w:szCs w:val="22"/>
              </w:rPr>
              <w:t xml:space="preserve"> </w:t>
            </w:r>
            <w:r w:rsidR="0079347D" w:rsidRPr="00145EC6">
              <w:rPr>
                <w:color w:val="000000"/>
                <w:sz w:val="22"/>
                <w:szCs w:val="22"/>
              </w:rPr>
              <w:t>информации, включая нормативные,</w:t>
            </w:r>
            <w:r w:rsidR="00A21926" w:rsidRPr="00145EC6">
              <w:rPr>
                <w:color w:val="000000"/>
                <w:sz w:val="22"/>
                <w:szCs w:val="22"/>
              </w:rPr>
              <w:t xml:space="preserve"> </w:t>
            </w:r>
            <w:r w:rsidR="0079347D" w:rsidRPr="00145EC6">
              <w:rPr>
                <w:color w:val="000000"/>
                <w:sz w:val="22"/>
                <w:szCs w:val="22"/>
              </w:rPr>
              <w:t xml:space="preserve">методические, справочные и реферативные источники. </w:t>
            </w:r>
            <w:r w:rsidR="00A21926" w:rsidRPr="00145EC6">
              <w:rPr>
                <w:color w:val="000000"/>
                <w:sz w:val="22"/>
                <w:szCs w:val="22"/>
              </w:rPr>
              <w:t xml:space="preserve"> </w:t>
            </w:r>
            <w:r w:rsidR="0079347D" w:rsidRPr="00145EC6">
              <w:rPr>
                <w:color w:val="000000"/>
                <w:sz w:val="22"/>
                <w:szCs w:val="22"/>
              </w:rPr>
              <w:t>Виды и методы проведения предпроектных</w:t>
            </w:r>
            <w:r w:rsidR="00A21926" w:rsidRPr="00145EC6">
              <w:rPr>
                <w:color w:val="000000"/>
                <w:sz w:val="22"/>
                <w:szCs w:val="22"/>
              </w:rPr>
              <w:t xml:space="preserve"> </w:t>
            </w:r>
            <w:r w:rsidR="0079347D" w:rsidRPr="00145EC6">
              <w:rPr>
                <w:color w:val="000000"/>
                <w:sz w:val="22"/>
                <w:szCs w:val="22"/>
              </w:rPr>
              <w:t>исследований, включая исторические и</w:t>
            </w:r>
            <w:r w:rsidR="00A21926" w:rsidRPr="00145EC6">
              <w:rPr>
                <w:color w:val="000000"/>
                <w:sz w:val="22"/>
                <w:szCs w:val="22"/>
              </w:rPr>
              <w:t xml:space="preserve"> </w:t>
            </w:r>
            <w:r w:rsidR="0079347D" w:rsidRPr="00145EC6">
              <w:rPr>
                <w:color w:val="000000"/>
                <w:sz w:val="22"/>
                <w:szCs w:val="22"/>
              </w:rPr>
              <w:t>культурологические. Средства и методы</w:t>
            </w:r>
            <w:r w:rsidR="00A21926" w:rsidRPr="00145EC6">
              <w:rPr>
                <w:color w:val="000000"/>
                <w:sz w:val="22"/>
                <w:szCs w:val="22"/>
              </w:rPr>
              <w:t xml:space="preserve"> </w:t>
            </w:r>
            <w:r w:rsidR="0079347D" w:rsidRPr="00145EC6">
              <w:rPr>
                <w:color w:val="000000"/>
                <w:sz w:val="22"/>
                <w:szCs w:val="22"/>
              </w:rPr>
              <w:t>работы с библиографическими и</w:t>
            </w:r>
            <w:r w:rsidR="00A21926" w:rsidRPr="00145EC6">
              <w:rPr>
                <w:color w:val="000000"/>
                <w:sz w:val="22"/>
                <w:szCs w:val="22"/>
              </w:rPr>
              <w:t xml:space="preserve"> </w:t>
            </w:r>
            <w:r w:rsidR="0079347D" w:rsidRPr="00145EC6">
              <w:rPr>
                <w:color w:val="000000"/>
                <w:sz w:val="22"/>
                <w:szCs w:val="22"/>
              </w:rPr>
              <w:t>иконографическими источниками.</w:t>
            </w:r>
            <w:r w:rsidR="00A21926" w:rsidRPr="00145EC6">
              <w:rPr>
                <w:color w:val="000000"/>
                <w:sz w:val="22"/>
                <w:szCs w:val="22"/>
              </w:rPr>
              <w:t xml:space="preserve"> </w:t>
            </w:r>
          </w:p>
          <w:p w:rsidR="004B2C82" w:rsidRPr="00145EC6" w:rsidRDefault="0001391A" w:rsidP="00145EC6">
            <w:pPr>
              <w:suppressAutoHyphens/>
              <w:rPr>
                <w:color w:val="000000"/>
                <w:sz w:val="22"/>
                <w:szCs w:val="22"/>
              </w:rPr>
            </w:pPr>
            <w:r w:rsidRPr="00145EC6">
              <w:rPr>
                <w:color w:val="000000"/>
                <w:sz w:val="22"/>
                <w:szCs w:val="22"/>
              </w:rPr>
              <w:t xml:space="preserve">Выполнение курсовых </w:t>
            </w:r>
            <w:r w:rsidRPr="0001391A">
              <w:rPr>
                <w:color w:val="000000"/>
                <w:sz w:val="22"/>
                <w:szCs w:val="22"/>
              </w:rPr>
              <w:t>проектов: 1) несложное архитектурное сооружение (чертежи, макет),  2) отмывка архитектурного сооружения</w:t>
            </w:r>
          </w:p>
        </w:tc>
      </w:tr>
      <w:tr w:rsidR="004B2C82" w:rsidRPr="00145EC6" w:rsidTr="00145EC6">
        <w:trPr>
          <w:trHeight w:val="774"/>
          <w:jc w:val="right"/>
        </w:trPr>
        <w:tc>
          <w:tcPr>
            <w:tcW w:w="1276" w:type="dxa"/>
            <w:tcBorders>
              <w:top w:val="single" w:sz="4" w:space="0" w:color="000000"/>
              <w:left w:val="single" w:sz="4" w:space="0" w:color="000000"/>
              <w:bottom w:val="nil"/>
              <w:right w:val="nil"/>
            </w:tcBorders>
          </w:tcPr>
          <w:p w:rsidR="004B2C82" w:rsidRPr="00145EC6" w:rsidRDefault="004B2C82" w:rsidP="00145EC6">
            <w:pPr>
              <w:suppressAutoHyphens/>
              <w:snapToGrid w:val="0"/>
              <w:jc w:val="center"/>
              <w:rPr>
                <w:b/>
                <w:color w:val="000000"/>
                <w:sz w:val="22"/>
                <w:szCs w:val="22"/>
              </w:rPr>
            </w:pPr>
            <w:r w:rsidRPr="00145EC6">
              <w:rPr>
                <w:b/>
                <w:color w:val="000000"/>
                <w:sz w:val="22"/>
                <w:szCs w:val="22"/>
              </w:rPr>
              <w:t>Р2</w:t>
            </w:r>
          </w:p>
        </w:tc>
        <w:tc>
          <w:tcPr>
            <w:tcW w:w="8788" w:type="dxa"/>
            <w:tcBorders>
              <w:top w:val="single" w:sz="4" w:space="0" w:color="000000"/>
              <w:left w:val="single" w:sz="4" w:space="0" w:color="000000"/>
              <w:bottom w:val="nil"/>
              <w:right w:val="single" w:sz="4" w:space="0" w:color="000000"/>
            </w:tcBorders>
            <w:shd w:val="clear" w:color="auto" w:fill="auto"/>
            <w:vAlign w:val="center"/>
          </w:tcPr>
          <w:p w:rsidR="004B2C82" w:rsidRPr="00145EC6" w:rsidRDefault="004B2C82" w:rsidP="00145EC6">
            <w:pPr>
              <w:suppressAutoHyphens/>
              <w:rPr>
                <w:color w:val="000000"/>
                <w:sz w:val="22"/>
                <w:szCs w:val="22"/>
              </w:rPr>
            </w:pPr>
            <w:r w:rsidRPr="00145EC6">
              <w:rPr>
                <w:color w:val="000000"/>
                <w:sz w:val="22"/>
                <w:szCs w:val="22"/>
              </w:rPr>
              <w:t>Открытое пространство</w:t>
            </w:r>
            <w:r w:rsidR="00AE7FE1" w:rsidRPr="00145EC6">
              <w:rPr>
                <w:color w:val="000000"/>
                <w:sz w:val="22"/>
                <w:szCs w:val="22"/>
              </w:rPr>
              <w:t xml:space="preserve">. </w:t>
            </w:r>
            <w:r w:rsidR="0079347D" w:rsidRPr="00145EC6">
              <w:rPr>
                <w:color w:val="000000"/>
                <w:sz w:val="22"/>
                <w:szCs w:val="22"/>
              </w:rPr>
              <w:t>Требования действующих сводов правил по архитектурному проектированию, санитарных норм, в том числе требования к организации</w:t>
            </w:r>
            <w:r w:rsidR="00A21926" w:rsidRPr="00145EC6">
              <w:rPr>
                <w:color w:val="000000"/>
                <w:sz w:val="22"/>
                <w:szCs w:val="22"/>
              </w:rPr>
              <w:t xml:space="preserve"> </w:t>
            </w:r>
            <w:r w:rsidR="0079347D" w:rsidRPr="00145EC6">
              <w:rPr>
                <w:color w:val="000000"/>
                <w:sz w:val="22"/>
                <w:szCs w:val="22"/>
              </w:rPr>
              <w:t>доступной и безбарьерной среды для лиц с ОВЗ и маломобильных групп граждан</w:t>
            </w:r>
            <w:r w:rsidR="00A21926" w:rsidRPr="00145EC6">
              <w:rPr>
                <w:color w:val="000000"/>
                <w:sz w:val="22"/>
                <w:szCs w:val="22"/>
              </w:rPr>
              <w:t xml:space="preserve">. </w:t>
            </w:r>
            <w:r w:rsidR="0079347D" w:rsidRPr="00145EC6">
              <w:rPr>
                <w:color w:val="000000"/>
                <w:sz w:val="22"/>
                <w:szCs w:val="22"/>
              </w:rPr>
              <w:t xml:space="preserve">Средства информационного обеспечения градостроительной деятельности; </w:t>
            </w:r>
          </w:p>
          <w:p w:rsidR="004B2C82" w:rsidRPr="00145EC6" w:rsidRDefault="004B2C82" w:rsidP="00145EC6">
            <w:pPr>
              <w:suppressAutoHyphens/>
              <w:rPr>
                <w:color w:val="000000"/>
                <w:sz w:val="22"/>
                <w:szCs w:val="22"/>
              </w:rPr>
            </w:pPr>
            <w:r w:rsidRPr="00145EC6">
              <w:rPr>
                <w:color w:val="000000"/>
                <w:sz w:val="22"/>
                <w:szCs w:val="22"/>
              </w:rPr>
              <w:t>Выполнение курсовых проектов: 3) открытое пространство (макет, планшет)</w:t>
            </w:r>
          </w:p>
          <w:p w:rsidR="004B2C82" w:rsidRPr="00145EC6" w:rsidRDefault="004B2C82" w:rsidP="00145EC6">
            <w:pPr>
              <w:suppressAutoHyphens/>
              <w:rPr>
                <w:color w:val="000000"/>
                <w:sz w:val="22"/>
                <w:szCs w:val="22"/>
              </w:rPr>
            </w:pPr>
            <w:r w:rsidRPr="00145EC6">
              <w:rPr>
                <w:color w:val="000000"/>
                <w:sz w:val="22"/>
                <w:szCs w:val="22"/>
              </w:rPr>
              <w:t xml:space="preserve">4) малое сооружение </w:t>
            </w:r>
          </w:p>
        </w:tc>
      </w:tr>
      <w:tr w:rsidR="004B2C82" w:rsidRPr="00145EC6" w:rsidTr="00145EC6">
        <w:trPr>
          <w:trHeight w:val="774"/>
          <w:jc w:val="right"/>
        </w:trPr>
        <w:tc>
          <w:tcPr>
            <w:tcW w:w="1276" w:type="dxa"/>
            <w:tcBorders>
              <w:top w:val="single" w:sz="4" w:space="0" w:color="000000"/>
              <w:left w:val="single" w:sz="4" w:space="0" w:color="000000"/>
              <w:bottom w:val="nil"/>
              <w:right w:val="nil"/>
            </w:tcBorders>
          </w:tcPr>
          <w:p w:rsidR="004B2C82" w:rsidRPr="00145EC6" w:rsidRDefault="004B2C82" w:rsidP="00145EC6">
            <w:pPr>
              <w:suppressAutoHyphens/>
              <w:snapToGrid w:val="0"/>
              <w:jc w:val="center"/>
              <w:rPr>
                <w:b/>
                <w:color w:val="000000"/>
                <w:sz w:val="22"/>
                <w:szCs w:val="22"/>
              </w:rPr>
            </w:pPr>
            <w:r w:rsidRPr="00145EC6">
              <w:rPr>
                <w:b/>
                <w:color w:val="000000"/>
                <w:sz w:val="22"/>
                <w:szCs w:val="22"/>
              </w:rPr>
              <w:t>Р3</w:t>
            </w:r>
          </w:p>
        </w:tc>
        <w:tc>
          <w:tcPr>
            <w:tcW w:w="8788" w:type="dxa"/>
            <w:tcBorders>
              <w:top w:val="single" w:sz="4" w:space="0" w:color="000000"/>
              <w:left w:val="single" w:sz="4" w:space="0" w:color="000000"/>
              <w:bottom w:val="nil"/>
              <w:right w:val="single" w:sz="4" w:space="0" w:color="000000"/>
            </w:tcBorders>
            <w:shd w:val="clear" w:color="auto" w:fill="auto"/>
            <w:vAlign w:val="center"/>
          </w:tcPr>
          <w:p w:rsidR="00C763E5" w:rsidRPr="00145EC6" w:rsidRDefault="004B2C82" w:rsidP="00145EC6">
            <w:pPr>
              <w:suppressAutoHyphens/>
              <w:rPr>
                <w:color w:val="000000"/>
                <w:sz w:val="22"/>
                <w:szCs w:val="22"/>
              </w:rPr>
            </w:pPr>
            <w:r w:rsidRPr="00145EC6">
              <w:rPr>
                <w:color w:val="000000"/>
                <w:sz w:val="22"/>
                <w:szCs w:val="22"/>
              </w:rPr>
              <w:t>Элементарное  жилое пространство</w:t>
            </w:r>
            <w:r w:rsidR="0079347D" w:rsidRPr="00145EC6">
              <w:rPr>
                <w:color w:val="000000"/>
                <w:sz w:val="22"/>
                <w:szCs w:val="22"/>
              </w:rPr>
              <w:t>. Профессиональные средства визуализации и презентации градостроительных исследований, проектных решений и материалов градостроительной документации</w:t>
            </w:r>
            <w:r w:rsidR="00C763E5" w:rsidRPr="00145EC6">
              <w:rPr>
                <w:color w:val="000000"/>
                <w:sz w:val="22"/>
                <w:szCs w:val="22"/>
              </w:rPr>
              <w:t>.</w:t>
            </w:r>
            <w:r w:rsidR="0079347D" w:rsidRPr="00145EC6">
              <w:rPr>
                <w:color w:val="000000"/>
                <w:sz w:val="22"/>
                <w:szCs w:val="22"/>
              </w:rPr>
              <w:t xml:space="preserve"> Методы и приемы автоматизированного проектирования, основные программные комплексы проектирования, компьютерного моделирования и визуализации,</w:t>
            </w:r>
            <w:r w:rsidR="00A21926" w:rsidRPr="00145EC6">
              <w:rPr>
                <w:color w:val="000000"/>
                <w:sz w:val="22"/>
                <w:szCs w:val="22"/>
              </w:rPr>
              <w:t xml:space="preserve"> </w:t>
            </w:r>
            <w:r w:rsidR="0079347D" w:rsidRPr="00145EC6">
              <w:rPr>
                <w:color w:val="000000"/>
                <w:sz w:val="22"/>
                <w:szCs w:val="22"/>
              </w:rPr>
              <w:t>создания чертежей и моделей в градостроительном проектировании.</w:t>
            </w:r>
            <w:r w:rsidR="00C763E5" w:rsidRPr="00145EC6">
              <w:rPr>
                <w:color w:val="000000"/>
                <w:sz w:val="22"/>
                <w:szCs w:val="22"/>
              </w:rPr>
              <w:t xml:space="preserve"> Виды и методы проведения исследований в градостроительном проектировании. Методы и приемы автоматизированного проектирования, основные программные комплексы проектирования, компьютерного моделирования и визуализации,</w:t>
            </w:r>
          </w:p>
          <w:p w:rsidR="004B2C82" w:rsidRPr="00145EC6" w:rsidRDefault="00C763E5" w:rsidP="00145EC6">
            <w:pPr>
              <w:suppressAutoHyphens/>
              <w:rPr>
                <w:color w:val="000000"/>
                <w:sz w:val="22"/>
                <w:szCs w:val="22"/>
              </w:rPr>
            </w:pPr>
            <w:r w:rsidRPr="00145EC6">
              <w:rPr>
                <w:color w:val="000000"/>
                <w:sz w:val="22"/>
                <w:szCs w:val="22"/>
              </w:rPr>
              <w:t>создания чертежей и моделей в градостроительном проектировании.</w:t>
            </w:r>
          </w:p>
          <w:p w:rsidR="004B2C82" w:rsidRPr="00145EC6" w:rsidRDefault="004B2C82" w:rsidP="00145EC6">
            <w:pPr>
              <w:suppressAutoHyphens/>
              <w:rPr>
                <w:color w:val="000000"/>
                <w:sz w:val="22"/>
                <w:szCs w:val="22"/>
              </w:rPr>
            </w:pPr>
            <w:r w:rsidRPr="00145EC6">
              <w:rPr>
                <w:color w:val="000000"/>
                <w:sz w:val="22"/>
                <w:szCs w:val="22"/>
              </w:rPr>
              <w:t>Выполнение курсовых проектов: 5) индивидуальный жилой дом,</w:t>
            </w:r>
          </w:p>
          <w:p w:rsidR="004B2C82" w:rsidRPr="00145EC6" w:rsidRDefault="004B2C82" w:rsidP="00145EC6">
            <w:pPr>
              <w:suppressAutoHyphens/>
              <w:rPr>
                <w:color w:val="000000"/>
                <w:sz w:val="22"/>
                <w:szCs w:val="22"/>
              </w:rPr>
            </w:pPr>
            <w:r w:rsidRPr="00145EC6">
              <w:rPr>
                <w:color w:val="000000"/>
                <w:sz w:val="22"/>
                <w:szCs w:val="22"/>
              </w:rPr>
              <w:t>6) малоэтажная жилая группа</w:t>
            </w:r>
          </w:p>
        </w:tc>
      </w:tr>
      <w:tr w:rsidR="004B2C82" w:rsidRPr="00145EC6" w:rsidTr="00145EC6">
        <w:trPr>
          <w:trHeight w:val="774"/>
          <w:jc w:val="right"/>
        </w:trPr>
        <w:tc>
          <w:tcPr>
            <w:tcW w:w="1276" w:type="dxa"/>
            <w:tcBorders>
              <w:top w:val="single" w:sz="4" w:space="0" w:color="000000"/>
              <w:left w:val="single" w:sz="4" w:space="0" w:color="000000"/>
              <w:bottom w:val="single" w:sz="4" w:space="0" w:color="auto"/>
              <w:right w:val="nil"/>
            </w:tcBorders>
          </w:tcPr>
          <w:p w:rsidR="004B2C82" w:rsidRPr="00145EC6" w:rsidRDefault="004B2C82" w:rsidP="00145EC6">
            <w:pPr>
              <w:suppressAutoHyphens/>
              <w:snapToGrid w:val="0"/>
              <w:jc w:val="center"/>
              <w:rPr>
                <w:b/>
                <w:color w:val="000000"/>
                <w:sz w:val="22"/>
                <w:szCs w:val="22"/>
              </w:rPr>
            </w:pPr>
            <w:r w:rsidRPr="00145EC6">
              <w:rPr>
                <w:b/>
                <w:color w:val="000000"/>
                <w:sz w:val="22"/>
                <w:szCs w:val="22"/>
              </w:rPr>
              <w:t>Р4</w:t>
            </w:r>
          </w:p>
        </w:tc>
        <w:tc>
          <w:tcPr>
            <w:tcW w:w="8788" w:type="dxa"/>
            <w:tcBorders>
              <w:top w:val="single" w:sz="4" w:space="0" w:color="000000"/>
              <w:left w:val="single" w:sz="4" w:space="0" w:color="000000"/>
              <w:bottom w:val="single" w:sz="4" w:space="0" w:color="auto"/>
              <w:right w:val="single" w:sz="4" w:space="0" w:color="000000"/>
            </w:tcBorders>
            <w:shd w:val="clear" w:color="auto" w:fill="auto"/>
            <w:vAlign w:val="center"/>
          </w:tcPr>
          <w:p w:rsidR="004B2C82" w:rsidRPr="00145EC6" w:rsidRDefault="004B2C82" w:rsidP="00145EC6">
            <w:pPr>
              <w:suppressAutoHyphens/>
              <w:rPr>
                <w:color w:val="000000"/>
                <w:sz w:val="22"/>
                <w:szCs w:val="22"/>
              </w:rPr>
            </w:pPr>
            <w:r w:rsidRPr="00145EC6">
              <w:rPr>
                <w:snapToGrid w:val="0"/>
                <w:color w:val="000000"/>
                <w:sz w:val="22"/>
                <w:szCs w:val="22"/>
              </w:rPr>
              <w:t>Несложное общественное пространство</w:t>
            </w:r>
            <w:r w:rsidR="00A21926" w:rsidRPr="00145EC6">
              <w:rPr>
                <w:snapToGrid w:val="0"/>
                <w:color w:val="000000"/>
                <w:sz w:val="22"/>
                <w:szCs w:val="22"/>
              </w:rPr>
              <w:t xml:space="preserve">. </w:t>
            </w:r>
            <w:r w:rsidR="0079347D" w:rsidRPr="00145EC6">
              <w:rPr>
                <w:color w:val="000000"/>
                <w:sz w:val="22"/>
                <w:szCs w:val="22"/>
              </w:rPr>
              <w:t xml:space="preserve"> </w:t>
            </w:r>
            <w:r w:rsidR="005048EF" w:rsidRPr="00145EC6">
              <w:rPr>
                <w:color w:val="000000"/>
                <w:sz w:val="22"/>
                <w:szCs w:val="22"/>
              </w:rPr>
              <w:t xml:space="preserve">- Методы применения профессиональных, в том числе инновационных знаний технологического и методического характера. </w:t>
            </w:r>
            <w:r w:rsidR="0079347D" w:rsidRPr="00145EC6">
              <w:rPr>
                <w:color w:val="000000"/>
                <w:sz w:val="22"/>
                <w:szCs w:val="22"/>
              </w:rPr>
              <w:t>Социальные, градостроительные, историко- культурные, объемно-планировочные, функционально-технологические, конструктивные, эргономические, композиционно-</w:t>
            </w:r>
            <w:r w:rsidR="00A21926" w:rsidRPr="00145EC6">
              <w:rPr>
                <w:color w:val="000000"/>
                <w:sz w:val="22"/>
                <w:szCs w:val="22"/>
              </w:rPr>
              <w:t xml:space="preserve"> </w:t>
            </w:r>
            <w:r w:rsidR="0079347D" w:rsidRPr="00145EC6">
              <w:rPr>
                <w:color w:val="000000"/>
                <w:sz w:val="22"/>
                <w:szCs w:val="22"/>
              </w:rPr>
              <w:t>художественные, эстетические (в том числе, учитывающие особенности лиц с ОВЗ и маломобильных групп граждан) и экономические требования к различным типам территориальных объектов</w:t>
            </w:r>
            <w:r w:rsidR="00A21926" w:rsidRPr="00145EC6">
              <w:rPr>
                <w:color w:val="000000"/>
                <w:sz w:val="22"/>
                <w:szCs w:val="22"/>
              </w:rPr>
              <w:t xml:space="preserve">. </w:t>
            </w:r>
            <w:r w:rsidR="0079347D" w:rsidRPr="00145EC6">
              <w:rPr>
                <w:color w:val="000000"/>
                <w:sz w:val="22"/>
                <w:szCs w:val="22"/>
              </w:rPr>
              <w:t>Пространственный и градостроительный анализ территории</w:t>
            </w:r>
            <w:r w:rsidR="00A21926" w:rsidRPr="00145EC6">
              <w:rPr>
                <w:color w:val="000000"/>
                <w:sz w:val="22"/>
                <w:szCs w:val="22"/>
              </w:rPr>
              <w:t xml:space="preserve">. </w:t>
            </w:r>
            <w:r w:rsidR="0079347D" w:rsidRPr="00145EC6">
              <w:rPr>
                <w:color w:val="000000"/>
                <w:sz w:val="22"/>
                <w:szCs w:val="22"/>
              </w:rPr>
              <w:t>Принципы устойчивого развития территорий.</w:t>
            </w:r>
          </w:p>
          <w:p w:rsidR="004B2C82" w:rsidRPr="00145EC6" w:rsidRDefault="004B2C82" w:rsidP="00145EC6">
            <w:pPr>
              <w:suppressAutoHyphens/>
              <w:rPr>
                <w:color w:val="000000"/>
                <w:sz w:val="22"/>
                <w:szCs w:val="22"/>
              </w:rPr>
            </w:pPr>
            <w:r w:rsidRPr="00145EC6">
              <w:rPr>
                <w:color w:val="000000"/>
                <w:sz w:val="22"/>
                <w:szCs w:val="22"/>
              </w:rPr>
              <w:t>Выполнение курсовых проектов: 7) несложное общественное здание,</w:t>
            </w:r>
          </w:p>
          <w:p w:rsidR="004B2C82" w:rsidRPr="00145EC6" w:rsidRDefault="004B2C82" w:rsidP="00145EC6">
            <w:pPr>
              <w:pStyle w:val="aff"/>
              <w:widowControl w:val="0"/>
              <w:suppressAutoHyphens/>
              <w:spacing w:line="240" w:lineRule="auto"/>
              <w:ind w:firstLine="0"/>
              <w:rPr>
                <w:snapToGrid w:val="0"/>
                <w:color w:val="000000"/>
                <w:sz w:val="22"/>
                <w:szCs w:val="22"/>
              </w:rPr>
            </w:pPr>
            <w:r w:rsidRPr="00145EC6">
              <w:rPr>
                <w:color w:val="000000"/>
                <w:sz w:val="22"/>
                <w:szCs w:val="22"/>
              </w:rPr>
              <w:t>8) интерьер несложного общественного здания</w:t>
            </w:r>
          </w:p>
        </w:tc>
      </w:tr>
    </w:tbl>
    <w:p w:rsidR="004B2C82" w:rsidRPr="00145EC6" w:rsidRDefault="004B2C82" w:rsidP="00145EC6">
      <w:pPr>
        <w:tabs>
          <w:tab w:val="left" w:pos="851"/>
        </w:tabs>
        <w:suppressAutoHyphens/>
        <w:autoSpaceDE/>
        <w:autoSpaceDN/>
        <w:adjustRightInd/>
        <w:jc w:val="both"/>
        <w:rPr>
          <w:color w:val="000000"/>
          <w:spacing w:val="-5"/>
          <w:sz w:val="24"/>
          <w:szCs w:val="24"/>
        </w:rPr>
      </w:pPr>
    </w:p>
    <w:p w:rsidR="00371215" w:rsidRDefault="00371215"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Default="00145EC6" w:rsidP="00145EC6">
      <w:pPr>
        <w:tabs>
          <w:tab w:val="left" w:pos="851"/>
        </w:tabs>
        <w:suppressAutoHyphens/>
        <w:autoSpaceDE/>
        <w:autoSpaceDN/>
        <w:adjustRightInd/>
        <w:jc w:val="both"/>
        <w:rPr>
          <w:color w:val="000000"/>
          <w:spacing w:val="-5"/>
          <w:sz w:val="24"/>
          <w:szCs w:val="24"/>
        </w:rPr>
      </w:pPr>
    </w:p>
    <w:p w:rsidR="00145EC6" w:rsidRPr="00145EC6" w:rsidRDefault="00145EC6" w:rsidP="00145EC6">
      <w:pPr>
        <w:tabs>
          <w:tab w:val="left" w:pos="851"/>
        </w:tabs>
        <w:suppressAutoHyphens/>
        <w:autoSpaceDE/>
        <w:autoSpaceDN/>
        <w:adjustRightInd/>
        <w:jc w:val="both"/>
        <w:rPr>
          <w:color w:val="000000"/>
          <w:spacing w:val="-5"/>
          <w:sz w:val="24"/>
          <w:szCs w:val="24"/>
        </w:rPr>
      </w:pPr>
    </w:p>
    <w:p w:rsidR="00371215" w:rsidRPr="00145EC6" w:rsidRDefault="00371215" w:rsidP="00145EC6">
      <w:pPr>
        <w:tabs>
          <w:tab w:val="left" w:pos="851"/>
        </w:tabs>
        <w:suppressAutoHyphens/>
        <w:autoSpaceDE/>
        <w:autoSpaceDN/>
        <w:adjustRightInd/>
        <w:jc w:val="both"/>
        <w:rPr>
          <w:color w:val="000000"/>
          <w:spacing w:val="-5"/>
          <w:sz w:val="24"/>
          <w:szCs w:val="24"/>
        </w:rPr>
      </w:pPr>
    </w:p>
    <w:p w:rsidR="00371215" w:rsidRDefault="00371215" w:rsidP="00145EC6">
      <w:pPr>
        <w:tabs>
          <w:tab w:val="left" w:pos="851"/>
        </w:tabs>
        <w:suppressAutoHyphens/>
        <w:autoSpaceDE/>
        <w:autoSpaceDN/>
        <w:adjustRightInd/>
        <w:jc w:val="both"/>
        <w:rPr>
          <w:color w:val="000000"/>
          <w:spacing w:val="-5"/>
          <w:sz w:val="24"/>
          <w:szCs w:val="24"/>
        </w:rPr>
      </w:pPr>
    </w:p>
    <w:p w:rsidR="00145EC6" w:rsidRPr="00145EC6" w:rsidRDefault="00145EC6" w:rsidP="00145EC6">
      <w:pPr>
        <w:tabs>
          <w:tab w:val="left" w:pos="851"/>
        </w:tabs>
        <w:suppressAutoHyphens/>
        <w:autoSpaceDE/>
        <w:autoSpaceDN/>
        <w:adjustRightInd/>
        <w:jc w:val="both"/>
        <w:rPr>
          <w:color w:val="000000"/>
          <w:spacing w:val="-5"/>
          <w:sz w:val="24"/>
          <w:szCs w:val="24"/>
        </w:rPr>
      </w:pPr>
    </w:p>
    <w:p w:rsidR="00371215" w:rsidRPr="00145EC6" w:rsidRDefault="00371215" w:rsidP="00145EC6">
      <w:pPr>
        <w:tabs>
          <w:tab w:val="left" w:pos="851"/>
        </w:tabs>
        <w:suppressAutoHyphens/>
        <w:autoSpaceDE/>
        <w:autoSpaceDN/>
        <w:adjustRightInd/>
        <w:jc w:val="both"/>
        <w:rPr>
          <w:color w:val="000000"/>
          <w:spacing w:val="-5"/>
          <w:sz w:val="24"/>
          <w:szCs w:val="24"/>
        </w:rPr>
      </w:pPr>
    </w:p>
    <w:p w:rsidR="00371215" w:rsidRPr="00145EC6" w:rsidRDefault="00371215" w:rsidP="00145EC6">
      <w:pPr>
        <w:tabs>
          <w:tab w:val="left" w:pos="851"/>
        </w:tabs>
        <w:suppressAutoHyphens/>
        <w:autoSpaceDE/>
        <w:autoSpaceDN/>
        <w:adjustRightInd/>
        <w:jc w:val="both"/>
        <w:rPr>
          <w:color w:val="000000"/>
          <w:spacing w:val="-5"/>
          <w:sz w:val="24"/>
          <w:szCs w:val="24"/>
        </w:rPr>
      </w:pPr>
    </w:p>
    <w:p w:rsidR="00734EA6" w:rsidRDefault="00734EA6" w:rsidP="00145EC6">
      <w:pPr>
        <w:numPr>
          <w:ilvl w:val="0"/>
          <w:numId w:val="8"/>
        </w:numPr>
        <w:suppressAutoHyphens/>
        <w:autoSpaceDE/>
        <w:autoSpaceDN/>
        <w:adjustRightInd/>
        <w:ind w:left="714" w:hanging="357"/>
        <w:rPr>
          <w:b/>
          <w:caps/>
          <w:color w:val="000000"/>
          <w:sz w:val="24"/>
          <w:szCs w:val="24"/>
        </w:rPr>
      </w:pPr>
      <w:r w:rsidRPr="00145EC6">
        <w:rPr>
          <w:b/>
          <w:caps/>
          <w:color w:val="000000"/>
          <w:sz w:val="24"/>
          <w:szCs w:val="24"/>
        </w:rPr>
        <w:lastRenderedPageBreak/>
        <w:t>РАСПРЕДЕЛЕНИЕ УЧЕБНОГО ВРЕМЕНИ</w:t>
      </w:r>
      <w:r w:rsidRPr="00145EC6">
        <w:rPr>
          <w:b/>
          <w:caps/>
          <w:color w:val="000000"/>
          <w:sz w:val="24"/>
          <w:szCs w:val="24"/>
        </w:rPr>
        <w:tab/>
      </w:r>
      <w:r w:rsidRPr="00145EC6">
        <w:rPr>
          <w:b/>
          <w:caps/>
          <w:color w:val="000000"/>
          <w:sz w:val="24"/>
          <w:szCs w:val="24"/>
        </w:rPr>
        <w:tab/>
      </w:r>
    </w:p>
    <w:p w:rsidR="00145EC6" w:rsidRPr="00145EC6" w:rsidRDefault="00145EC6" w:rsidP="00145EC6">
      <w:pPr>
        <w:suppressAutoHyphens/>
        <w:autoSpaceDE/>
        <w:autoSpaceDN/>
        <w:adjustRightInd/>
        <w:rPr>
          <w:b/>
          <w:caps/>
          <w:color w:val="000000"/>
          <w:sz w:val="24"/>
          <w:szCs w:val="24"/>
        </w:rPr>
      </w:pPr>
    </w:p>
    <w:p w:rsidR="00E0607B" w:rsidRDefault="00734EA6" w:rsidP="00145EC6">
      <w:pPr>
        <w:suppressAutoHyphens/>
        <w:autoSpaceDE/>
        <w:autoSpaceDN/>
        <w:adjustRightInd/>
        <w:ind w:left="360"/>
        <w:rPr>
          <w:b/>
          <w:color w:val="000000"/>
          <w:sz w:val="24"/>
          <w:szCs w:val="24"/>
        </w:rPr>
      </w:pPr>
      <w:r w:rsidRPr="00145EC6">
        <w:rPr>
          <w:b/>
          <w:color w:val="000000"/>
          <w:sz w:val="24"/>
          <w:szCs w:val="24"/>
        </w:rPr>
        <w:t>3.1 Распределение аудиторных занятий и самостоятельной работы по разделам дисциплины</w:t>
      </w:r>
      <w:r w:rsidRPr="00145EC6">
        <w:rPr>
          <w:b/>
          <w:color w:val="000000"/>
          <w:sz w:val="24"/>
          <w:szCs w:val="24"/>
        </w:rPr>
        <w:tab/>
      </w:r>
    </w:p>
    <w:p w:rsidR="00E0607B" w:rsidRDefault="00E0607B" w:rsidP="00145EC6">
      <w:pPr>
        <w:suppressAutoHyphens/>
        <w:autoSpaceDE/>
        <w:autoSpaceDN/>
        <w:adjustRightInd/>
        <w:ind w:left="360"/>
        <w:rPr>
          <w:b/>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708"/>
        <w:gridCol w:w="1560"/>
        <w:gridCol w:w="992"/>
        <w:gridCol w:w="992"/>
        <w:gridCol w:w="1276"/>
        <w:gridCol w:w="1559"/>
        <w:gridCol w:w="1134"/>
        <w:gridCol w:w="1559"/>
      </w:tblGrid>
      <w:tr w:rsidR="00E0607B" w:rsidRPr="009244E7" w:rsidTr="007718F1">
        <w:trPr>
          <w:trHeight w:val="169"/>
        </w:trPr>
        <w:tc>
          <w:tcPr>
            <w:tcW w:w="426" w:type="dxa"/>
            <w:vMerge w:val="restart"/>
            <w:textDirection w:val="btLr"/>
            <w:vAlign w:val="center"/>
          </w:tcPr>
          <w:p w:rsidR="00E0607B" w:rsidRPr="009244E7" w:rsidRDefault="00E0607B" w:rsidP="007718F1">
            <w:pPr>
              <w:suppressAutoHyphens/>
              <w:ind w:left="113" w:right="113"/>
              <w:jc w:val="center"/>
              <w:rPr>
                <w:b/>
                <w:color w:val="000000"/>
                <w:sz w:val="22"/>
                <w:szCs w:val="22"/>
              </w:rPr>
            </w:pPr>
            <w:r w:rsidRPr="009244E7">
              <w:rPr>
                <w:b/>
                <w:color w:val="000000"/>
                <w:sz w:val="22"/>
                <w:szCs w:val="22"/>
              </w:rPr>
              <w:t>Семестр</w:t>
            </w:r>
          </w:p>
        </w:tc>
        <w:tc>
          <w:tcPr>
            <w:tcW w:w="708" w:type="dxa"/>
            <w:vMerge w:val="restart"/>
            <w:textDirection w:val="btLr"/>
            <w:vAlign w:val="center"/>
          </w:tcPr>
          <w:p w:rsidR="00E0607B" w:rsidRPr="009244E7" w:rsidRDefault="00E0607B" w:rsidP="007718F1">
            <w:pPr>
              <w:suppressAutoHyphens/>
              <w:ind w:left="113" w:right="113"/>
              <w:jc w:val="center"/>
              <w:rPr>
                <w:b/>
                <w:color w:val="000000"/>
                <w:sz w:val="22"/>
                <w:szCs w:val="22"/>
              </w:rPr>
            </w:pPr>
            <w:r w:rsidRPr="009244E7">
              <w:rPr>
                <w:b/>
                <w:color w:val="000000"/>
                <w:sz w:val="22"/>
                <w:szCs w:val="22"/>
              </w:rPr>
              <w:t>Неделя семестра</w:t>
            </w:r>
          </w:p>
        </w:tc>
        <w:tc>
          <w:tcPr>
            <w:tcW w:w="1560" w:type="dxa"/>
            <w:vMerge w:val="restart"/>
            <w:vAlign w:val="center"/>
          </w:tcPr>
          <w:p w:rsidR="00E0607B" w:rsidRPr="009244E7" w:rsidRDefault="00E0607B" w:rsidP="007718F1">
            <w:pPr>
              <w:suppressAutoHyphens/>
              <w:jc w:val="center"/>
              <w:rPr>
                <w:b/>
                <w:color w:val="000000"/>
                <w:sz w:val="22"/>
                <w:szCs w:val="22"/>
              </w:rPr>
            </w:pPr>
            <w:r w:rsidRPr="009244E7">
              <w:rPr>
                <w:b/>
                <w:color w:val="000000"/>
                <w:sz w:val="22"/>
                <w:szCs w:val="22"/>
              </w:rPr>
              <w:t>Раздел дисциплины,</w:t>
            </w:r>
          </w:p>
          <w:p w:rsidR="00E0607B" w:rsidRPr="009244E7" w:rsidRDefault="00E0607B" w:rsidP="007718F1">
            <w:pPr>
              <w:suppressAutoHyphens/>
              <w:jc w:val="center"/>
              <w:rPr>
                <w:b/>
                <w:color w:val="000000"/>
                <w:sz w:val="22"/>
                <w:szCs w:val="22"/>
              </w:rPr>
            </w:pPr>
            <w:r w:rsidRPr="009244E7">
              <w:rPr>
                <w:b/>
                <w:color w:val="000000"/>
                <w:sz w:val="22"/>
                <w:szCs w:val="22"/>
              </w:rPr>
              <w:t>тема</w:t>
            </w:r>
          </w:p>
        </w:tc>
        <w:tc>
          <w:tcPr>
            <w:tcW w:w="992" w:type="dxa"/>
            <w:vMerge w:val="restart"/>
            <w:vAlign w:val="center"/>
          </w:tcPr>
          <w:p w:rsidR="00E0607B" w:rsidRPr="009244E7" w:rsidRDefault="00E0607B" w:rsidP="007718F1">
            <w:pPr>
              <w:suppressAutoHyphens/>
              <w:jc w:val="center"/>
              <w:rPr>
                <w:b/>
                <w:color w:val="000000"/>
                <w:sz w:val="22"/>
                <w:szCs w:val="22"/>
              </w:rPr>
            </w:pPr>
            <w:r w:rsidRPr="009244E7">
              <w:rPr>
                <w:b/>
                <w:color w:val="000000"/>
                <w:sz w:val="22"/>
                <w:szCs w:val="22"/>
              </w:rPr>
              <w:t>ВСЕГО</w:t>
            </w:r>
          </w:p>
        </w:tc>
        <w:tc>
          <w:tcPr>
            <w:tcW w:w="3827" w:type="dxa"/>
            <w:gridSpan w:val="3"/>
            <w:vAlign w:val="center"/>
          </w:tcPr>
          <w:p w:rsidR="00E0607B" w:rsidRPr="009244E7" w:rsidRDefault="00E0607B" w:rsidP="007718F1">
            <w:pPr>
              <w:suppressAutoHyphens/>
              <w:ind w:left="1" w:right="103"/>
              <w:jc w:val="center"/>
              <w:rPr>
                <w:b/>
                <w:color w:val="000000"/>
                <w:sz w:val="22"/>
                <w:szCs w:val="22"/>
              </w:rPr>
            </w:pPr>
            <w:r w:rsidRPr="009244E7">
              <w:rPr>
                <w:b/>
                <w:color w:val="000000"/>
                <w:sz w:val="22"/>
                <w:szCs w:val="22"/>
              </w:rPr>
              <w:t>Аудиторные занятия (час.)</w:t>
            </w:r>
          </w:p>
        </w:tc>
        <w:tc>
          <w:tcPr>
            <w:tcW w:w="1134" w:type="dxa"/>
            <w:vMerge w:val="restart"/>
            <w:vAlign w:val="center"/>
          </w:tcPr>
          <w:p w:rsidR="00E0607B" w:rsidRPr="009244E7" w:rsidRDefault="00E0607B" w:rsidP="007718F1">
            <w:pPr>
              <w:suppressAutoHyphens/>
              <w:ind w:left="1" w:right="103"/>
              <w:jc w:val="center"/>
              <w:rPr>
                <w:b/>
                <w:color w:val="000000"/>
                <w:sz w:val="22"/>
                <w:szCs w:val="22"/>
              </w:rPr>
            </w:pPr>
            <w:r w:rsidRPr="009244E7">
              <w:rPr>
                <w:b/>
                <w:color w:val="000000"/>
                <w:sz w:val="22"/>
                <w:szCs w:val="22"/>
              </w:rPr>
              <w:t>Самост. работа</w:t>
            </w:r>
          </w:p>
          <w:p w:rsidR="00E0607B" w:rsidRPr="009244E7" w:rsidRDefault="00E0607B" w:rsidP="007718F1">
            <w:pPr>
              <w:suppressAutoHyphens/>
              <w:ind w:left="1" w:right="103"/>
              <w:jc w:val="center"/>
              <w:rPr>
                <w:b/>
                <w:color w:val="000000"/>
                <w:sz w:val="22"/>
                <w:szCs w:val="22"/>
              </w:rPr>
            </w:pPr>
            <w:r w:rsidRPr="009244E7">
              <w:rPr>
                <w:b/>
                <w:color w:val="000000"/>
                <w:sz w:val="22"/>
                <w:szCs w:val="22"/>
              </w:rPr>
              <w:t>(час.)</w:t>
            </w:r>
          </w:p>
        </w:tc>
        <w:tc>
          <w:tcPr>
            <w:tcW w:w="1559" w:type="dxa"/>
            <w:vMerge w:val="restart"/>
            <w:vAlign w:val="center"/>
          </w:tcPr>
          <w:p w:rsidR="00E0607B" w:rsidRPr="009244E7" w:rsidRDefault="00E0607B" w:rsidP="007718F1">
            <w:pPr>
              <w:suppressAutoHyphens/>
              <w:ind w:left="1" w:right="103"/>
              <w:jc w:val="center"/>
              <w:rPr>
                <w:b/>
                <w:color w:val="000000"/>
                <w:sz w:val="22"/>
                <w:szCs w:val="22"/>
              </w:rPr>
            </w:pPr>
            <w:r w:rsidRPr="009244E7">
              <w:rPr>
                <w:b/>
                <w:color w:val="000000"/>
                <w:sz w:val="22"/>
                <w:szCs w:val="22"/>
              </w:rPr>
              <w:t>Оценочные средства</w:t>
            </w:r>
          </w:p>
        </w:tc>
      </w:tr>
      <w:tr w:rsidR="00E0607B" w:rsidRPr="009244E7" w:rsidTr="007718F1">
        <w:trPr>
          <w:trHeight w:val="737"/>
        </w:trPr>
        <w:tc>
          <w:tcPr>
            <w:tcW w:w="426" w:type="dxa"/>
            <w:vMerge/>
            <w:vAlign w:val="center"/>
          </w:tcPr>
          <w:p w:rsidR="00E0607B" w:rsidRPr="009244E7" w:rsidRDefault="00E0607B" w:rsidP="007718F1">
            <w:pPr>
              <w:suppressAutoHyphens/>
              <w:jc w:val="center"/>
              <w:rPr>
                <w:b/>
                <w:color w:val="000000"/>
                <w:sz w:val="22"/>
                <w:szCs w:val="22"/>
              </w:rPr>
            </w:pPr>
          </w:p>
        </w:tc>
        <w:tc>
          <w:tcPr>
            <w:tcW w:w="708" w:type="dxa"/>
            <w:vMerge/>
            <w:vAlign w:val="center"/>
          </w:tcPr>
          <w:p w:rsidR="00E0607B" w:rsidRPr="009244E7" w:rsidRDefault="00E0607B" w:rsidP="007718F1">
            <w:pPr>
              <w:suppressAutoHyphens/>
              <w:jc w:val="center"/>
              <w:rPr>
                <w:b/>
                <w:color w:val="000000"/>
                <w:sz w:val="22"/>
                <w:szCs w:val="22"/>
              </w:rPr>
            </w:pPr>
          </w:p>
        </w:tc>
        <w:tc>
          <w:tcPr>
            <w:tcW w:w="1560" w:type="dxa"/>
            <w:vMerge/>
            <w:vAlign w:val="center"/>
          </w:tcPr>
          <w:p w:rsidR="00E0607B" w:rsidRPr="009244E7" w:rsidRDefault="00E0607B" w:rsidP="007718F1">
            <w:pPr>
              <w:suppressAutoHyphens/>
              <w:jc w:val="center"/>
              <w:rPr>
                <w:b/>
                <w:color w:val="000000"/>
                <w:sz w:val="22"/>
                <w:szCs w:val="22"/>
              </w:rPr>
            </w:pPr>
          </w:p>
        </w:tc>
        <w:tc>
          <w:tcPr>
            <w:tcW w:w="992" w:type="dxa"/>
            <w:vMerge/>
            <w:vAlign w:val="center"/>
          </w:tcPr>
          <w:p w:rsidR="00E0607B" w:rsidRPr="009244E7" w:rsidRDefault="00E0607B" w:rsidP="007718F1">
            <w:pPr>
              <w:suppressAutoHyphens/>
              <w:jc w:val="center"/>
              <w:rPr>
                <w:b/>
                <w:color w:val="000000"/>
                <w:sz w:val="22"/>
                <w:szCs w:val="22"/>
              </w:rPr>
            </w:pPr>
          </w:p>
        </w:tc>
        <w:tc>
          <w:tcPr>
            <w:tcW w:w="992" w:type="dxa"/>
            <w:vAlign w:val="center"/>
          </w:tcPr>
          <w:p w:rsidR="00E0607B" w:rsidRPr="009244E7" w:rsidRDefault="00E0607B" w:rsidP="007718F1">
            <w:pPr>
              <w:suppressAutoHyphens/>
              <w:jc w:val="center"/>
              <w:rPr>
                <w:b/>
                <w:color w:val="000000"/>
                <w:sz w:val="22"/>
                <w:szCs w:val="22"/>
              </w:rPr>
            </w:pPr>
            <w:r w:rsidRPr="009244E7">
              <w:rPr>
                <w:b/>
                <w:color w:val="000000"/>
                <w:sz w:val="22"/>
                <w:szCs w:val="22"/>
              </w:rPr>
              <w:t>Лекции</w:t>
            </w:r>
          </w:p>
        </w:tc>
        <w:tc>
          <w:tcPr>
            <w:tcW w:w="1276" w:type="dxa"/>
            <w:vAlign w:val="center"/>
          </w:tcPr>
          <w:p w:rsidR="00E0607B" w:rsidRPr="009244E7" w:rsidRDefault="00E0607B" w:rsidP="007718F1">
            <w:pPr>
              <w:suppressAutoHyphens/>
              <w:jc w:val="center"/>
              <w:rPr>
                <w:b/>
                <w:color w:val="000000"/>
                <w:sz w:val="22"/>
                <w:szCs w:val="22"/>
              </w:rPr>
            </w:pPr>
            <w:r w:rsidRPr="009244E7">
              <w:rPr>
                <w:b/>
                <w:color w:val="000000"/>
                <w:sz w:val="22"/>
                <w:szCs w:val="22"/>
              </w:rPr>
              <w:t>Практ.</w:t>
            </w:r>
          </w:p>
          <w:p w:rsidR="00E0607B" w:rsidRPr="009244E7" w:rsidRDefault="00E0607B" w:rsidP="007718F1">
            <w:pPr>
              <w:suppressAutoHyphens/>
              <w:jc w:val="center"/>
              <w:rPr>
                <w:b/>
                <w:color w:val="000000"/>
                <w:sz w:val="22"/>
                <w:szCs w:val="22"/>
              </w:rPr>
            </w:pPr>
            <w:r w:rsidRPr="009244E7">
              <w:rPr>
                <w:b/>
                <w:color w:val="000000"/>
                <w:sz w:val="22"/>
                <w:szCs w:val="22"/>
              </w:rPr>
              <w:t>занятия, семинары</w:t>
            </w:r>
          </w:p>
        </w:tc>
        <w:tc>
          <w:tcPr>
            <w:tcW w:w="1559" w:type="dxa"/>
          </w:tcPr>
          <w:p w:rsidR="00E0607B" w:rsidRPr="007D5B04" w:rsidRDefault="00E0607B" w:rsidP="007718F1">
            <w:pPr>
              <w:suppressAutoHyphens/>
              <w:autoSpaceDE/>
              <w:autoSpaceDN/>
              <w:adjustRightInd/>
              <w:jc w:val="center"/>
              <w:rPr>
                <w:rFonts w:eastAsia="MS Mincho"/>
                <w:b/>
                <w:sz w:val="22"/>
                <w:szCs w:val="22"/>
                <w:lang w:eastAsia="ja-JP"/>
              </w:rPr>
            </w:pPr>
            <w:r w:rsidRPr="007D5B04">
              <w:rPr>
                <w:rFonts w:eastAsia="MS Mincho"/>
                <w:b/>
                <w:sz w:val="22"/>
                <w:szCs w:val="22"/>
                <w:lang w:eastAsia="ja-JP"/>
              </w:rPr>
              <w:t>в том числе</w:t>
            </w:r>
          </w:p>
          <w:p w:rsidR="00E0607B" w:rsidRPr="009244E7" w:rsidRDefault="00E0607B" w:rsidP="007718F1">
            <w:pPr>
              <w:suppressAutoHyphens/>
              <w:jc w:val="center"/>
              <w:rPr>
                <w:b/>
                <w:color w:val="000000"/>
                <w:sz w:val="22"/>
                <w:szCs w:val="22"/>
              </w:rPr>
            </w:pPr>
            <w:r w:rsidRPr="007D5B04">
              <w:rPr>
                <w:rFonts w:eastAsia="MS Mincho"/>
                <w:b/>
                <w:sz w:val="22"/>
                <w:szCs w:val="22"/>
                <w:lang w:eastAsia="ja-JP"/>
              </w:rPr>
              <w:t>в форме практической подготовки</w:t>
            </w:r>
          </w:p>
        </w:tc>
        <w:tc>
          <w:tcPr>
            <w:tcW w:w="1134" w:type="dxa"/>
            <w:vMerge/>
            <w:vAlign w:val="center"/>
          </w:tcPr>
          <w:p w:rsidR="00E0607B" w:rsidRPr="009244E7" w:rsidRDefault="00E0607B" w:rsidP="007718F1">
            <w:pPr>
              <w:suppressAutoHyphens/>
              <w:jc w:val="center"/>
              <w:rPr>
                <w:b/>
                <w:color w:val="000000"/>
                <w:sz w:val="22"/>
                <w:szCs w:val="22"/>
              </w:rPr>
            </w:pPr>
          </w:p>
        </w:tc>
        <w:tc>
          <w:tcPr>
            <w:tcW w:w="1559" w:type="dxa"/>
            <w:vMerge/>
            <w:vAlign w:val="center"/>
          </w:tcPr>
          <w:p w:rsidR="00E0607B" w:rsidRPr="009244E7" w:rsidRDefault="00E0607B" w:rsidP="007718F1">
            <w:pPr>
              <w:suppressAutoHyphens/>
              <w:jc w:val="center"/>
              <w:rPr>
                <w:b/>
                <w:color w:val="000000"/>
                <w:sz w:val="22"/>
                <w:szCs w:val="22"/>
              </w:rPr>
            </w:pPr>
          </w:p>
        </w:tc>
      </w:tr>
      <w:tr w:rsidR="00E0607B" w:rsidRPr="009244E7" w:rsidTr="00E0607B">
        <w:trPr>
          <w:trHeight w:val="376"/>
        </w:trPr>
        <w:tc>
          <w:tcPr>
            <w:tcW w:w="426"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w:t>
            </w:r>
          </w:p>
          <w:p w:rsidR="00E0607B" w:rsidRPr="009244E7" w:rsidRDefault="00E0607B" w:rsidP="007718F1">
            <w:pPr>
              <w:suppressAutoHyphens/>
              <w:jc w:val="center"/>
              <w:rPr>
                <w:color w:val="000000"/>
                <w:sz w:val="22"/>
                <w:szCs w:val="22"/>
              </w:rPr>
            </w:pPr>
          </w:p>
          <w:p w:rsidR="00E0607B" w:rsidRPr="009244E7" w:rsidRDefault="00E0607B" w:rsidP="007718F1">
            <w:pPr>
              <w:suppressAutoHyphens/>
              <w:jc w:val="center"/>
              <w:rPr>
                <w:color w:val="000000"/>
                <w:sz w:val="22"/>
                <w:szCs w:val="22"/>
              </w:rPr>
            </w:pPr>
          </w:p>
        </w:tc>
        <w:tc>
          <w:tcPr>
            <w:tcW w:w="708"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1-18</w:t>
            </w:r>
          </w:p>
          <w:p w:rsidR="00E0607B" w:rsidRPr="009244E7" w:rsidRDefault="00E0607B" w:rsidP="007718F1">
            <w:pPr>
              <w:suppressAutoHyphens/>
              <w:jc w:val="center"/>
              <w:rPr>
                <w:color w:val="000000"/>
                <w:sz w:val="22"/>
                <w:szCs w:val="22"/>
              </w:rPr>
            </w:pPr>
          </w:p>
          <w:p w:rsidR="00E0607B" w:rsidRPr="009244E7" w:rsidRDefault="00E0607B" w:rsidP="007718F1">
            <w:pPr>
              <w:suppressAutoHyphens/>
              <w:jc w:val="center"/>
              <w:rPr>
                <w:color w:val="000000"/>
                <w:sz w:val="22"/>
                <w:szCs w:val="22"/>
              </w:rPr>
            </w:pPr>
          </w:p>
        </w:tc>
        <w:tc>
          <w:tcPr>
            <w:tcW w:w="1560"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Несложное архитектурное сооружение</w:t>
            </w:r>
          </w:p>
          <w:p w:rsidR="00E0607B" w:rsidRPr="009244E7" w:rsidRDefault="00E0607B" w:rsidP="007718F1">
            <w:pPr>
              <w:tabs>
                <w:tab w:val="left" w:pos="708"/>
                <w:tab w:val="right" w:leader="underscore" w:pos="9639"/>
              </w:tabs>
              <w:suppressAutoHyphens/>
              <w:jc w:val="center"/>
              <w:rPr>
                <w:color w:val="000000"/>
                <w:sz w:val="22"/>
                <w:szCs w:val="22"/>
              </w:rPr>
            </w:pPr>
          </w:p>
        </w:tc>
        <w:tc>
          <w:tcPr>
            <w:tcW w:w="992"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180</w:t>
            </w:r>
          </w:p>
        </w:tc>
        <w:tc>
          <w:tcPr>
            <w:tcW w:w="992" w:type="dxa"/>
            <w:vAlign w:val="center"/>
          </w:tcPr>
          <w:p w:rsidR="00E0607B" w:rsidRPr="009244E7" w:rsidRDefault="00E0607B" w:rsidP="007718F1">
            <w:pPr>
              <w:suppressAutoHyphens/>
              <w:jc w:val="center"/>
              <w:rPr>
                <w:color w:val="000000"/>
                <w:sz w:val="22"/>
                <w:szCs w:val="22"/>
              </w:rPr>
            </w:pPr>
          </w:p>
        </w:tc>
        <w:tc>
          <w:tcPr>
            <w:tcW w:w="1276" w:type="dxa"/>
            <w:vAlign w:val="center"/>
          </w:tcPr>
          <w:p w:rsidR="00E0607B" w:rsidRPr="0020135E" w:rsidRDefault="00E0607B" w:rsidP="007718F1">
            <w:pPr>
              <w:spacing w:line="276" w:lineRule="auto"/>
              <w:jc w:val="center"/>
              <w:rPr>
                <w:sz w:val="24"/>
                <w:szCs w:val="24"/>
              </w:rPr>
            </w:pPr>
            <w:r>
              <w:rPr>
                <w:sz w:val="24"/>
                <w:szCs w:val="24"/>
              </w:rPr>
              <w:t>72</w:t>
            </w:r>
          </w:p>
        </w:tc>
        <w:tc>
          <w:tcPr>
            <w:tcW w:w="1559" w:type="dxa"/>
            <w:vAlign w:val="center"/>
          </w:tcPr>
          <w:p w:rsidR="00E0607B" w:rsidRPr="0020135E" w:rsidRDefault="00E0607B" w:rsidP="00E0607B">
            <w:pPr>
              <w:spacing w:line="276" w:lineRule="auto"/>
              <w:jc w:val="center"/>
              <w:rPr>
                <w:sz w:val="24"/>
                <w:szCs w:val="24"/>
              </w:rPr>
            </w:pPr>
            <w:r>
              <w:rPr>
                <w:sz w:val="24"/>
                <w:szCs w:val="24"/>
              </w:rPr>
              <w:t>72</w:t>
            </w:r>
          </w:p>
        </w:tc>
        <w:tc>
          <w:tcPr>
            <w:tcW w:w="1134" w:type="dxa"/>
            <w:vAlign w:val="center"/>
          </w:tcPr>
          <w:p w:rsidR="00E0607B" w:rsidRPr="0020135E" w:rsidRDefault="00E0607B" w:rsidP="00E0607B">
            <w:pPr>
              <w:spacing w:line="276" w:lineRule="auto"/>
              <w:jc w:val="center"/>
              <w:rPr>
                <w:sz w:val="24"/>
                <w:szCs w:val="24"/>
              </w:rPr>
            </w:pPr>
            <w:r>
              <w:rPr>
                <w:sz w:val="24"/>
                <w:szCs w:val="24"/>
              </w:rPr>
              <w:t>108</w:t>
            </w:r>
          </w:p>
          <w:p w:rsidR="00E0607B" w:rsidRPr="0020135E" w:rsidRDefault="00E0607B" w:rsidP="00E0607B">
            <w:pPr>
              <w:spacing w:line="276" w:lineRule="auto"/>
              <w:jc w:val="center"/>
              <w:rPr>
                <w:sz w:val="24"/>
                <w:szCs w:val="24"/>
              </w:rPr>
            </w:pPr>
          </w:p>
        </w:tc>
        <w:tc>
          <w:tcPr>
            <w:tcW w:w="1559"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Курсовой проект №1-2, клаузура</w:t>
            </w:r>
          </w:p>
          <w:p w:rsidR="00E0607B" w:rsidRPr="009244E7" w:rsidRDefault="00E0607B" w:rsidP="007718F1">
            <w:pPr>
              <w:suppressAutoHyphens/>
              <w:jc w:val="center"/>
              <w:rPr>
                <w:color w:val="000000"/>
                <w:sz w:val="22"/>
                <w:szCs w:val="22"/>
              </w:rPr>
            </w:pPr>
            <w:r w:rsidRPr="009244E7">
              <w:rPr>
                <w:color w:val="000000"/>
                <w:sz w:val="22"/>
                <w:szCs w:val="22"/>
              </w:rPr>
              <w:t>Зачет с оценкой</w:t>
            </w:r>
          </w:p>
        </w:tc>
      </w:tr>
      <w:tr w:rsidR="00E0607B" w:rsidRPr="009244E7" w:rsidTr="00E0607B">
        <w:trPr>
          <w:trHeight w:val="376"/>
        </w:trPr>
        <w:tc>
          <w:tcPr>
            <w:tcW w:w="426" w:type="dxa"/>
            <w:vAlign w:val="center"/>
          </w:tcPr>
          <w:p w:rsidR="00E0607B" w:rsidRPr="009244E7" w:rsidRDefault="00E0607B" w:rsidP="007718F1">
            <w:pPr>
              <w:suppressAutoHyphens/>
              <w:jc w:val="center"/>
              <w:rPr>
                <w:color w:val="000000"/>
                <w:sz w:val="22"/>
                <w:szCs w:val="22"/>
              </w:rPr>
            </w:pPr>
            <w:r w:rsidRPr="009244E7">
              <w:rPr>
                <w:color w:val="000000"/>
                <w:sz w:val="22"/>
                <w:szCs w:val="22"/>
              </w:rPr>
              <w:t>2</w:t>
            </w:r>
          </w:p>
        </w:tc>
        <w:tc>
          <w:tcPr>
            <w:tcW w:w="708"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1-18</w:t>
            </w:r>
          </w:p>
          <w:p w:rsidR="00E0607B" w:rsidRPr="009244E7" w:rsidRDefault="00E0607B" w:rsidP="007718F1">
            <w:pPr>
              <w:suppressAutoHyphens/>
              <w:jc w:val="center"/>
              <w:rPr>
                <w:color w:val="000000"/>
                <w:sz w:val="22"/>
                <w:szCs w:val="22"/>
              </w:rPr>
            </w:pPr>
          </w:p>
        </w:tc>
        <w:tc>
          <w:tcPr>
            <w:tcW w:w="1560"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Открытое пространство</w:t>
            </w:r>
          </w:p>
          <w:p w:rsidR="00E0607B" w:rsidRPr="009244E7" w:rsidRDefault="00E0607B" w:rsidP="007718F1">
            <w:pPr>
              <w:suppressAutoHyphens/>
              <w:jc w:val="center"/>
              <w:rPr>
                <w:color w:val="000000"/>
                <w:sz w:val="22"/>
                <w:szCs w:val="22"/>
              </w:rPr>
            </w:pPr>
          </w:p>
          <w:p w:rsidR="00E0607B" w:rsidRPr="009244E7" w:rsidRDefault="00E0607B" w:rsidP="007718F1">
            <w:pPr>
              <w:tabs>
                <w:tab w:val="left" w:pos="708"/>
                <w:tab w:val="right" w:leader="underscore" w:pos="9639"/>
              </w:tabs>
              <w:suppressAutoHyphens/>
              <w:jc w:val="center"/>
              <w:rPr>
                <w:color w:val="000000"/>
                <w:sz w:val="22"/>
                <w:szCs w:val="22"/>
              </w:rPr>
            </w:pPr>
          </w:p>
        </w:tc>
        <w:tc>
          <w:tcPr>
            <w:tcW w:w="992"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180</w:t>
            </w:r>
          </w:p>
        </w:tc>
        <w:tc>
          <w:tcPr>
            <w:tcW w:w="992" w:type="dxa"/>
            <w:vAlign w:val="center"/>
          </w:tcPr>
          <w:p w:rsidR="00E0607B" w:rsidRPr="009244E7" w:rsidRDefault="00E0607B" w:rsidP="007718F1">
            <w:pPr>
              <w:suppressAutoHyphens/>
              <w:jc w:val="center"/>
              <w:rPr>
                <w:color w:val="000000"/>
                <w:sz w:val="22"/>
                <w:szCs w:val="22"/>
              </w:rPr>
            </w:pPr>
          </w:p>
        </w:tc>
        <w:tc>
          <w:tcPr>
            <w:tcW w:w="1276" w:type="dxa"/>
            <w:vAlign w:val="center"/>
          </w:tcPr>
          <w:p w:rsidR="00E0607B" w:rsidRPr="0020135E" w:rsidRDefault="00E0607B" w:rsidP="007718F1">
            <w:pPr>
              <w:spacing w:line="276" w:lineRule="auto"/>
              <w:jc w:val="center"/>
              <w:rPr>
                <w:sz w:val="24"/>
                <w:szCs w:val="24"/>
              </w:rPr>
            </w:pPr>
            <w:r>
              <w:rPr>
                <w:sz w:val="24"/>
                <w:szCs w:val="24"/>
              </w:rPr>
              <w:t>72</w:t>
            </w:r>
          </w:p>
        </w:tc>
        <w:tc>
          <w:tcPr>
            <w:tcW w:w="1559" w:type="dxa"/>
            <w:vAlign w:val="center"/>
          </w:tcPr>
          <w:p w:rsidR="00E0607B" w:rsidRPr="0020135E" w:rsidRDefault="00E0607B" w:rsidP="00E0607B">
            <w:pPr>
              <w:spacing w:line="276" w:lineRule="auto"/>
              <w:jc w:val="center"/>
              <w:rPr>
                <w:sz w:val="24"/>
                <w:szCs w:val="24"/>
              </w:rPr>
            </w:pPr>
            <w:r>
              <w:rPr>
                <w:sz w:val="24"/>
                <w:szCs w:val="24"/>
              </w:rPr>
              <w:t>72</w:t>
            </w:r>
          </w:p>
        </w:tc>
        <w:tc>
          <w:tcPr>
            <w:tcW w:w="1134" w:type="dxa"/>
            <w:vAlign w:val="center"/>
          </w:tcPr>
          <w:p w:rsidR="00E0607B" w:rsidRPr="0020135E" w:rsidRDefault="00E0607B" w:rsidP="00E0607B">
            <w:pPr>
              <w:spacing w:line="276" w:lineRule="auto"/>
              <w:jc w:val="center"/>
              <w:rPr>
                <w:sz w:val="24"/>
                <w:szCs w:val="24"/>
              </w:rPr>
            </w:pPr>
            <w:r>
              <w:rPr>
                <w:sz w:val="24"/>
                <w:szCs w:val="24"/>
              </w:rPr>
              <w:t>108</w:t>
            </w:r>
          </w:p>
          <w:p w:rsidR="00E0607B" w:rsidRPr="0020135E" w:rsidRDefault="00E0607B" w:rsidP="00E0607B">
            <w:pPr>
              <w:spacing w:line="276" w:lineRule="auto"/>
              <w:jc w:val="center"/>
              <w:rPr>
                <w:sz w:val="24"/>
                <w:szCs w:val="24"/>
              </w:rPr>
            </w:pPr>
          </w:p>
        </w:tc>
        <w:tc>
          <w:tcPr>
            <w:tcW w:w="1559"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Курсовой проект № 3-4, клаузура</w:t>
            </w:r>
          </w:p>
          <w:p w:rsidR="00E0607B" w:rsidRPr="009244E7" w:rsidRDefault="00E0607B" w:rsidP="007718F1">
            <w:pPr>
              <w:suppressAutoHyphens/>
              <w:jc w:val="center"/>
              <w:rPr>
                <w:color w:val="000000"/>
                <w:sz w:val="22"/>
                <w:szCs w:val="22"/>
              </w:rPr>
            </w:pPr>
            <w:r w:rsidRPr="009244E7">
              <w:rPr>
                <w:color w:val="000000"/>
                <w:sz w:val="22"/>
                <w:szCs w:val="22"/>
              </w:rPr>
              <w:t>Зачет с оценкой</w:t>
            </w:r>
          </w:p>
        </w:tc>
      </w:tr>
      <w:tr w:rsidR="00E0607B" w:rsidRPr="009244E7" w:rsidTr="00E0607B">
        <w:trPr>
          <w:trHeight w:val="376"/>
        </w:trPr>
        <w:tc>
          <w:tcPr>
            <w:tcW w:w="426" w:type="dxa"/>
            <w:vAlign w:val="center"/>
          </w:tcPr>
          <w:p w:rsidR="00E0607B" w:rsidRPr="009244E7" w:rsidRDefault="00E0607B" w:rsidP="007718F1">
            <w:pPr>
              <w:suppressAutoHyphens/>
              <w:jc w:val="center"/>
              <w:rPr>
                <w:color w:val="000000"/>
                <w:sz w:val="22"/>
                <w:szCs w:val="22"/>
              </w:rPr>
            </w:pPr>
            <w:r w:rsidRPr="009244E7">
              <w:rPr>
                <w:color w:val="000000"/>
                <w:sz w:val="22"/>
                <w:szCs w:val="22"/>
              </w:rPr>
              <w:t>3</w:t>
            </w:r>
          </w:p>
        </w:tc>
        <w:tc>
          <w:tcPr>
            <w:tcW w:w="708"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1-18</w:t>
            </w:r>
          </w:p>
        </w:tc>
        <w:tc>
          <w:tcPr>
            <w:tcW w:w="1560" w:type="dxa"/>
            <w:vAlign w:val="center"/>
          </w:tcPr>
          <w:p w:rsidR="00E0607B" w:rsidRPr="009244E7" w:rsidRDefault="00E0607B" w:rsidP="007718F1">
            <w:pPr>
              <w:tabs>
                <w:tab w:val="left" w:pos="708"/>
                <w:tab w:val="right" w:leader="underscore" w:pos="9639"/>
              </w:tabs>
              <w:suppressAutoHyphens/>
              <w:jc w:val="center"/>
              <w:rPr>
                <w:color w:val="000000"/>
                <w:sz w:val="22"/>
                <w:szCs w:val="22"/>
              </w:rPr>
            </w:pPr>
            <w:r w:rsidRPr="009244E7">
              <w:rPr>
                <w:color w:val="000000"/>
                <w:sz w:val="22"/>
                <w:szCs w:val="22"/>
              </w:rPr>
              <w:t>Элементарное  жилое пространство</w:t>
            </w:r>
          </w:p>
          <w:p w:rsidR="00E0607B" w:rsidRPr="009244E7" w:rsidRDefault="00E0607B" w:rsidP="007718F1">
            <w:pPr>
              <w:tabs>
                <w:tab w:val="left" w:pos="708"/>
                <w:tab w:val="right" w:leader="underscore" w:pos="9639"/>
              </w:tabs>
              <w:suppressAutoHyphens/>
              <w:jc w:val="center"/>
              <w:rPr>
                <w:color w:val="000000"/>
                <w:sz w:val="22"/>
                <w:szCs w:val="22"/>
              </w:rPr>
            </w:pPr>
          </w:p>
          <w:p w:rsidR="00E0607B" w:rsidRPr="009244E7" w:rsidRDefault="00E0607B" w:rsidP="007718F1">
            <w:pPr>
              <w:tabs>
                <w:tab w:val="left" w:pos="708"/>
                <w:tab w:val="right" w:leader="underscore" w:pos="9639"/>
              </w:tabs>
              <w:suppressAutoHyphens/>
              <w:jc w:val="center"/>
              <w:rPr>
                <w:color w:val="000000"/>
                <w:sz w:val="22"/>
                <w:szCs w:val="22"/>
              </w:rPr>
            </w:pPr>
          </w:p>
        </w:tc>
        <w:tc>
          <w:tcPr>
            <w:tcW w:w="992" w:type="dxa"/>
            <w:vAlign w:val="center"/>
          </w:tcPr>
          <w:p w:rsidR="00E0607B" w:rsidRPr="009244E7" w:rsidRDefault="00E0607B" w:rsidP="007718F1">
            <w:pPr>
              <w:suppressAutoHyphens/>
              <w:jc w:val="center"/>
              <w:rPr>
                <w:color w:val="000000"/>
                <w:sz w:val="22"/>
                <w:szCs w:val="22"/>
              </w:rPr>
            </w:pPr>
            <w:r w:rsidRPr="009244E7">
              <w:rPr>
                <w:color w:val="000000"/>
                <w:sz w:val="22"/>
                <w:szCs w:val="22"/>
              </w:rPr>
              <w:t>216</w:t>
            </w:r>
          </w:p>
        </w:tc>
        <w:tc>
          <w:tcPr>
            <w:tcW w:w="992" w:type="dxa"/>
            <w:vAlign w:val="center"/>
          </w:tcPr>
          <w:p w:rsidR="00E0607B" w:rsidRPr="009244E7" w:rsidRDefault="00E0607B" w:rsidP="007718F1">
            <w:pPr>
              <w:suppressAutoHyphens/>
              <w:jc w:val="center"/>
              <w:rPr>
                <w:color w:val="000000"/>
                <w:sz w:val="22"/>
                <w:szCs w:val="22"/>
              </w:rPr>
            </w:pPr>
          </w:p>
        </w:tc>
        <w:tc>
          <w:tcPr>
            <w:tcW w:w="1276" w:type="dxa"/>
            <w:vAlign w:val="center"/>
          </w:tcPr>
          <w:p w:rsidR="00E0607B" w:rsidRPr="0020135E" w:rsidRDefault="00E0607B" w:rsidP="007718F1">
            <w:pPr>
              <w:spacing w:line="276" w:lineRule="auto"/>
              <w:jc w:val="center"/>
              <w:rPr>
                <w:sz w:val="24"/>
                <w:szCs w:val="24"/>
              </w:rPr>
            </w:pPr>
            <w:r>
              <w:rPr>
                <w:sz w:val="24"/>
                <w:szCs w:val="24"/>
              </w:rPr>
              <w:t>72</w:t>
            </w:r>
          </w:p>
        </w:tc>
        <w:tc>
          <w:tcPr>
            <w:tcW w:w="1559" w:type="dxa"/>
            <w:vAlign w:val="center"/>
          </w:tcPr>
          <w:p w:rsidR="00E0607B" w:rsidRPr="0020135E" w:rsidRDefault="00E0607B" w:rsidP="00E0607B">
            <w:pPr>
              <w:spacing w:line="276" w:lineRule="auto"/>
              <w:jc w:val="center"/>
              <w:rPr>
                <w:sz w:val="24"/>
                <w:szCs w:val="24"/>
              </w:rPr>
            </w:pPr>
            <w:r>
              <w:rPr>
                <w:sz w:val="24"/>
                <w:szCs w:val="24"/>
              </w:rPr>
              <w:t>72</w:t>
            </w:r>
          </w:p>
        </w:tc>
        <w:tc>
          <w:tcPr>
            <w:tcW w:w="1134" w:type="dxa"/>
            <w:vAlign w:val="center"/>
          </w:tcPr>
          <w:p w:rsidR="00E0607B" w:rsidRPr="005C0A4D" w:rsidRDefault="00E0607B" w:rsidP="00E0607B">
            <w:pPr>
              <w:spacing w:line="276" w:lineRule="auto"/>
              <w:jc w:val="center"/>
              <w:rPr>
                <w:sz w:val="24"/>
                <w:szCs w:val="24"/>
                <w:lang w:val="en-US"/>
              </w:rPr>
            </w:pPr>
            <w:r>
              <w:rPr>
                <w:sz w:val="24"/>
                <w:szCs w:val="24"/>
              </w:rPr>
              <w:t>1</w:t>
            </w:r>
            <w:r>
              <w:rPr>
                <w:sz w:val="24"/>
                <w:szCs w:val="24"/>
                <w:lang w:val="en-US"/>
              </w:rPr>
              <w:t>44</w:t>
            </w:r>
          </w:p>
          <w:p w:rsidR="00E0607B" w:rsidRPr="0020135E" w:rsidRDefault="00E0607B" w:rsidP="00E0607B">
            <w:pPr>
              <w:spacing w:line="276" w:lineRule="auto"/>
              <w:jc w:val="center"/>
              <w:rPr>
                <w:sz w:val="24"/>
                <w:szCs w:val="24"/>
              </w:rPr>
            </w:pPr>
          </w:p>
        </w:tc>
        <w:tc>
          <w:tcPr>
            <w:tcW w:w="1559"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Курсовой проект №5-6, клаузура</w:t>
            </w:r>
          </w:p>
          <w:p w:rsidR="00E0607B" w:rsidRPr="009244E7" w:rsidRDefault="00E0607B" w:rsidP="007718F1">
            <w:pPr>
              <w:suppressAutoHyphens/>
              <w:jc w:val="center"/>
              <w:rPr>
                <w:color w:val="000000"/>
                <w:sz w:val="22"/>
                <w:szCs w:val="22"/>
              </w:rPr>
            </w:pPr>
            <w:r w:rsidRPr="009244E7">
              <w:rPr>
                <w:color w:val="000000"/>
                <w:sz w:val="22"/>
                <w:szCs w:val="22"/>
              </w:rPr>
              <w:t>Зачет с оценкой</w:t>
            </w:r>
          </w:p>
        </w:tc>
      </w:tr>
      <w:tr w:rsidR="00E0607B" w:rsidRPr="009244E7" w:rsidTr="00E0607B">
        <w:trPr>
          <w:trHeight w:val="376"/>
        </w:trPr>
        <w:tc>
          <w:tcPr>
            <w:tcW w:w="426" w:type="dxa"/>
            <w:vAlign w:val="center"/>
          </w:tcPr>
          <w:p w:rsidR="00E0607B" w:rsidRPr="009244E7" w:rsidRDefault="00E0607B" w:rsidP="007718F1">
            <w:pPr>
              <w:suppressAutoHyphens/>
              <w:jc w:val="center"/>
              <w:rPr>
                <w:color w:val="000000"/>
                <w:sz w:val="22"/>
                <w:szCs w:val="22"/>
              </w:rPr>
            </w:pPr>
            <w:r w:rsidRPr="009244E7">
              <w:rPr>
                <w:color w:val="000000"/>
                <w:sz w:val="22"/>
                <w:szCs w:val="22"/>
              </w:rPr>
              <w:t>4</w:t>
            </w:r>
          </w:p>
        </w:tc>
        <w:tc>
          <w:tcPr>
            <w:tcW w:w="708" w:type="dxa"/>
            <w:vAlign w:val="center"/>
          </w:tcPr>
          <w:p w:rsidR="00E0607B" w:rsidRPr="009244E7" w:rsidRDefault="00E0607B" w:rsidP="007718F1">
            <w:pPr>
              <w:suppressAutoHyphens/>
              <w:jc w:val="center"/>
              <w:rPr>
                <w:color w:val="000000"/>
                <w:sz w:val="22"/>
                <w:szCs w:val="22"/>
              </w:rPr>
            </w:pPr>
            <w:r w:rsidRPr="009244E7">
              <w:rPr>
                <w:color w:val="000000"/>
                <w:sz w:val="22"/>
                <w:szCs w:val="22"/>
              </w:rPr>
              <w:t>1-18</w:t>
            </w:r>
          </w:p>
        </w:tc>
        <w:tc>
          <w:tcPr>
            <w:tcW w:w="1560" w:type="dxa"/>
            <w:vAlign w:val="center"/>
          </w:tcPr>
          <w:p w:rsidR="00E0607B" w:rsidRPr="009244E7" w:rsidRDefault="00E0607B" w:rsidP="007718F1">
            <w:pPr>
              <w:tabs>
                <w:tab w:val="left" w:pos="708"/>
                <w:tab w:val="right" w:leader="underscore" w:pos="9639"/>
              </w:tabs>
              <w:suppressAutoHyphens/>
              <w:jc w:val="center"/>
              <w:rPr>
                <w:snapToGrid w:val="0"/>
                <w:color w:val="000000"/>
                <w:sz w:val="22"/>
                <w:szCs w:val="22"/>
              </w:rPr>
            </w:pPr>
            <w:r w:rsidRPr="009244E7">
              <w:rPr>
                <w:snapToGrid w:val="0"/>
                <w:color w:val="000000"/>
                <w:sz w:val="22"/>
                <w:szCs w:val="22"/>
              </w:rPr>
              <w:t>Несложное общественное пространство</w:t>
            </w:r>
          </w:p>
          <w:p w:rsidR="00E0607B" w:rsidRPr="009244E7" w:rsidRDefault="00E0607B" w:rsidP="007718F1">
            <w:pPr>
              <w:tabs>
                <w:tab w:val="left" w:pos="708"/>
                <w:tab w:val="right" w:leader="underscore" w:pos="9639"/>
              </w:tabs>
              <w:suppressAutoHyphens/>
              <w:jc w:val="center"/>
              <w:rPr>
                <w:color w:val="000000"/>
                <w:sz w:val="22"/>
                <w:szCs w:val="22"/>
              </w:rPr>
            </w:pPr>
          </w:p>
        </w:tc>
        <w:tc>
          <w:tcPr>
            <w:tcW w:w="992" w:type="dxa"/>
            <w:vAlign w:val="center"/>
          </w:tcPr>
          <w:p w:rsidR="00E0607B" w:rsidRPr="009244E7" w:rsidRDefault="00E0607B" w:rsidP="007718F1">
            <w:pPr>
              <w:suppressAutoHyphens/>
              <w:jc w:val="center"/>
              <w:rPr>
                <w:color w:val="000000"/>
                <w:sz w:val="22"/>
                <w:szCs w:val="22"/>
              </w:rPr>
            </w:pPr>
            <w:r w:rsidRPr="009244E7">
              <w:rPr>
                <w:color w:val="000000"/>
                <w:sz w:val="22"/>
                <w:szCs w:val="22"/>
              </w:rPr>
              <w:t>216</w:t>
            </w:r>
          </w:p>
        </w:tc>
        <w:tc>
          <w:tcPr>
            <w:tcW w:w="992" w:type="dxa"/>
            <w:vAlign w:val="center"/>
          </w:tcPr>
          <w:p w:rsidR="00E0607B" w:rsidRPr="009244E7" w:rsidRDefault="00E0607B" w:rsidP="007718F1">
            <w:pPr>
              <w:suppressAutoHyphens/>
              <w:jc w:val="center"/>
              <w:rPr>
                <w:color w:val="000000"/>
                <w:sz w:val="22"/>
                <w:szCs w:val="22"/>
              </w:rPr>
            </w:pPr>
          </w:p>
        </w:tc>
        <w:tc>
          <w:tcPr>
            <w:tcW w:w="1276" w:type="dxa"/>
            <w:vAlign w:val="center"/>
          </w:tcPr>
          <w:p w:rsidR="00E0607B" w:rsidRPr="009244E7" w:rsidRDefault="00E0607B" w:rsidP="007718F1">
            <w:pPr>
              <w:suppressAutoHyphens/>
              <w:jc w:val="center"/>
              <w:rPr>
                <w:color w:val="000000"/>
                <w:sz w:val="22"/>
                <w:szCs w:val="22"/>
              </w:rPr>
            </w:pPr>
            <w:r>
              <w:rPr>
                <w:sz w:val="24"/>
                <w:szCs w:val="24"/>
              </w:rPr>
              <w:t>72</w:t>
            </w:r>
          </w:p>
        </w:tc>
        <w:tc>
          <w:tcPr>
            <w:tcW w:w="1559" w:type="dxa"/>
            <w:vAlign w:val="center"/>
          </w:tcPr>
          <w:p w:rsidR="00E0607B" w:rsidRPr="0020135E" w:rsidRDefault="00E0607B" w:rsidP="00E0607B">
            <w:pPr>
              <w:spacing w:line="276" w:lineRule="auto"/>
              <w:jc w:val="center"/>
              <w:rPr>
                <w:sz w:val="24"/>
                <w:szCs w:val="24"/>
              </w:rPr>
            </w:pPr>
            <w:r>
              <w:rPr>
                <w:sz w:val="24"/>
                <w:szCs w:val="24"/>
              </w:rPr>
              <w:t>72</w:t>
            </w:r>
          </w:p>
        </w:tc>
        <w:tc>
          <w:tcPr>
            <w:tcW w:w="1134" w:type="dxa"/>
            <w:vAlign w:val="center"/>
          </w:tcPr>
          <w:p w:rsidR="00E0607B" w:rsidRPr="005C0A4D" w:rsidRDefault="00E0607B" w:rsidP="00E0607B">
            <w:pPr>
              <w:spacing w:line="276" w:lineRule="auto"/>
              <w:jc w:val="center"/>
              <w:rPr>
                <w:sz w:val="24"/>
                <w:szCs w:val="24"/>
                <w:lang w:val="en-US"/>
              </w:rPr>
            </w:pPr>
            <w:r>
              <w:rPr>
                <w:sz w:val="24"/>
                <w:szCs w:val="24"/>
              </w:rPr>
              <w:t>1</w:t>
            </w:r>
            <w:r>
              <w:rPr>
                <w:sz w:val="24"/>
                <w:szCs w:val="24"/>
                <w:lang w:val="en-US"/>
              </w:rPr>
              <w:t>44</w:t>
            </w:r>
          </w:p>
          <w:p w:rsidR="00E0607B" w:rsidRPr="0020135E" w:rsidRDefault="00E0607B" w:rsidP="00E0607B">
            <w:pPr>
              <w:spacing w:line="276" w:lineRule="auto"/>
              <w:jc w:val="center"/>
              <w:rPr>
                <w:sz w:val="24"/>
                <w:szCs w:val="24"/>
              </w:rPr>
            </w:pPr>
          </w:p>
        </w:tc>
        <w:tc>
          <w:tcPr>
            <w:tcW w:w="1559" w:type="dxa"/>
            <w:vAlign w:val="center"/>
          </w:tcPr>
          <w:p w:rsidR="00E0607B" w:rsidRPr="009244E7" w:rsidRDefault="00E0607B" w:rsidP="007718F1">
            <w:pPr>
              <w:suppressAutoHyphens/>
              <w:jc w:val="center"/>
              <w:rPr>
                <w:color w:val="000000"/>
                <w:sz w:val="22"/>
                <w:szCs w:val="22"/>
              </w:rPr>
            </w:pPr>
            <w:r w:rsidRPr="009244E7">
              <w:rPr>
                <w:color w:val="000000"/>
                <w:sz w:val="22"/>
                <w:szCs w:val="22"/>
              </w:rPr>
              <w:t>Курсовой проект №7-8, клаузура</w:t>
            </w:r>
          </w:p>
          <w:p w:rsidR="00E0607B" w:rsidRPr="009244E7" w:rsidRDefault="00E0607B" w:rsidP="007718F1">
            <w:pPr>
              <w:suppressAutoHyphens/>
              <w:jc w:val="center"/>
              <w:rPr>
                <w:color w:val="000000"/>
                <w:sz w:val="22"/>
                <w:szCs w:val="22"/>
              </w:rPr>
            </w:pPr>
            <w:r w:rsidRPr="009244E7">
              <w:rPr>
                <w:color w:val="000000"/>
                <w:sz w:val="22"/>
                <w:szCs w:val="22"/>
              </w:rPr>
              <w:t>Зачет с оценкой</w:t>
            </w:r>
          </w:p>
        </w:tc>
      </w:tr>
      <w:tr w:rsidR="00E0607B" w:rsidRPr="009244E7" w:rsidTr="00E0607B">
        <w:trPr>
          <w:trHeight w:val="375"/>
        </w:trPr>
        <w:tc>
          <w:tcPr>
            <w:tcW w:w="426" w:type="dxa"/>
            <w:vAlign w:val="center"/>
          </w:tcPr>
          <w:p w:rsidR="00E0607B" w:rsidRPr="009244E7" w:rsidRDefault="00E0607B" w:rsidP="007718F1">
            <w:pPr>
              <w:suppressAutoHyphens/>
              <w:jc w:val="center"/>
              <w:rPr>
                <w:color w:val="000000"/>
                <w:sz w:val="22"/>
                <w:szCs w:val="22"/>
              </w:rPr>
            </w:pPr>
          </w:p>
        </w:tc>
        <w:tc>
          <w:tcPr>
            <w:tcW w:w="708" w:type="dxa"/>
            <w:vAlign w:val="center"/>
          </w:tcPr>
          <w:p w:rsidR="00E0607B" w:rsidRPr="009244E7" w:rsidRDefault="00E0607B" w:rsidP="007718F1">
            <w:pPr>
              <w:suppressAutoHyphens/>
              <w:jc w:val="center"/>
              <w:rPr>
                <w:color w:val="000000"/>
                <w:sz w:val="22"/>
                <w:szCs w:val="22"/>
              </w:rPr>
            </w:pPr>
          </w:p>
        </w:tc>
        <w:tc>
          <w:tcPr>
            <w:tcW w:w="1560" w:type="dxa"/>
            <w:vAlign w:val="center"/>
          </w:tcPr>
          <w:p w:rsidR="00E0607B" w:rsidRPr="009244E7" w:rsidRDefault="00E0607B" w:rsidP="007718F1">
            <w:pPr>
              <w:suppressAutoHyphens/>
              <w:ind w:left="159" w:right="34"/>
              <w:jc w:val="center"/>
              <w:rPr>
                <w:b/>
                <w:color w:val="000000"/>
                <w:sz w:val="22"/>
                <w:szCs w:val="22"/>
              </w:rPr>
            </w:pPr>
            <w:r w:rsidRPr="009244E7">
              <w:rPr>
                <w:b/>
                <w:color w:val="000000"/>
                <w:sz w:val="22"/>
                <w:szCs w:val="22"/>
              </w:rPr>
              <w:t>Итого:</w:t>
            </w:r>
          </w:p>
        </w:tc>
        <w:tc>
          <w:tcPr>
            <w:tcW w:w="992" w:type="dxa"/>
            <w:vAlign w:val="center"/>
          </w:tcPr>
          <w:p w:rsidR="00E0607B" w:rsidRPr="009244E7" w:rsidRDefault="00E0607B" w:rsidP="007718F1">
            <w:pPr>
              <w:suppressAutoHyphens/>
              <w:jc w:val="center"/>
              <w:rPr>
                <w:color w:val="000000"/>
                <w:sz w:val="22"/>
                <w:szCs w:val="22"/>
              </w:rPr>
            </w:pPr>
            <w:r w:rsidRPr="009244E7">
              <w:rPr>
                <w:color w:val="000000"/>
                <w:sz w:val="22"/>
                <w:szCs w:val="22"/>
              </w:rPr>
              <w:t>792</w:t>
            </w:r>
          </w:p>
        </w:tc>
        <w:tc>
          <w:tcPr>
            <w:tcW w:w="992" w:type="dxa"/>
            <w:vAlign w:val="center"/>
          </w:tcPr>
          <w:p w:rsidR="00E0607B" w:rsidRPr="009244E7" w:rsidRDefault="00E0607B" w:rsidP="007718F1">
            <w:pPr>
              <w:suppressAutoHyphens/>
              <w:jc w:val="center"/>
              <w:rPr>
                <w:color w:val="000000"/>
                <w:sz w:val="22"/>
                <w:szCs w:val="22"/>
              </w:rPr>
            </w:pPr>
          </w:p>
        </w:tc>
        <w:tc>
          <w:tcPr>
            <w:tcW w:w="1276" w:type="dxa"/>
            <w:vAlign w:val="center"/>
          </w:tcPr>
          <w:p w:rsidR="00E0607B" w:rsidRPr="009244E7" w:rsidRDefault="00E0607B" w:rsidP="007718F1">
            <w:pPr>
              <w:suppressAutoHyphens/>
              <w:jc w:val="center"/>
              <w:rPr>
                <w:color w:val="000000"/>
                <w:sz w:val="22"/>
                <w:szCs w:val="22"/>
              </w:rPr>
            </w:pPr>
            <w:r>
              <w:rPr>
                <w:sz w:val="24"/>
                <w:szCs w:val="24"/>
              </w:rPr>
              <w:t>288</w:t>
            </w:r>
          </w:p>
        </w:tc>
        <w:tc>
          <w:tcPr>
            <w:tcW w:w="1559" w:type="dxa"/>
            <w:vAlign w:val="center"/>
          </w:tcPr>
          <w:p w:rsidR="00E0607B" w:rsidRPr="0020135E" w:rsidRDefault="00E0607B" w:rsidP="00E0607B">
            <w:pPr>
              <w:spacing w:line="276" w:lineRule="auto"/>
              <w:jc w:val="center"/>
              <w:rPr>
                <w:sz w:val="24"/>
                <w:szCs w:val="24"/>
              </w:rPr>
            </w:pPr>
            <w:r>
              <w:rPr>
                <w:sz w:val="24"/>
                <w:szCs w:val="24"/>
              </w:rPr>
              <w:t>288</w:t>
            </w:r>
          </w:p>
        </w:tc>
        <w:tc>
          <w:tcPr>
            <w:tcW w:w="1134" w:type="dxa"/>
            <w:vAlign w:val="center"/>
          </w:tcPr>
          <w:p w:rsidR="00E0607B" w:rsidRPr="005C0A4D" w:rsidRDefault="00E0607B" w:rsidP="00E0607B">
            <w:pPr>
              <w:spacing w:line="276" w:lineRule="auto"/>
              <w:jc w:val="center"/>
              <w:rPr>
                <w:sz w:val="24"/>
                <w:szCs w:val="24"/>
                <w:lang w:val="en-US"/>
              </w:rPr>
            </w:pPr>
            <w:r>
              <w:rPr>
                <w:sz w:val="24"/>
                <w:szCs w:val="24"/>
                <w:lang w:val="en-US"/>
              </w:rPr>
              <w:t>504</w:t>
            </w:r>
          </w:p>
        </w:tc>
        <w:tc>
          <w:tcPr>
            <w:tcW w:w="1559" w:type="dxa"/>
            <w:vAlign w:val="center"/>
          </w:tcPr>
          <w:p w:rsidR="00E0607B" w:rsidRPr="009244E7" w:rsidRDefault="00E0607B" w:rsidP="007718F1">
            <w:pPr>
              <w:suppressAutoHyphens/>
              <w:jc w:val="center"/>
              <w:rPr>
                <w:color w:val="000000"/>
                <w:sz w:val="22"/>
                <w:szCs w:val="22"/>
              </w:rPr>
            </w:pPr>
          </w:p>
        </w:tc>
      </w:tr>
    </w:tbl>
    <w:p w:rsidR="00E0607B" w:rsidRDefault="00E0607B" w:rsidP="00145EC6">
      <w:pPr>
        <w:suppressAutoHyphens/>
        <w:autoSpaceDE/>
        <w:autoSpaceDN/>
        <w:adjustRightInd/>
        <w:ind w:left="360"/>
        <w:rPr>
          <w:b/>
          <w:color w:val="000000"/>
          <w:sz w:val="24"/>
          <w:szCs w:val="24"/>
        </w:rPr>
      </w:pPr>
    </w:p>
    <w:p w:rsidR="004B2C82" w:rsidRPr="00145EC6" w:rsidRDefault="004B2C82" w:rsidP="00145EC6">
      <w:pPr>
        <w:suppressAutoHyphens/>
        <w:autoSpaceDE/>
        <w:autoSpaceDN/>
        <w:adjustRightInd/>
        <w:ind w:left="360"/>
        <w:rPr>
          <w:color w:val="000000"/>
          <w:sz w:val="24"/>
          <w:szCs w:val="24"/>
        </w:rPr>
      </w:pPr>
    </w:p>
    <w:p w:rsidR="00734EA6" w:rsidRDefault="00734EA6" w:rsidP="00145EC6">
      <w:pPr>
        <w:suppressAutoHyphens/>
        <w:autoSpaceDE/>
        <w:autoSpaceDN/>
        <w:adjustRightInd/>
        <w:ind w:left="360"/>
        <w:rPr>
          <w:b/>
          <w:color w:val="000000"/>
          <w:sz w:val="24"/>
          <w:szCs w:val="24"/>
        </w:rPr>
      </w:pPr>
      <w:r w:rsidRPr="00145EC6">
        <w:rPr>
          <w:b/>
          <w:color w:val="000000"/>
          <w:sz w:val="24"/>
          <w:szCs w:val="24"/>
        </w:rPr>
        <w:t>3.</w:t>
      </w:r>
      <w:r w:rsidR="00547CA0" w:rsidRPr="00145EC6">
        <w:rPr>
          <w:b/>
          <w:color w:val="000000"/>
          <w:sz w:val="24"/>
          <w:szCs w:val="24"/>
        </w:rPr>
        <w:t>2</w:t>
      </w:r>
      <w:r w:rsidRPr="00145EC6">
        <w:rPr>
          <w:b/>
          <w:color w:val="000000"/>
          <w:sz w:val="24"/>
          <w:szCs w:val="24"/>
        </w:rPr>
        <w:t xml:space="preserve"> Мероприятия самостоятельной работы и текущего контроля</w:t>
      </w:r>
    </w:p>
    <w:p w:rsidR="00145EC6" w:rsidRPr="00145EC6" w:rsidRDefault="00145EC6" w:rsidP="00145EC6">
      <w:pPr>
        <w:suppressAutoHyphens/>
        <w:autoSpaceDE/>
        <w:autoSpaceDN/>
        <w:adjustRightInd/>
        <w:ind w:left="360"/>
        <w:rPr>
          <w:color w:val="000000"/>
          <w:sz w:val="24"/>
          <w:szCs w:val="24"/>
        </w:rPr>
      </w:pPr>
    </w:p>
    <w:p w:rsidR="00734EA6" w:rsidRPr="00145EC6" w:rsidRDefault="00734EA6" w:rsidP="00145EC6">
      <w:pPr>
        <w:suppressAutoHyphens/>
        <w:autoSpaceDE/>
        <w:autoSpaceDN/>
        <w:adjustRightInd/>
        <w:ind w:left="360"/>
        <w:outlineLvl w:val="2"/>
        <w:rPr>
          <w:b/>
          <w:bCs/>
          <w:color w:val="000000"/>
          <w:sz w:val="26"/>
          <w:szCs w:val="26"/>
        </w:rPr>
      </w:pPr>
      <w:r w:rsidRPr="00145EC6">
        <w:rPr>
          <w:b/>
          <w:bCs/>
          <w:color w:val="000000"/>
          <w:sz w:val="24"/>
          <w:szCs w:val="24"/>
        </w:rPr>
        <w:tab/>
        <w:t>3.</w:t>
      </w:r>
      <w:r w:rsidR="00547CA0" w:rsidRPr="00145EC6">
        <w:rPr>
          <w:b/>
          <w:bCs/>
          <w:color w:val="000000"/>
          <w:sz w:val="24"/>
          <w:szCs w:val="24"/>
        </w:rPr>
        <w:t>2</w:t>
      </w:r>
      <w:r w:rsidRPr="00145EC6">
        <w:rPr>
          <w:b/>
          <w:bCs/>
          <w:color w:val="000000"/>
          <w:sz w:val="24"/>
          <w:szCs w:val="24"/>
        </w:rPr>
        <w:t>.1 Примерный перечень тем курсовых проектов (курсовых работ)</w:t>
      </w:r>
    </w:p>
    <w:p w:rsidR="00547CA0" w:rsidRPr="00145EC6" w:rsidRDefault="00547CA0" w:rsidP="00145EC6">
      <w:pPr>
        <w:suppressAutoHyphens/>
        <w:rPr>
          <w:color w:val="000000"/>
          <w:sz w:val="24"/>
          <w:szCs w:val="24"/>
        </w:rPr>
      </w:pPr>
      <w:r w:rsidRPr="00145EC6">
        <w:rPr>
          <w:color w:val="000000"/>
          <w:sz w:val="24"/>
          <w:szCs w:val="24"/>
        </w:rPr>
        <w:t>1 курс, 1 семестр</w:t>
      </w:r>
    </w:p>
    <w:p w:rsidR="00862F33" w:rsidRPr="00862F33" w:rsidRDefault="00862F33" w:rsidP="00862F33">
      <w:pPr>
        <w:suppressAutoHyphens/>
        <w:rPr>
          <w:color w:val="000000"/>
          <w:sz w:val="24"/>
          <w:szCs w:val="24"/>
        </w:rPr>
      </w:pPr>
      <w:r w:rsidRPr="00862F33">
        <w:rPr>
          <w:color w:val="000000"/>
          <w:sz w:val="24"/>
          <w:szCs w:val="24"/>
        </w:rPr>
        <w:t xml:space="preserve">Курсовой проект №1. Несложное архитектурное сооружение (чертежи, макет) </w:t>
      </w:r>
    </w:p>
    <w:p w:rsidR="00862F33" w:rsidRPr="00145EC6" w:rsidRDefault="00862F33" w:rsidP="00862F33">
      <w:pPr>
        <w:suppressAutoHyphens/>
        <w:rPr>
          <w:color w:val="000000"/>
          <w:sz w:val="24"/>
          <w:szCs w:val="24"/>
        </w:rPr>
      </w:pPr>
      <w:r w:rsidRPr="00862F33">
        <w:rPr>
          <w:color w:val="000000"/>
          <w:sz w:val="24"/>
          <w:szCs w:val="24"/>
        </w:rPr>
        <w:t>Курсовой проект №2. Отмывка архитектурного сооружения</w:t>
      </w:r>
    </w:p>
    <w:p w:rsidR="00547CA0" w:rsidRPr="00145EC6" w:rsidRDefault="00547CA0" w:rsidP="00145EC6">
      <w:pPr>
        <w:suppressAutoHyphens/>
        <w:rPr>
          <w:color w:val="000000"/>
          <w:sz w:val="24"/>
          <w:szCs w:val="24"/>
        </w:rPr>
      </w:pPr>
    </w:p>
    <w:p w:rsidR="00547CA0" w:rsidRPr="00145EC6" w:rsidRDefault="00547CA0" w:rsidP="00145EC6">
      <w:pPr>
        <w:suppressAutoHyphens/>
        <w:rPr>
          <w:color w:val="000000"/>
          <w:sz w:val="24"/>
          <w:szCs w:val="24"/>
        </w:rPr>
      </w:pPr>
      <w:r w:rsidRPr="00145EC6">
        <w:rPr>
          <w:color w:val="000000"/>
          <w:sz w:val="24"/>
          <w:szCs w:val="24"/>
        </w:rPr>
        <w:t>1 курс, 2 семестр</w:t>
      </w:r>
    </w:p>
    <w:p w:rsidR="00547CA0" w:rsidRPr="00145EC6" w:rsidRDefault="00547CA0" w:rsidP="00145EC6">
      <w:pPr>
        <w:suppressAutoHyphens/>
        <w:rPr>
          <w:color w:val="000000"/>
          <w:sz w:val="24"/>
          <w:szCs w:val="24"/>
        </w:rPr>
      </w:pPr>
      <w:r w:rsidRPr="00145EC6">
        <w:rPr>
          <w:color w:val="000000"/>
          <w:sz w:val="24"/>
          <w:szCs w:val="24"/>
        </w:rPr>
        <w:t>Курсовой проект №3. Открытое пространство (макет, планшет)</w:t>
      </w:r>
    </w:p>
    <w:p w:rsidR="00547CA0" w:rsidRPr="00145EC6" w:rsidRDefault="00547CA0" w:rsidP="00145EC6">
      <w:pPr>
        <w:suppressAutoHyphens/>
        <w:rPr>
          <w:color w:val="000000"/>
          <w:sz w:val="24"/>
          <w:szCs w:val="24"/>
        </w:rPr>
      </w:pPr>
      <w:r w:rsidRPr="00145EC6">
        <w:rPr>
          <w:color w:val="000000"/>
          <w:sz w:val="24"/>
          <w:szCs w:val="24"/>
        </w:rPr>
        <w:t xml:space="preserve">Курсовой проект №4. Малое сооружение </w:t>
      </w:r>
    </w:p>
    <w:p w:rsidR="00547CA0" w:rsidRPr="00145EC6" w:rsidRDefault="00547CA0" w:rsidP="00145EC6">
      <w:pPr>
        <w:suppressAutoHyphens/>
        <w:rPr>
          <w:color w:val="000000"/>
          <w:sz w:val="24"/>
          <w:szCs w:val="24"/>
        </w:rPr>
      </w:pPr>
    </w:p>
    <w:p w:rsidR="00547CA0" w:rsidRPr="00145EC6" w:rsidRDefault="00547CA0" w:rsidP="00145EC6">
      <w:pPr>
        <w:suppressAutoHyphens/>
        <w:rPr>
          <w:color w:val="000000"/>
          <w:sz w:val="24"/>
          <w:szCs w:val="24"/>
        </w:rPr>
      </w:pPr>
      <w:r w:rsidRPr="00145EC6">
        <w:rPr>
          <w:color w:val="000000"/>
          <w:sz w:val="24"/>
          <w:szCs w:val="24"/>
        </w:rPr>
        <w:t>2 курс, 1 семестр</w:t>
      </w:r>
    </w:p>
    <w:p w:rsidR="00547CA0" w:rsidRPr="00145EC6" w:rsidRDefault="00547CA0" w:rsidP="00145EC6">
      <w:pPr>
        <w:suppressAutoHyphens/>
        <w:rPr>
          <w:color w:val="000000"/>
          <w:sz w:val="24"/>
          <w:szCs w:val="24"/>
        </w:rPr>
      </w:pPr>
      <w:r w:rsidRPr="00145EC6">
        <w:rPr>
          <w:color w:val="000000"/>
          <w:sz w:val="24"/>
          <w:szCs w:val="24"/>
        </w:rPr>
        <w:t>Курсовой проект №5. Индивидуальный жилой дом</w:t>
      </w:r>
    </w:p>
    <w:p w:rsidR="00547CA0" w:rsidRPr="00145EC6" w:rsidRDefault="00547CA0" w:rsidP="00145EC6">
      <w:pPr>
        <w:suppressAutoHyphens/>
        <w:rPr>
          <w:color w:val="000000"/>
          <w:sz w:val="24"/>
          <w:szCs w:val="24"/>
        </w:rPr>
      </w:pPr>
      <w:r w:rsidRPr="00145EC6">
        <w:rPr>
          <w:color w:val="000000"/>
          <w:sz w:val="24"/>
          <w:szCs w:val="24"/>
        </w:rPr>
        <w:t>Курсовой проект №6. Малоэтажная жилая группа</w:t>
      </w:r>
    </w:p>
    <w:p w:rsidR="00547CA0" w:rsidRPr="00145EC6" w:rsidRDefault="00547CA0" w:rsidP="00145EC6">
      <w:pPr>
        <w:suppressAutoHyphens/>
        <w:rPr>
          <w:color w:val="000000"/>
          <w:sz w:val="24"/>
          <w:szCs w:val="24"/>
        </w:rPr>
      </w:pPr>
    </w:p>
    <w:p w:rsidR="00547CA0" w:rsidRPr="00145EC6" w:rsidRDefault="00547CA0" w:rsidP="00145EC6">
      <w:pPr>
        <w:suppressAutoHyphens/>
        <w:rPr>
          <w:color w:val="000000"/>
          <w:sz w:val="24"/>
          <w:szCs w:val="24"/>
        </w:rPr>
      </w:pPr>
      <w:r w:rsidRPr="00145EC6">
        <w:rPr>
          <w:color w:val="000000"/>
          <w:sz w:val="24"/>
          <w:szCs w:val="24"/>
        </w:rPr>
        <w:t>2 курс 2 семестр</w:t>
      </w:r>
    </w:p>
    <w:p w:rsidR="00547CA0" w:rsidRPr="00145EC6" w:rsidRDefault="00547CA0" w:rsidP="00145EC6">
      <w:pPr>
        <w:suppressAutoHyphens/>
        <w:rPr>
          <w:color w:val="000000"/>
          <w:sz w:val="24"/>
          <w:szCs w:val="24"/>
        </w:rPr>
      </w:pPr>
      <w:r w:rsidRPr="00145EC6">
        <w:rPr>
          <w:color w:val="000000"/>
          <w:sz w:val="24"/>
          <w:szCs w:val="24"/>
        </w:rPr>
        <w:t>Курсовой проект №7. Несложное общественное здание</w:t>
      </w:r>
    </w:p>
    <w:p w:rsidR="00547CA0" w:rsidRPr="00145EC6" w:rsidRDefault="00547CA0" w:rsidP="00145EC6">
      <w:pPr>
        <w:suppressAutoHyphens/>
        <w:rPr>
          <w:color w:val="000000"/>
          <w:sz w:val="24"/>
          <w:szCs w:val="24"/>
        </w:rPr>
      </w:pPr>
      <w:r w:rsidRPr="00145EC6">
        <w:rPr>
          <w:color w:val="000000"/>
          <w:sz w:val="24"/>
          <w:szCs w:val="24"/>
        </w:rPr>
        <w:t>Курсовой проект №8. Интерьер несложного общественного здания</w:t>
      </w:r>
    </w:p>
    <w:p w:rsidR="00547CA0" w:rsidRDefault="00547CA0" w:rsidP="00145EC6">
      <w:pPr>
        <w:suppressAutoHyphens/>
        <w:rPr>
          <w:color w:val="000000"/>
          <w:sz w:val="24"/>
          <w:szCs w:val="24"/>
        </w:rPr>
      </w:pPr>
    </w:p>
    <w:p w:rsidR="00145EC6" w:rsidRDefault="00145EC6" w:rsidP="00145EC6">
      <w:pPr>
        <w:suppressAutoHyphens/>
        <w:rPr>
          <w:color w:val="000000"/>
          <w:sz w:val="24"/>
          <w:szCs w:val="24"/>
        </w:rPr>
      </w:pPr>
    </w:p>
    <w:p w:rsidR="00145EC6" w:rsidRDefault="00145EC6" w:rsidP="00145EC6">
      <w:pPr>
        <w:suppressAutoHyphens/>
        <w:rPr>
          <w:color w:val="000000"/>
          <w:sz w:val="24"/>
          <w:szCs w:val="24"/>
        </w:rPr>
      </w:pPr>
    </w:p>
    <w:p w:rsidR="00734EA6" w:rsidRPr="00145EC6" w:rsidRDefault="00734EA6" w:rsidP="00145EC6">
      <w:pPr>
        <w:pStyle w:val="af3"/>
        <w:widowControl w:val="0"/>
        <w:numPr>
          <w:ilvl w:val="0"/>
          <w:numId w:val="8"/>
        </w:numPr>
        <w:suppressAutoHyphens/>
        <w:contextualSpacing w:val="0"/>
        <w:rPr>
          <w:b/>
          <w:bCs/>
          <w:caps/>
          <w:color w:val="000000"/>
        </w:rPr>
      </w:pPr>
      <w:r w:rsidRPr="00145EC6">
        <w:rPr>
          <w:b/>
          <w:bCs/>
          <w:caps/>
          <w:color w:val="000000"/>
        </w:rPr>
        <w:lastRenderedPageBreak/>
        <w:t>ПРИМЕНЯЕМЫе ТЕХНОЛОГИи ОБУЧЕНИЯ</w:t>
      </w:r>
    </w:p>
    <w:tbl>
      <w:tblPr>
        <w:tblW w:w="9985" w:type="dxa"/>
        <w:jc w:val="center"/>
        <w:tblLayout w:type="fixed"/>
        <w:tblLook w:val="04A0"/>
      </w:tblPr>
      <w:tblGrid>
        <w:gridCol w:w="1112"/>
        <w:gridCol w:w="503"/>
        <w:gridCol w:w="504"/>
        <w:gridCol w:w="503"/>
        <w:gridCol w:w="503"/>
        <w:gridCol w:w="502"/>
        <w:gridCol w:w="503"/>
        <w:gridCol w:w="502"/>
        <w:gridCol w:w="503"/>
        <w:gridCol w:w="661"/>
        <w:gridCol w:w="850"/>
        <w:gridCol w:w="567"/>
        <w:gridCol w:w="567"/>
        <w:gridCol w:w="898"/>
        <w:gridCol w:w="709"/>
        <w:gridCol w:w="598"/>
      </w:tblGrid>
      <w:tr w:rsidR="00440D14" w:rsidRPr="00145EC6" w:rsidTr="00B91B22">
        <w:trPr>
          <w:trHeight w:val="284"/>
          <w:jc w:val="center"/>
        </w:trPr>
        <w:tc>
          <w:tcPr>
            <w:tcW w:w="1112" w:type="dxa"/>
            <w:vMerge w:val="restart"/>
            <w:tcBorders>
              <w:top w:val="single" w:sz="4" w:space="0" w:color="000000"/>
              <w:left w:val="single" w:sz="4" w:space="0" w:color="000000"/>
              <w:bottom w:val="single" w:sz="4" w:space="0" w:color="000000"/>
              <w:right w:val="single" w:sz="4" w:space="0" w:color="auto"/>
            </w:tcBorders>
            <w:vAlign w:val="center"/>
            <w:hideMark/>
          </w:tcPr>
          <w:p w:rsidR="00440D14" w:rsidRPr="00145EC6" w:rsidRDefault="00440D14" w:rsidP="00145EC6">
            <w:pPr>
              <w:tabs>
                <w:tab w:val="left" w:pos="360"/>
                <w:tab w:val="left" w:pos="386"/>
              </w:tabs>
              <w:suppressAutoHyphens/>
              <w:ind w:left="102"/>
              <w:jc w:val="center"/>
              <w:rPr>
                <w:b/>
                <w:color w:val="000000"/>
                <w:sz w:val="22"/>
                <w:szCs w:val="22"/>
              </w:rPr>
            </w:pPr>
            <w:r w:rsidRPr="00145EC6">
              <w:rPr>
                <w:b/>
                <w:color w:val="000000"/>
                <w:sz w:val="22"/>
                <w:szCs w:val="22"/>
              </w:rPr>
              <w:t>Код раздела, темы дисциплины</w:t>
            </w:r>
          </w:p>
        </w:tc>
        <w:tc>
          <w:tcPr>
            <w:tcW w:w="4684" w:type="dxa"/>
            <w:gridSpan w:val="9"/>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suppressAutoHyphens/>
              <w:jc w:val="center"/>
              <w:rPr>
                <w:b/>
                <w:color w:val="000000"/>
                <w:sz w:val="22"/>
                <w:szCs w:val="22"/>
              </w:rPr>
            </w:pPr>
            <w:r w:rsidRPr="00145EC6">
              <w:rPr>
                <w:b/>
                <w:color w:val="000000"/>
                <w:sz w:val="22"/>
                <w:szCs w:val="22"/>
              </w:rPr>
              <w:t>Активные методы обучения</w:t>
            </w:r>
          </w:p>
          <w:p w:rsidR="00440D14" w:rsidRPr="00145EC6" w:rsidRDefault="00440D14" w:rsidP="00145EC6">
            <w:pPr>
              <w:suppressAutoHyphens/>
              <w:jc w:val="center"/>
              <w:rPr>
                <w:color w:val="000000"/>
                <w:sz w:val="22"/>
                <w:szCs w:val="22"/>
              </w:rPr>
            </w:pPr>
          </w:p>
        </w:tc>
        <w:tc>
          <w:tcPr>
            <w:tcW w:w="4189" w:type="dxa"/>
            <w:gridSpan w:val="6"/>
            <w:tcBorders>
              <w:top w:val="single" w:sz="4" w:space="0" w:color="000000"/>
              <w:left w:val="single" w:sz="4" w:space="0" w:color="auto"/>
              <w:bottom w:val="single" w:sz="4" w:space="0" w:color="000000"/>
              <w:right w:val="single" w:sz="4" w:space="0" w:color="000000"/>
            </w:tcBorders>
            <w:vAlign w:val="center"/>
            <w:hideMark/>
          </w:tcPr>
          <w:p w:rsidR="00440D14" w:rsidRPr="00145EC6" w:rsidRDefault="00440D14" w:rsidP="00145EC6">
            <w:pPr>
              <w:suppressAutoHyphens/>
              <w:jc w:val="center"/>
              <w:rPr>
                <w:color w:val="000000"/>
                <w:sz w:val="22"/>
                <w:szCs w:val="22"/>
              </w:rPr>
            </w:pPr>
            <w:r w:rsidRPr="00145EC6">
              <w:rPr>
                <w:b/>
                <w:color w:val="000000"/>
                <w:sz w:val="22"/>
                <w:szCs w:val="22"/>
              </w:rPr>
              <w:t>Дистанционные образовательные технологии и электронное обучение</w:t>
            </w:r>
          </w:p>
        </w:tc>
      </w:tr>
      <w:tr w:rsidR="00440D14" w:rsidRPr="00145EC6" w:rsidTr="00B91B22">
        <w:trPr>
          <w:cantSplit/>
          <w:trHeight w:val="4029"/>
          <w:jc w:val="center"/>
        </w:trPr>
        <w:tc>
          <w:tcPr>
            <w:tcW w:w="1112" w:type="dxa"/>
            <w:vMerge/>
            <w:tcBorders>
              <w:top w:val="single" w:sz="4" w:space="0" w:color="000000"/>
              <w:left w:val="single" w:sz="4" w:space="0" w:color="000000"/>
              <w:bottom w:val="single" w:sz="4" w:space="0" w:color="000000"/>
              <w:right w:val="single" w:sz="4" w:space="0" w:color="auto"/>
            </w:tcBorders>
            <w:vAlign w:val="center"/>
            <w:hideMark/>
          </w:tcPr>
          <w:p w:rsidR="00440D14" w:rsidRPr="00145EC6" w:rsidRDefault="00440D14" w:rsidP="00145EC6">
            <w:pPr>
              <w:suppressAutoHyphens/>
              <w:rPr>
                <w:b/>
                <w:color w:val="000000"/>
                <w:sz w:val="22"/>
                <w:szCs w:val="22"/>
              </w:rPr>
            </w:pPr>
          </w:p>
        </w:tc>
        <w:tc>
          <w:tcPr>
            <w:tcW w:w="503"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317"/>
                <w:tab w:val="left" w:pos="360"/>
              </w:tabs>
              <w:suppressAutoHyphens/>
              <w:ind w:left="34" w:right="113"/>
              <w:jc w:val="center"/>
              <w:rPr>
                <w:color w:val="000000"/>
                <w:sz w:val="22"/>
                <w:szCs w:val="22"/>
              </w:rPr>
            </w:pPr>
            <w:r w:rsidRPr="00145EC6">
              <w:rPr>
                <w:color w:val="000000"/>
                <w:sz w:val="22"/>
                <w:szCs w:val="22"/>
              </w:rPr>
              <w:t>Компьютерное тестирование</w:t>
            </w:r>
          </w:p>
        </w:tc>
        <w:tc>
          <w:tcPr>
            <w:tcW w:w="504"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317"/>
                <w:tab w:val="left" w:pos="360"/>
              </w:tabs>
              <w:suppressAutoHyphens/>
              <w:ind w:left="34" w:right="113"/>
              <w:jc w:val="center"/>
              <w:rPr>
                <w:color w:val="000000"/>
                <w:sz w:val="22"/>
                <w:szCs w:val="22"/>
              </w:rPr>
            </w:pPr>
            <w:r w:rsidRPr="00145EC6">
              <w:rPr>
                <w:color w:val="000000"/>
                <w:sz w:val="22"/>
                <w:szCs w:val="22"/>
              </w:rPr>
              <w:t>Кейс-метод</w:t>
            </w:r>
          </w:p>
        </w:tc>
        <w:tc>
          <w:tcPr>
            <w:tcW w:w="503"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360"/>
                <w:tab w:val="left" w:pos="756"/>
              </w:tabs>
              <w:suppressAutoHyphens/>
              <w:ind w:left="113" w:right="113"/>
              <w:jc w:val="center"/>
              <w:rPr>
                <w:color w:val="000000"/>
                <w:sz w:val="22"/>
                <w:szCs w:val="22"/>
              </w:rPr>
            </w:pPr>
            <w:r w:rsidRPr="00145EC6">
              <w:rPr>
                <w:color w:val="000000"/>
                <w:sz w:val="22"/>
                <w:szCs w:val="22"/>
              </w:rPr>
              <w:t>Деловая или ролевая игра</w:t>
            </w:r>
          </w:p>
        </w:tc>
        <w:tc>
          <w:tcPr>
            <w:tcW w:w="503"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360"/>
                <w:tab w:val="left" w:pos="756"/>
              </w:tabs>
              <w:suppressAutoHyphens/>
              <w:ind w:left="113" w:right="113"/>
              <w:jc w:val="center"/>
              <w:rPr>
                <w:color w:val="000000"/>
                <w:sz w:val="22"/>
                <w:szCs w:val="22"/>
              </w:rPr>
            </w:pPr>
            <w:r w:rsidRPr="00145EC6">
              <w:rPr>
                <w:color w:val="000000"/>
                <w:sz w:val="22"/>
                <w:szCs w:val="22"/>
              </w:rPr>
              <w:t>Портфолио</w:t>
            </w:r>
          </w:p>
        </w:tc>
        <w:tc>
          <w:tcPr>
            <w:tcW w:w="502" w:type="dxa"/>
            <w:tcBorders>
              <w:top w:val="single" w:sz="4" w:space="0" w:color="000000"/>
              <w:left w:val="single" w:sz="4" w:space="0" w:color="000000"/>
              <w:bottom w:val="single" w:sz="4" w:space="0" w:color="000000"/>
              <w:right w:val="single" w:sz="4" w:space="0" w:color="auto"/>
            </w:tcBorders>
            <w:textDirection w:val="btLr"/>
            <w:vAlign w:val="center"/>
            <w:hideMark/>
          </w:tcPr>
          <w:p w:rsidR="00440D14" w:rsidRPr="00145EC6" w:rsidRDefault="00440D14" w:rsidP="00145EC6">
            <w:pPr>
              <w:tabs>
                <w:tab w:val="left" w:pos="360"/>
                <w:tab w:val="left" w:pos="756"/>
              </w:tabs>
              <w:suppressAutoHyphens/>
              <w:ind w:left="113" w:right="113"/>
              <w:jc w:val="center"/>
              <w:rPr>
                <w:color w:val="000000"/>
                <w:sz w:val="22"/>
                <w:szCs w:val="22"/>
              </w:rPr>
            </w:pPr>
            <w:r w:rsidRPr="00145EC6">
              <w:rPr>
                <w:rFonts w:eastAsia="MS Mincho"/>
                <w:color w:val="000000"/>
                <w:sz w:val="22"/>
                <w:szCs w:val="22"/>
                <w:lang w:eastAsia="ja-JP"/>
              </w:rPr>
              <w:t>Работа в команде</w:t>
            </w:r>
          </w:p>
        </w:tc>
        <w:tc>
          <w:tcPr>
            <w:tcW w:w="503" w:type="dxa"/>
            <w:tcBorders>
              <w:top w:val="single" w:sz="4" w:space="0" w:color="000000"/>
              <w:left w:val="single" w:sz="4" w:space="0" w:color="auto"/>
              <w:bottom w:val="single" w:sz="4" w:space="0" w:color="000000"/>
              <w:right w:val="nil"/>
            </w:tcBorders>
            <w:textDirection w:val="btLr"/>
            <w:vAlign w:val="center"/>
            <w:hideMark/>
          </w:tcPr>
          <w:p w:rsidR="00440D14" w:rsidRPr="00145EC6" w:rsidRDefault="00440D14" w:rsidP="00145EC6">
            <w:pPr>
              <w:tabs>
                <w:tab w:val="left" w:pos="360"/>
                <w:tab w:val="left" w:pos="756"/>
              </w:tabs>
              <w:suppressAutoHyphens/>
              <w:ind w:left="113" w:right="113"/>
              <w:jc w:val="center"/>
              <w:rPr>
                <w:color w:val="000000"/>
                <w:sz w:val="22"/>
                <w:szCs w:val="22"/>
              </w:rPr>
            </w:pPr>
            <w:r w:rsidRPr="00145EC6">
              <w:rPr>
                <w:color w:val="000000"/>
                <w:sz w:val="22"/>
                <w:szCs w:val="22"/>
              </w:rPr>
              <w:t>Метод развивающей кооперации</w:t>
            </w:r>
          </w:p>
        </w:tc>
        <w:tc>
          <w:tcPr>
            <w:tcW w:w="502" w:type="dxa"/>
            <w:tcBorders>
              <w:top w:val="single" w:sz="4" w:space="0" w:color="000000"/>
              <w:left w:val="single" w:sz="4" w:space="0" w:color="000000"/>
              <w:bottom w:val="single" w:sz="4" w:space="0" w:color="000000"/>
              <w:right w:val="single" w:sz="4" w:space="0" w:color="auto"/>
            </w:tcBorders>
            <w:textDirection w:val="btLr"/>
            <w:vAlign w:val="center"/>
            <w:hideMark/>
          </w:tcPr>
          <w:p w:rsidR="00440D14" w:rsidRPr="00145EC6" w:rsidRDefault="00440D14" w:rsidP="00145EC6">
            <w:pPr>
              <w:tabs>
                <w:tab w:val="left" w:pos="317"/>
                <w:tab w:val="left" w:pos="360"/>
              </w:tabs>
              <w:suppressAutoHyphens/>
              <w:ind w:left="33" w:right="113"/>
              <w:jc w:val="center"/>
              <w:rPr>
                <w:color w:val="000000"/>
                <w:sz w:val="22"/>
                <w:szCs w:val="22"/>
              </w:rPr>
            </w:pPr>
            <w:r w:rsidRPr="00145EC6">
              <w:rPr>
                <w:color w:val="000000"/>
                <w:sz w:val="22"/>
                <w:szCs w:val="22"/>
              </w:rPr>
              <w:t>Балльно-рейтинговая система</w:t>
            </w:r>
          </w:p>
        </w:tc>
        <w:tc>
          <w:tcPr>
            <w:tcW w:w="503" w:type="dxa"/>
            <w:tcBorders>
              <w:top w:val="single" w:sz="4" w:space="0" w:color="000000"/>
              <w:left w:val="single" w:sz="4" w:space="0" w:color="auto"/>
              <w:bottom w:val="single" w:sz="4" w:space="0" w:color="000000"/>
              <w:right w:val="nil"/>
            </w:tcBorders>
            <w:textDirection w:val="btLr"/>
            <w:vAlign w:val="center"/>
            <w:hideMark/>
          </w:tcPr>
          <w:p w:rsidR="00440D14" w:rsidRPr="00145EC6" w:rsidRDefault="00440D14" w:rsidP="00145EC6">
            <w:pPr>
              <w:tabs>
                <w:tab w:val="left" w:pos="317"/>
                <w:tab w:val="left" w:pos="360"/>
              </w:tabs>
              <w:suppressAutoHyphens/>
              <w:ind w:left="33" w:right="113"/>
              <w:jc w:val="center"/>
              <w:rPr>
                <w:color w:val="000000"/>
                <w:sz w:val="22"/>
                <w:szCs w:val="22"/>
              </w:rPr>
            </w:pPr>
            <w:r w:rsidRPr="00145EC6">
              <w:rPr>
                <w:color w:val="000000"/>
                <w:sz w:val="22"/>
                <w:szCs w:val="22"/>
              </w:rPr>
              <w:t>Проектный метод</w:t>
            </w:r>
          </w:p>
        </w:tc>
        <w:tc>
          <w:tcPr>
            <w:tcW w:w="661" w:type="dxa"/>
            <w:tcBorders>
              <w:top w:val="single" w:sz="4" w:space="0" w:color="000000"/>
              <w:left w:val="single" w:sz="4" w:space="0" w:color="000000"/>
              <w:bottom w:val="single" w:sz="4" w:space="0" w:color="000000"/>
              <w:right w:val="single" w:sz="4" w:space="0" w:color="auto"/>
            </w:tcBorders>
            <w:textDirection w:val="btLr"/>
            <w:vAlign w:val="center"/>
            <w:hideMark/>
          </w:tcPr>
          <w:p w:rsidR="00440D14" w:rsidRPr="00145EC6" w:rsidRDefault="00440D14" w:rsidP="00145EC6">
            <w:pPr>
              <w:tabs>
                <w:tab w:val="left" w:pos="317"/>
                <w:tab w:val="left" w:pos="360"/>
                <w:tab w:val="left" w:pos="756"/>
              </w:tabs>
              <w:suppressAutoHyphens/>
              <w:ind w:left="34" w:right="113"/>
              <w:jc w:val="center"/>
              <w:rPr>
                <w:color w:val="000000"/>
                <w:sz w:val="22"/>
                <w:szCs w:val="22"/>
              </w:rPr>
            </w:pPr>
            <w:r w:rsidRPr="00145EC6">
              <w:rPr>
                <w:color w:val="000000"/>
                <w:sz w:val="22"/>
                <w:szCs w:val="22"/>
              </w:rPr>
              <w:t>Другие методы (какие)</w:t>
            </w:r>
          </w:p>
          <w:p w:rsidR="00440D14" w:rsidRPr="00145EC6" w:rsidRDefault="00440D14" w:rsidP="00145EC6">
            <w:pPr>
              <w:tabs>
                <w:tab w:val="left" w:pos="317"/>
                <w:tab w:val="left" w:pos="360"/>
                <w:tab w:val="left" w:pos="756"/>
              </w:tabs>
              <w:suppressAutoHyphens/>
              <w:ind w:left="34" w:right="113"/>
              <w:jc w:val="center"/>
              <w:rPr>
                <w:color w:val="000000"/>
                <w:sz w:val="22"/>
                <w:szCs w:val="22"/>
              </w:rPr>
            </w:pPr>
            <w:r w:rsidRPr="00145EC6">
              <w:rPr>
                <w:color w:val="000000"/>
                <w:sz w:val="22"/>
                <w:szCs w:val="22"/>
              </w:rPr>
              <w:t>Мастер-классы</w:t>
            </w:r>
          </w:p>
        </w:tc>
        <w:tc>
          <w:tcPr>
            <w:tcW w:w="850" w:type="dxa"/>
            <w:tcBorders>
              <w:top w:val="single" w:sz="4" w:space="0" w:color="000000"/>
              <w:left w:val="single" w:sz="4" w:space="0" w:color="auto"/>
              <w:bottom w:val="single" w:sz="4" w:space="0" w:color="000000"/>
              <w:right w:val="nil"/>
            </w:tcBorders>
            <w:textDirection w:val="btLr"/>
            <w:vAlign w:val="center"/>
            <w:hideMark/>
          </w:tcPr>
          <w:p w:rsidR="00440D14" w:rsidRPr="00145EC6" w:rsidRDefault="00440D14" w:rsidP="00145EC6">
            <w:pPr>
              <w:tabs>
                <w:tab w:val="left" w:pos="317"/>
                <w:tab w:val="left" w:pos="360"/>
                <w:tab w:val="left" w:pos="756"/>
              </w:tabs>
              <w:suppressAutoHyphens/>
              <w:ind w:left="34" w:right="113"/>
              <w:jc w:val="center"/>
              <w:rPr>
                <w:color w:val="000000"/>
                <w:sz w:val="22"/>
                <w:szCs w:val="22"/>
              </w:rPr>
            </w:pPr>
            <w:r w:rsidRPr="00145EC6">
              <w:rPr>
                <w:color w:val="000000"/>
                <w:sz w:val="22"/>
                <w:szCs w:val="22"/>
              </w:rPr>
              <w:t xml:space="preserve">Электронные учебные курсы, размещенные в системе электронного обучения </w:t>
            </w:r>
            <w:r w:rsidRPr="00145EC6">
              <w:rPr>
                <w:color w:val="000000"/>
                <w:sz w:val="22"/>
                <w:szCs w:val="22"/>
                <w:lang w:val="en-US"/>
              </w:rPr>
              <w:t>Moodle</w:t>
            </w:r>
          </w:p>
        </w:tc>
        <w:tc>
          <w:tcPr>
            <w:tcW w:w="567"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360"/>
                <w:tab w:val="left" w:pos="756"/>
              </w:tabs>
              <w:suppressAutoHyphens/>
              <w:jc w:val="center"/>
              <w:rPr>
                <w:color w:val="000000"/>
                <w:sz w:val="22"/>
                <w:szCs w:val="22"/>
              </w:rPr>
            </w:pPr>
            <w:r w:rsidRPr="00145EC6">
              <w:rPr>
                <w:color w:val="000000"/>
                <w:sz w:val="22"/>
                <w:szCs w:val="22"/>
              </w:rPr>
              <w:t>Виртуальные практикумы и тренажеры</w:t>
            </w:r>
          </w:p>
        </w:tc>
        <w:tc>
          <w:tcPr>
            <w:tcW w:w="567" w:type="dxa"/>
            <w:tcBorders>
              <w:top w:val="single" w:sz="4" w:space="0" w:color="000000"/>
              <w:left w:val="single" w:sz="4" w:space="0" w:color="000000"/>
              <w:bottom w:val="single" w:sz="4" w:space="0" w:color="000000"/>
              <w:right w:val="nil"/>
            </w:tcBorders>
            <w:textDirection w:val="btLr"/>
            <w:vAlign w:val="center"/>
            <w:hideMark/>
          </w:tcPr>
          <w:p w:rsidR="00440D14" w:rsidRPr="00145EC6" w:rsidRDefault="00440D14" w:rsidP="00145EC6">
            <w:pPr>
              <w:tabs>
                <w:tab w:val="left" w:pos="275"/>
              </w:tabs>
              <w:suppressAutoHyphens/>
              <w:ind w:left="34" w:right="-8"/>
              <w:jc w:val="center"/>
              <w:rPr>
                <w:color w:val="000000"/>
                <w:sz w:val="22"/>
                <w:szCs w:val="22"/>
              </w:rPr>
            </w:pPr>
            <w:r w:rsidRPr="00145EC6">
              <w:rPr>
                <w:color w:val="000000"/>
                <w:sz w:val="22"/>
                <w:szCs w:val="22"/>
              </w:rPr>
              <w:t>Вебинары и видеоконференции</w:t>
            </w:r>
          </w:p>
        </w:tc>
        <w:tc>
          <w:tcPr>
            <w:tcW w:w="898" w:type="dxa"/>
            <w:tcBorders>
              <w:top w:val="single" w:sz="4" w:space="0" w:color="000000"/>
              <w:left w:val="single" w:sz="4" w:space="0" w:color="000000"/>
              <w:bottom w:val="single" w:sz="4" w:space="0" w:color="000000"/>
              <w:right w:val="nil"/>
            </w:tcBorders>
            <w:textDirection w:val="btLr"/>
            <w:vAlign w:val="center"/>
            <w:hideMark/>
          </w:tcPr>
          <w:p w:rsidR="00B91B22" w:rsidRDefault="00440D14" w:rsidP="00145EC6">
            <w:pPr>
              <w:suppressAutoHyphens/>
              <w:jc w:val="center"/>
              <w:rPr>
                <w:color w:val="000000"/>
                <w:sz w:val="22"/>
                <w:szCs w:val="22"/>
              </w:rPr>
            </w:pPr>
            <w:r w:rsidRPr="00145EC6">
              <w:rPr>
                <w:color w:val="000000"/>
                <w:sz w:val="22"/>
                <w:szCs w:val="22"/>
              </w:rPr>
              <w:t xml:space="preserve">Асинхронные </w:t>
            </w:r>
            <w:r w:rsidRPr="00145EC6">
              <w:rPr>
                <w:color w:val="000000"/>
                <w:sz w:val="22"/>
                <w:szCs w:val="22"/>
                <w:lang w:val="en-US"/>
              </w:rPr>
              <w:t>web</w:t>
            </w:r>
            <w:r w:rsidRPr="00145EC6">
              <w:rPr>
                <w:color w:val="000000"/>
                <w:sz w:val="22"/>
                <w:szCs w:val="22"/>
              </w:rPr>
              <w:t xml:space="preserve">-конференции и </w:t>
            </w:r>
          </w:p>
          <w:p w:rsidR="00440D14" w:rsidRPr="00145EC6" w:rsidRDefault="00440D14" w:rsidP="00145EC6">
            <w:pPr>
              <w:suppressAutoHyphens/>
              <w:jc w:val="center"/>
              <w:rPr>
                <w:color w:val="000000"/>
                <w:sz w:val="22"/>
                <w:szCs w:val="22"/>
              </w:rPr>
            </w:pPr>
            <w:r w:rsidRPr="00145EC6">
              <w:rPr>
                <w:color w:val="000000"/>
                <w:sz w:val="22"/>
                <w:szCs w:val="22"/>
              </w:rPr>
              <w:t>семинары</w:t>
            </w:r>
          </w:p>
        </w:tc>
        <w:tc>
          <w:tcPr>
            <w:tcW w:w="709" w:type="dxa"/>
            <w:tcBorders>
              <w:top w:val="single" w:sz="4" w:space="0" w:color="000000"/>
              <w:left w:val="single" w:sz="4" w:space="0" w:color="000000"/>
              <w:bottom w:val="single" w:sz="4" w:space="0" w:color="000000"/>
              <w:right w:val="nil"/>
            </w:tcBorders>
            <w:textDirection w:val="btLr"/>
            <w:vAlign w:val="center"/>
            <w:hideMark/>
          </w:tcPr>
          <w:p w:rsidR="00B91B22" w:rsidRDefault="00440D14" w:rsidP="00145EC6">
            <w:pPr>
              <w:suppressAutoHyphens/>
              <w:jc w:val="center"/>
              <w:rPr>
                <w:color w:val="000000"/>
                <w:sz w:val="22"/>
                <w:szCs w:val="22"/>
              </w:rPr>
            </w:pPr>
            <w:r w:rsidRPr="00145EC6">
              <w:rPr>
                <w:color w:val="000000"/>
                <w:sz w:val="22"/>
                <w:szCs w:val="22"/>
              </w:rPr>
              <w:t xml:space="preserve">Совместная работа и разработка </w:t>
            </w:r>
          </w:p>
          <w:p w:rsidR="00440D14" w:rsidRPr="00145EC6" w:rsidRDefault="00440D14" w:rsidP="00145EC6">
            <w:pPr>
              <w:suppressAutoHyphens/>
              <w:jc w:val="center"/>
              <w:rPr>
                <w:color w:val="000000"/>
                <w:sz w:val="22"/>
                <w:szCs w:val="22"/>
              </w:rPr>
            </w:pPr>
            <w:r w:rsidRPr="00145EC6">
              <w:rPr>
                <w:color w:val="000000"/>
                <w:sz w:val="22"/>
                <w:szCs w:val="22"/>
              </w:rPr>
              <w:t>контента</w:t>
            </w:r>
          </w:p>
        </w:tc>
        <w:tc>
          <w:tcPr>
            <w:tcW w:w="598" w:type="dxa"/>
            <w:tcBorders>
              <w:top w:val="single" w:sz="4" w:space="0" w:color="000000"/>
              <w:left w:val="single" w:sz="4" w:space="0" w:color="000000"/>
              <w:bottom w:val="single" w:sz="4" w:space="0" w:color="000000"/>
              <w:right w:val="single" w:sz="4" w:space="0" w:color="000000"/>
            </w:tcBorders>
            <w:textDirection w:val="btLr"/>
            <w:vAlign w:val="center"/>
            <w:hideMark/>
          </w:tcPr>
          <w:p w:rsidR="00440D14" w:rsidRPr="00145EC6" w:rsidRDefault="00440D14" w:rsidP="00145EC6">
            <w:pPr>
              <w:suppressAutoHyphens/>
              <w:jc w:val="center"/>
              <w:rPr>
                <w:color w:val="000000"/>
                <w:sz w:val="22"/>
                <w:szCs w:val="22"/>
              </w:rPr>
            </w:pPr>
            <w:r w:rsidRPr="00145EC6">
              <w:rPr>
                <w:color w:val="000000"/>
                <w:sz w:val="22"/>
                <w:szCs w:val="22"/>
              </w:rPr>
              <w:t>Другие (указать, какие)</w:t>
            </w:r>
          </w:p>
        </w:tc>
      </w:tr>
      <w:tr w:rsidR="00440D14" w:rsidRPr="00145EC6" w:rsidTr="00B91B22">
        <w:trPr>
          <w:trHeight w:val="144"/>
          <w:jc w:val="center"/>
        </w:trPr>
        <w:tc>
          <w:tcPr>
            <w:tcW w:w="1112" w:type="dxa"/>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tabs>
                <w:tab w:val="left" w:pos="29"/>
                <w:tab w:val="left" w:pos="386"/>
              </w:tabs>
              <w:suppressAutoHyphens/>
              <w:snapToGrid w:val="0"/>
              <w:jc w:val="center"/>
              <w:rPr>
                <w:b/>
                <w:bCs/>
                <w:caps/>
                <w:color w:val="000000"/>
                <w:sz w:val="22"/>
                <w:szCs w:val="22"/>
              </w:rPr>
            </w:pPr>
            <w:r w:rsidRPr="00145EC6">
              <w:rPr>
                <w:b/>
                <w:bCs/>
                <w:caps/>
                <w:color w:val="000000"/>
                <w:sz w:val="22"/>
                <w:szCs w:val="22"/>
              </w:rPr>
              <w:t>Р1</w:t>
            </w:r>
          </w:p>
        </w:tc>
        <w:tc>
          <w:tcPr>
            <w:tcW w:w="503"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 w:val="left" w:pos="386"/>
              </w:tabs>
              <w:suppressAutoHyphens/>
              <w:snapToGrid w:val="0"/>
              <w:jc w:val="both"/>
              <w:rPr>
                <w:color w:val="000000"/>
                <w:sz w:val="22"/>
                <w:szCs w:val="22"/>
              </w:rPr>
            </w:pPr>
          </w:p>
        </w:tc>
        <w:tc>
          <w:tcPr>
            <w:tcW w:w="504"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247"/>
                <w:tab w:val="left" w:pos="360"/>
              </w:tabs>
              <w:suppressAutoHyphens/>
              <w:snapToGrid w:val="0"/>
              <w:ind w:left="-37"/>
              <w:jc w:val="center"/>
              <w:rPr>
                <w:color w:val="000000"/>
                <w:sz w:val="22"/>
                <w:szCs w:val="22"/>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317"/>
                <w:tab w:val="left" w:pos="360"/>
              </w:tabs>
              <w:suppressAutoHyphens/>
              <w:snapToGrid w:val="0"/>
              <w:ind w:left="33"/>
              <w:jc w:val="center"/>
              <w:rPr>
                <w:color w:val="000000"/>
                <w:sz w:val="22"/>
                <w:szCs w:val="22"/>
                <w:highlight w:val="cyan"/>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8"/>
                <w:tab w:val="left" w:pos="360"/>
              </w:tabs>
              <w:suppressAutoHyphens/>
              <w:snapToGrid w:val="0"/>
              <w:ind w:left="36"/>
              <w:jc w:val="center"/>
              <w:rPr>
                <w:color w:val="000000"/>
                <w:sz w:val="22"/>
                <w:szCs w:val="22"/>
                <w:highlight w:val="cyan"/>
              </w:rPr>
            </w:pPr>
          </w:p>
        </w:tc>
        <w:tc>
          <w:tcPr>
            <w:tcW w:w="502" w:type="dxa"/>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tabs>
                <w:tab w:val="left" w:pos="178"/>
                <w:tab w:val="left" w:pos="360"/>
              </w:tabs>
              <w:suppressAutoHyphens/>
              <w:snapToGrid w:val="0"/>
              <w:ind w:left="36"/>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178"/>
                <w:tab w:val="left" w:pos="360"/>
              </w:tabs>
              <w:suppressAutoHyphens/>
              <w:snapToGrid w:val="0"/>
              <w:ind w:left="36"/>
              <w:jc w:val="center"/>
              <w:rPr>
                <w:color w:val="000000"/>
                <w:sz w:val="22"/>
                <w:szCs w:val="22"/>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661"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60"/>
                <w:tab w:val="left" w:pos="459"/>
              </w:tabs>
              <w:suppressAutoHyphens/>
              <w:snapToGrid w:val="0"/>
              <w:ind w:left="33"/>
              <w:jc w:val="center"/>
              <w:rPr>
                <w:color w:val="000000"/>
                <w:sz w:val="22"/>
                <w:szCs w:val="22"/>
              </w:rPr>
            </w:pPr>
          </w:p>
        </w:tc>
        <w:tc>
          <w:tcPr>
            <w:tcW w:w="850" w:type="dxa"/>
            <w:tcBorders>
              <w:top w:val="single" w:sz="4" w:space="0" w:color="000000"/>
              <w:left w:val="single" w:sz="4" w:space="0" w:color="auto"/>
              <w:bottom w:val="single" w:sz="4" w:space="0" w:color="000000"/>
              <w:right w:val="nil"/>
            </w:tcBorders>
            <w:shd w:val="clear" w:color="auto" w:fill="8DB3E2"/>
          </w:tcPr>
          <w:p w:rsidR="00440D14" w:rsidRPr="00145EC6" w:rsidRDefault="00440D14" w:rsidP="00145EC6">
            <w:pPr>
              <w:suppressAutoHyphens/>
              <w:rPr>
                <w:color w:val="000000"/>
                <w:sz w:val="22"/>
                <w:szCs w:val="22"/>
              </w:rPr>
            </w:pPr>
          </w:p>
        </w:tc>
        <w:tc>
          <w:tcPr>
            <w:tcW w:w="567" w:type="dxa"/>
            <w:tcBorders>
              <w:top w:val="single" w:sz="4" w:space="0" w:color="000000"/>
              <w:left w:val="single" w:sz="4" w:space="0" w:color="000000"/>
              <w:bottom w:val="single" w:sz="4" w:space="0" w:color="000000"/>
              <w:right w:val="nil"/>
            </w:tcBorders>
          </w:tcPr>
          <w:p w:rsidR="00440D14" w:rsidRPr="00145EC6" w:rsidRDefault="00440D14" w:rsidP="00145EC6">
            <w:pPr>
              <w:tabs>
                <w:tab w:val="left" w:pos="176"/>
                <w:tab w:val="left" w:pos="360"/>
              </w:tabs>
              <w:suppressAutoHyphens/>
              <w:snapToGrid w:val="0"/>
              <w:jc w:val="center"/>
              <w:rPr>
                <w:color w:val="000000"/>
                <w:sz w:val="22"/>
                <w:szCs w:val="22"/>
              </w:rPr>
            </w:pPr>
          </w:p>
        </w:tc>
        <w:tc>
          <w:tcPr>
            <w:tcW w:w="567"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176"/>
                <w:tab w:val="left" w:pos="360"/>
              </w:tabs>
              <w:suppressAutoHyphens/>
              <w:snapToGrid w:val="0"/>
              <w:jc w:val="center"/>
              <w:rPr>
                <w:color w:val="000000"/>
                <w:sz w:val="22"/>
                <w:szCs w:val="22"/>
              </w:rPr>
            </w:pPr>
          </w:p>
        </w:tc>
        <w:tc>
          <w:tcPr>
            <w:tcW w:w="898"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6"/>
                <w:tab w:val="left" w:pos="360"/>
              </w:tabs>
              <w:suppressAutoHyphens/>
              <w:snapToGrid w:val="0"/>
              <w:ind w:left="34"/>
              <w:jc w:val="center"/>
              <w:rPr>
                <w:color w:val="000000"/>
                <w:sz w:val="22"/>
                <w:szCs w:val="22"/>
              </w:rPr>
            </w:pPr>
          </w:p>
        </w:tc>
        <w:tc>
          <w:tcPr>
            <w:tcW w:w="709"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r>
      <w:tr w:rsidR="00440D14" w:rsidRPr="00145EC6" w:rsidTr="00B91B22">
        <w:trPr>
          <w:trHeight w:val="144"/>
          <w:jc w:val="center"/>
        </w:trPr>
        <w:tc>
          <w:tcPr>
            <w:tcW w:w="1112" w:type="dxa"/>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tabs>
                <w:tab w:val="left" w:pos="29"/>
                <w:tab w:val="left" w:pos="386"/>
              </w:tabs>
              <w:suppressAutoHyphens/>
              <w:snapToGrid w:val="0"/>
              <w:jc w:val="center"/>
              <w:rPr>
                <w:b/>
                <w:bCs/>
                <w:caps/>
                <w:color w:val="000000"/>
                <w:sz w:val="22"/>
                <w:szCs w:val="22"/>
              </w:rPr>
            </w:pPr>
            <w:r w:rsidRPr="00145EC6">
              <w:rPr>
                <w:b/>
                <w:bCs/>
                <w:caps/>
                <w:color w:val="000000"/>
                <w:sz w:val="22"/>
                <w:szCs w:val="22"/>
              </w:rPr>
              <w:t>Р2</w:t>
            </w:r>
          </w:p>
        </w:tc>
        <w:tc>
          <w:tcPr>
            <w:tcW w:w="503"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 w:val="left" w:pos="386"/>
              </w:tabs>
              <w:suppressAutoHyphens/>
              <w:snapToGrid w:val="0"/>
              <w:jc w:val="both"/>
              <w:rPr>
                <w:color w:val="000000"/>
                <w:sz w:val="22"/>
                <w:szCs w:val="22"/>
              </w:rPr>
            </w:pPr>
          </w:p>
        </w:tc>
        <w:tc>
          <w:tcPr>
            <w:tcW w:w="504"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247"/>
                <w:tab w:val="left" w:pos="360"/>
              </w:tabs>
              <w:suppressAutoHyphens/>
              <w:snapToGrid w:val="0"/>
              <w:ind w:left="-37"/>
              <w:jc w:val="center"/>
              <w:rPr>
                <w:color w:val="000000"/>
                <w:sz w:val="22"/>
                <w:szCs w:val="22"/>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317"/>
                <w:tab w:val="left" w:pos="360"/>
              </w:tabs>
              <w:suppressAutoHyphens/>
              <w:snapToGrid w:val="0"/>
              <w:ind w:left="33"/>
              <w:jc w:val="center"/>
              <w:rPr>
                <w:color w:val="000000"/>
                <w:sz w:val="22"/>
                <w:szCs w:val="22"/>
                <w:highlight w:val="cyan"/>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8"/>
                <w:tab w:val="left" w:pos="360"/>
              </w:tabs>
              <w:suppressAutoHyphens/>
              <w:snapToGrid w:val="0"/>
              <w:ind w:left="36"/>
              <w:jc w:val="center"/>
              <w:rPr>
                <w:color w:val="000000"/>
                <w:sz w:val="22"/>
                <w:szCs w:val="22"/>
                <w:highlight w:val="cyan"/>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178"/>
                <w:tab w:val="left" w:pos="360"/>
              </w:tabs>
              <w:suppressAutoHyphens/>
              <w:snapToGrid w:val="0"/>
              <w:ind w:left="36"/>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178"/>
                <w:tab w:val="left" w:pos="360"/>
              </w:tabs>
              <w:suppressAutoHyphens/>
              <w:snapToGrid w:val="0"/>
              <w:ind w:left="36"/>
              <w:jc w:val="center"/>
              <w:rPr>
                <w:color w:val="000000"/>
                <w:sz w:val="22"/>
                <w:szCs w:val="22"/>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661"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60"/>
                <w:tab w:val="left" w:pos="459"/>
              </w:tabs>
              <w:suppressAutoHyphens/>
              <w:snapToGrid w:val="0"/>
              <w:ind w:left="33"/>
              <w:jc w:val="center"/>
              <w:rPr>
                <w:color w:val="000000"/>
                <w:sz w:val="22"/>
                <w:szCs w:val="22"/>
              </w:rPr>
            </w:pPr>
          </w:p>
        </w:tc>
        <w:tc>
          <w:tcPr>
            <w:tcW w:w="850" w:type="dxa"/>
            <w:tcBorders>
              <w:top w:val="single" w:sz="4" w:space="0" w:color="000000"/>
              <w:left w:val="single" w:sz="4" w:space="0" w:color="auto"/>
              <w:bottom w:val="single" w:sz="4" w:space="0" w:color="000000"/>
              <w:right w:val="nil"/>
            </w:tcBorders>
            <w:shd w:val="clear" w:color="auto" w:fill="8DB3E2"/>
          </w:tcPr>
          <w:p w:rsidR="00440D14" w:rsidRPr="00145EC6" w:rsidRDefault="00440D14" w:rsidP="00145EC6">
            <w:pPr>
              <w:suppressAutoHyphens/>
              <w:rPr>
                <w:color w:val="000000"/>
                <w:sz w:val="22"/>
                <w:szCs w:val="22"/>
              </w:rPr>
            </w:pPr>
          </w:p>
        </w:tc>
        <w:tc>
          <w:tcPr>
            <w:tcW w:w="567" w:type="dxa"/>
            <w:tcBorders>
              <w:top w:val="single" w:sz="4" w:space="0" w:color="000000"/>
              <w:left w:val="single" w:sz="4" w:space="0" w:color="000000"/>
              <w:bottom w:val="single" w:sz="4" w:space="0" w:color="000000"/>
              <w:right w:val="nil"/>
            </w:tcBorders>
          </w:tcPr>
          <w:p w:rsidR="00440D14" w:rsidRPr="00145EC6" w:rsidRDefault="00440D14" w:rsidP="00145EC6">
            <w:pPr>
              <w:tabs>
                <w:tab w:val="left" w:pos="176"/>
                <w:tab w:val="left" w:pos="360"/>
              </w:tabs>
              <w:suppressAutoHyphens/>
              <w:snapToGrid w:val="0"/>
              <w:jc w:val="center"/>
              <w:rPr>
                <w:color w:val="000000"/>
                <w:sz w:val="22"/>
                <w:szCs w:val="22"/>
              </w:rPr>
            </w:pPr>
          </w:p>
        </w:tc>
        <w:tc>
          <w:tcPr>
            <w:tcW w:w="567"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176"/>
                <w:tab w:val="left" w:pos="360"/>
              </w:tabs>
              <w:suppressAutoHyphens/>
              <w:snapToGrid w:val="0"/>
              <w:jc w:val="center"/>
              <w:rPr>
                <w:color w:val="000000"/>
                <w:sz w:val="22"/>
                <w:szCs w:val="22"/>
              </w:rPr>
            </w:pPr>
          </w:p>
        </w:tc>
        <w:tc>
          <w:tcPr>
            <w:tcW w:w="898"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6"/>
                <w:tab w:val="left" w:pos="360"/>
              </w:tabs>
              <w:suppressAutoHyphens/>
              <w:snapToGrid w:val="0"/>
              <w:ind w:left="34"/>
              <w:jc w:val="center"/>
              <w:rPr>
                <w:color w:val="000000"/>
                <w:sz w:val="22"/>
                <w:szCs w:val="22"/>
              </w:rPr>
            </w:pPr>
          </w:p>
        </w:tc>
        <w:tc>
          <w:tcPr>
            <w:tcW w:w="709"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r>
      <w:tr w:rsidR="00440D14" w:rsidRPr="00145EC6" w:rsidTr="00B91B22">
        <w:trPr>
          <w:trHeight w:val="144"/>
          <w:jc w:val="center"/>
        </w:trPr>
        <w:tc>
          <w:tcPr>
            <w:tcW w:w="1112" w:type="dxa"/>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tabs>
                <w:tab w:val="left" w:pos="29"/>
                <w:tab w:val="left" w:pos="386"/>
              </w:tabs>
              <w:suppressAutoHyphens/>
              <w:snapToGrid w:val="0"/>
              <w:jc w:val="center"/>
              <w:rPr>
                <w:b/>
                <w:bCs/>
                <w:caps/>
                <w:color w:val="000000"/>
                <w:sz w:val="22"/>
                <w:szCs w:val="22"/>
              </w:rPr>
            </w:pPr>
            <w:r w:rsidRPr="00145EC6">
              <w:rPr>
                <w:b/>
                <w:bCs/>
                <w:caps/>
                <w:color w:val="000000"/>
                <w:sz w:val="22"/>
                <w:szCs w:val="22"/>
              </w:rPr>
              <w:t>Р3</w:t>
            </w:r>
          </w:p>
        </w:tc>
        <w:tc>
          <w:tcPr>
            <w:tcW w:w="503"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 w:val="left" w:pos="386"/>
              </w:tabs>
              <w:suppressAutoHyphens/>
              <w:snapToGrid w:val="0"/>
              <w:jc w:val="both"/>
              <w:rPr>
                <w:color w:val="000000"/>
                <w:sz w:val="22"/>
                <w:szCs w:val="22"/>
              </w:rPr>
            </w:pPr>
          </w:p>
        </w:tc>
        <w:tc>
          <w:tcPr>
            <w:tcW w:w="504"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247"/>
                <w:tab w:val="left" w:pos="360"/>
              </w:tabs>
              <w:suppressAutoHyphens/>
              <w:snapToGrid w:val="0"/>
              <w:ind w:left="-37"/>
              <w:jc w:val="center"/>
              <w:rPr>
                <w:color w:val="000000"/>
                <w:sz w:val="22"/>
                <w:szCs w:val="22"/>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317"/>
                <w:tab w:val="left" w:pos="360"/>
              </w:tabs>
              <w:suppressAutoHyphens/>
              <w:snapToGrid w:val="0"/>
              <w:ind w:left="33"/>
              <w:jc w:val="center"/>
              <w:rPr>
                <w:color w:val="000000"/>
                <w:sz w:val="22"/>
                <w:szCs w:val="22"/>
                <w:highlight w:val="cyan"/>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8"/>
                <w:tab w:val="left" w:pos="360"/>
              </w:tabs>
              <w:suppressAutoHyphens/>
              <w:snapToGrid w:val="0"/>
              <w:ind w:left="36"/>
              <w:jc w:val="center"/>
              <w:rPr>
                <w:color w:val="000000"/>
                <w:sz w:val="22"/>
                <w:szCs w:val="22"/>
                <w:highlight w:val="cyan"/>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tcPr>
          <w:p w:rsidR="00440D14" w:rsidRPr="00145EC6" w:rsidRDefault="00440D14" w:rsidP="00145EC6">
            <w:pPr>
              <w:suppressAutoHyphens/>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178"/>
                <w:tab w:val="left" w:pos="360"/>
              </w:tabs>
              <w:suppressAutoHyphens/>
              <w:snapToGrid w:val="0"/>
              <w:ind w:left="36"/>
              <w:jc w:val="center"/>
              <w:rPr>
                <w:color w:val="000000"/>
                <w:sz w:val="22"/>
                <w:szCs w:val="22"/>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661"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60"/>
                <w:tab w:val="left" w:pos="459"/>
              </w:tabs>
              <w:suppressAutoHyphens/>
              <w:snapToGrid w:val="0"/>
              <w:ind w:left="33"/>
              <w:jc w:val="center"/>
              <w:rPr>
                <w:color w:val="000000"/>
                <w:sz w:val="22"/>
                <w:szCs w:val="22"/>
              </w:rPr>
            </w:pPr>
          </w:p>
        </w:tc>
        <w:tc>
          <w:tcPr>
            <w:tcW w:w="850" w:type="dxa"/>
            <w:tcBorders>
              <w:top w:val="single" w:sz="4" w:space="0" w:color="000000"/>
              <w:left w:val="single" w:sz="4" w:space="0" w:color="auto"/>
              <w:bottom w:val="single" w:sz="4" w:space="0" w:color="000000"/>
              <w:right w:val="nil"/>
            </w:tcBorders>
            <w:shd w:val="clear" w:color="auto" w:fill="8DB3E2"/>
          </w:tcPr>
          <w:p w:rsidR="00440D14" w:rsidRPr="00145EC6" w:rsidRDefault="00440D14" w:rsidP="00145EC6">
            <w:pPr>
              <w:suppressAutoHyphens/>
              <w:rPr>
                <w:color w:val="000000"/>
                <w:sz w:val="22"/>
                <w:szCs w:val="22"/>
              </w:rPr>
            </w:pPr>
          </w:p>
        </w:tc>
        <w:tc>
          <w:tcPr>
            <w:tcW w:w="567" w:type="dxa"/>
            <w:tcBorders>
              <w:top w:val="single" w:sz="4" w:space="0" w:color="000000"/>
              <w:left w:val="single" w:sz="4" w:space="0" w:color="000000"/>
              <w:bottom w:val="single" w:sz="4" w:space="0" w:color="000000"/>
              <w:right w:val="nil"/>
            </w:tcBorders>
          </w:tcPr>
          <w:p w:rsidR="00440D14" w:rsidRPr="00145EC6" w:rsidRDefault="00440D14" w:rsidP="00145EC6">
            <w:pPr>
              <w:tabs>
                <w:tab w:val="left" w:pos="176"/>
                <w:tab w:val="left" w:pos="360"/>
              </w:tabs>
              <w:suppressAutoHyphens/>
              <w:snapToGrid w:val="0"/>
              <w:jc w:val="center"/>
              <w:rPr>
                <w:color w:val="000000"/>
                <w:sz w:val="22"/>
                <w:szCs w:val="22"/>
              </w:rPr>
            </w:pPr>
          </w:p>
        </w:tc>
        <w:tc>
          <w:tcPr>
            <w:tcW w:w="567"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176"/>
                <w:tab w:val="left" w:pos="360"/>
              </w:tabs>
              <w:suppressAutoHyphens/>
              <w:snapToGrid w:val="0"/>
              <w:jc w:val="center"/>
              <w:rPr>
                <w:color w:val="000000"/>
                <w:sz w:val="22"/>
                <w:szCs w:val="22"/>
              </w:rPr>
            </w:pPr>
          </w:p>
        </w:tc>
        <w:tc>
          <w:tcPr>
            <w:tcW w:w="898"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6"/>
                <w:tab w:val="left" w:pos="360"/>
              </w:tabs>
              <w:suppressAutoHyphens/>
              <w:snapToGrid w:val="0"/>
              <w:ind w:left="34"/>
              <w:jc w:val="center"/>
              <w:rPr>
                <w:color w:val="000000"/>
                <w:sz w:val="22"/>
                <w:szCs w:val="22"/>
              </w:rPr>
            </w:pPr>
          </w:p>
        </w:tc>
        <w:tc>
          <w:tcPr>
            <w:tcW w:w="709"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r>
      <w:tr w:rsidR="00440D14" w:rsidRPr="00145EC6" w:rsidTr="00B91B22">
        <w:trPr>
          <w:trHeight w:val="144"/>
          <w:jc w:val="center"/>
        </w:trPr>
        <w:tc>
          <w:tcPr>
            <w:tcW w:w="1112" w:type="dxa"/>
            <w:tcBorders>
              <w:top w:val="single" w:sz="4" w:space="0" w:color="000000"/>
              <w:left w:val="single" w:sz="4" w:space="0" w:color="000000"/>
              <w:bottom w:val="single" w:sz="4" w:space="0" w:color="000000"/>
              <w:right w:val="single" w:sz="4" w:space="0" w:color="auto"/>
            </w:tcBorders>
            <w:vAlign w:val="center"/>
          </w:tcPr>
          <w:p w:rsidR="00440D14" w:rsidRPr="00145EC6" w:rsidRDefault="00440D14" w:rsidP="00145EC6">
            <w:pPr>
              <w:tabs>
                <w:tab w:val="left" w:pos="29"/>
                <w:tab w:val="left" w:pos="386"/>
              </w:tabs>
              <w:suppressAutoHyphens/>
              <w:snapToGrid w:val="0"/>
              <w:jc w:val="center"/>
              <w:rPr>
                <w:b/>
                <w:bCs/>
                <w:caps/>
                <w:color w:val="000000"/>
                <w:sz w:val="22"/>
                <w:szCs w:val="22"/>
              </w:rPr>
            </w:pPr>
            <w:r w:rsidRPr="00145EC6">
              <w:rPr>
                <w:b/>
                <w:bCs/>
                <w:caps/>
                <w:color w:val="000000"/>
                <w:sz w:val="22"/>
                <w:szCs w:val="22"/>
              </w:rPr>
              <w:t>Р4</w:t>
            </w:r>
          </w:p>
        </w:tc>
        <w:tc>
          <w:tcPr>
            <w:tcW w:w="503"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 w:val="left" w:pos="386"/>
              </w:tabs>
              <w:suppressAutoHyphens/>
              <w:snapToGrid w:val="0"/>
              <w:jc w:val="both"/>
              <w:rPr>
                <w:color w:val="000000"/>
                <w:sz w:val="22"/>
                <w:szCs w:val="22"/>
              </w:rPr>
            </w:pPr>
          </w:p>
        </w:tc>
        <w:tc>
          <w:tcPr>
            <w:tcW w:w="504"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247"/>
                <w:tab w:val="left" w:pos="360"/>
              </w:tabs>
              <w:suppressAutoHyphens/>
              <w:snapToGrid w:val="0"/>
              <w:ind w:left="-37"/>
              <w:jc w:val="center"/>
              <w:rPr>
                <w:color w:val="000000"/>
                <w:sz w:val="22"/>
                <w:szCs w:val="22"/>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317"/>
                <w:tab w:val="left" w:pos="360"/>
              </w:tabs>
              <w:suppressAutoHyphens/>
              <w:snapToGrid w:val="0"/>
              <w:ind w:left="33"/>
              <w:jc w:val="center"/>
              <w:rPr>
                <w:color w:val="000000"/>
                <w:sz w:val="22"/>
                <w:szCs w:val="22"/>
                <w:highlight w:val="cyan"/>
              </w:rPr>
            </w:pPr>
          </w:p>
        </w:tc>
        <w:tc>
          <w:tcPr>
            <w:tcW w:w="503"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8"/>
                <w:tab w:val="left" w:pos="360"/>
              </w:tabs>
              <w:suppressAutoHyphens/>
              <w:snapToGrid w:val="0"/>
              <w:ind w:left="36"/>
              <w:jc w:val="center"/>
              <w:rPr>
                <w:color w:val="000000"/>
                <w:sz w:val="22"/>
                <w:szCs w:val="22"/>
                <w:highlight w:val="cyan"/>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tcPr>
          <w:p w:rsidR="00440D14" w:rsidRPr="00145EC6" w:rsidRDefault="00440D14" w:rsidP="00145EC6">
            <w:pPr>
              <w:suppressAutoHyphens/>
              <w:rPr>
                <w:color w:val="000000"/>
                <w:sz w:val="22"/>
                <w:szCs w:val="22"/>
              </w:rPr>
            </w:pPr>
          </w:p>
        </w:tc>
        <w:tc>
          <w:tcPr>
            <w:tcW w:w="503" w:type="dxa"/>
            <w:tcBorders>
              <w:top w:val="single" w:sz="4" w:space="0" w:color="000000"/>
              <w:left w:val="single" w:sz="4" w:space="0" w:color="auto"/>
              <w:bottom w:val="single" w:sz="4" w:space="0" w:color="000000"/>
              <w:right w:val="nil"/>
            </w:tcBorders>
            <w:vAlign w:val="center"/>
          </w:tcPr>
          <w:p w:rsidR="00440D14" w:rsidRPr="00145EC6" w:rsidRDefault="00440D14" w:rsidP="00145EC6">
            <w:pPr>
              <w:tabs>
                <w:tab w:val="left" w:pos="178"/>
                <w:tab w:val="left" w:pos="360"/>
              </w:tabs>
              <w:suppressAutoHyphens/>
              <w:snapToGrid w:val="0"/>
              <w:ind w:left="36"/>
              <w:jc w:val="center"/>
              <w:rPr>
                <w:color w:val="000000"/>
                <w:sz w:val="22"/>
                <w:szCs w:val="22"/>
              </w:rPr>
            </w:pPr>
          </w:p>
        </w:tc>
        <w:tc>
          <w:tcPr>
            <w:tcW w:w="502"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5"/>
                <w:tab w:val="left" w:pos="360"/>
              </w:tabs>
              <w:suppressAutoHyphens/>
              <w:snapToGrid w:val="0"/>
              <w:jc w:val="center"/>
              <w:rPr>
                <w:color w:val="000000"/>
                <w:sz w:val="22"/>
                <w:szCs w:val="22"/>
              </w:rPr>
            </w:pPr>
          </w:p>
        </w:tc>
        <w:tc>
          <w:tcPr>
            <w:tcW w:w="503" w:type="dxa"/>
            <w:tcBorders>
              <w:top w:val="single" w:sz="4" w:space="0" w:color="000000"/>
              <w:left w:val="single" w:sz="4" w:space="0" w:color="auto"/>
              <w:bottom w:val="single" w:sz="4" w:space="0" w:color="000000"/>
              <w:right w:val="nil"/>
            </w:tcBorders>
          </w:tcPr>
          <w:p w:rsidR="00440D14" w:rsidRPr="00145EC6" w:rsidRDefault="00440D14" w:rsidP="00145EC6">
            <w:pPr>
              <w:suppressAutoHyphens/>
              <w:rPr>
                <w:color w:val="000000"/>
                <w:sz w:val="22"/>
                <w:szCs w:val="22"/>
              </w:rPr>
            </w:pPr>
          </w:p>
        </w:tc>
        <w:tc>
          <w:tcPr>
            <w:tcW w:w="661" w:type="dxa"/>
            <w:tcBorders>
              <w:top w:val="single" w:sz="4" w:space="0" w:color="000000"/>
              <w:left w:val="single" w:sz="4" w:space="0" w:color="000000"/>
              <w:bottom w:val="single" w:sz="4" w:space="0" w:color="000000"/>
              <w:right w:val="single" w:sz="4" w:space="0" w:color="auto"/>
            </w:tcBorders>
            <w:shd w:val="clear" w:color="auto" w:fill="8DB3E2"/>
            <w:vAlign w:val="center"/>
          </w:tcPr>
          <w:p w:rsidR="00440D14" w:rsidRPr="00145EC6" w:rsidRDefault="00440D14" w:rsidP="00145EC6">
            <w:pPr>
              <w:tabs>
                <w:tab w:val="left" w:pos="360"/>
                <w:tab w:val="left" w:pos="459"/>
              </w:tabs>
              <w:suppressAutoHyphens/>
              <w:snapToGrid w:val="0"/>
              <w:ind w:left="33"/>
              <w:jc w:val="center"/>
              <w:rPr>
                <w:color w:val="000000"/>
                <w:sz w:val="22"/>
                <w:szCs w:val="22"/>
              </w:rPr>
            </w:pPr>
          </w:p>
        </w:tc>
        <w:tc>
          <w:tcPr>
            <w:tcW w:w="850" w:type="dxa"/>
            <w:tcBorders>
              <w:top w:val="single" w:sz="4" w:space="0" w:color="000000"/>
              <w:left w:val="single" w:sz="4" w:space="0" w:color="auto"/>
              <w:bottom w:val="single" w:sz="4" w:space="0" w:color="000000"/>
              <w:right w:val="nil"/>
            </w:tcBorders>
            <w:shd w:val="clear" w:color="auto" w:fill="8DB3E2"/>
          </w:tcPr>
          <w:p w:rsidR="00440D14" w:rsidRPr="00145EC6" w:rsidRDefault="00440D14" w:rsidP="00145EC6">
            <w:pPr>
              <w:suppressAutoHyphens/>
              <w:rPr>
                <w:color w:val="000000"/>
                <w:sz w:val="22"/>
                <w:szCs w:val="22"/>
              </w:rPr>
            </w:pPr>
          </w:p>
        </w:tc>
        <w:tc>
          <w:tcPr>
            <w:tcW w:w="567" w:type="dxa"/>
            <w:tcBorders>
              <w:top w:val="single" w:sz="4" w:space="0" w:color="000000"/>
              <w:left w:val="single" w:sz="4" w:space="0" w:color="000000"/>
              <w:bottom w:val="single" w:sz="4" w:space="0" w:color="000000"/>
              <w:right w:val="nil"/>
            </w:tcBorders>
          </w:tcPr>
          <w:p w:rsidR="00440D14" w:rsidRPr="00145EC6" w:rsidRDefault="00440D14" w:rsidP="00145EC6">
            <w:pPr>
              <w:tabs>
                <w:tab w:val="left" w:pos="176"/>
                <w:tab w:val="left" w:pos="360"/>
              </w:tabs>
              <w:suppressAutoHyphens/>
              <w:snapToGrid w:val="0"/>
              <w:jc w:val="center"/>
              <w:rPr>
                <w:color w:val="000000"/>
                <w:sz w:val="22"/>
                <w:szCs w:val="22"/>
              </w:rPr>
            </w:pPr>
          </w:p>
        </w:tc>
        <w:tc>
          <w:tcPr>
            <w:tcW w:w="567"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176"/>
                <w:tab w:val="left" w:pos="360"/>
              </w:tabs>
              <w:suppressAutoHyphens/>
              <w:snapToGrid w:val="0"/>
              <w:jc w:val="center"/>
              <w:rPr>
                <w:color w:val="000000"/>
                <w:sz w:val="22"/>
                <w:szCs w:val="22"/>
              </w:rPr>
            </w:pPr>
          </w:p>
        </w:tc>
        <w:tc>
          <w:tcPr>
            <w:tcW w:w="898" w:type="dxa"/>
            <w:tcBorders>
              <w:top w:val="single" w:sz="4" w:space="0" w:color="000000"/>
              <w:left w:val="single" w:sz="4" w:space="0" w:color="000000"/>
              <w:bottom w:val="single" w:sz="4" w:space="0" w:color="000000"/>
              <w:right w:val="nil"/>
            </w:tcBorders>
            <w:shd w:val="clear" w:color="auto" w:fill="8DB3E2"/>
            <w:vAlign w:val="center"/>
          </w:tcPr>
          <w:p w:rsidR="00440D14" w:rsidRPr="00145EC6" w:rsidRDefault="00440D14" w:rsidP="00145EC6">
            <w:pPr>
              <w:tabs>
                <w:tab w:val="left" w:pos="176"/>
                <w:tab w:val="left" w:pos="360"/>
              </w:tabs>
              <w:suppressAutoHyphens/>
              <w:snapToGrid w:val="0"/>
              <w:ind w:left="34"/>
              <w:jc w:val="center"/>
              <w:rPr>
                <w:color w:val="000000"/>
                <w:sz w:val="22"/>
                <w:szCs w:val="22"/>
              </w:rPr>
            </w:pPr>
          </w:p>
        </w:tc>
        <w:tc>
          <w:tcPr>
            <w:tcW w:w="709" w:type="dxa"/>
            <w:tcBorders>
              <w:top w:val="single" w:sz="4" w:space="0" w:color="000000"/>
              <w:left w:val="single" w:sz="4" w:space="0" w:color="000000"/>
              <w:bottom w:val="single" w:sz="4" w:space="0" w:color="000000"/>
              <w:right w:val="nil"/>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440D14" w:rsidRPr="00145EC6" w:rsidRDefault="00440D14" w:rsidP="00145EC6">
            <w:pPr>
              <w:tabs>
                <w:tab w:val="left" w:pos="360"/>
              </w:tabs>
              <w:suppressAutoHyphens/>
              <w:snapToGrid w:val="0"/>
              <w:ind w:left="33"/>
              <w:jc w:val="center"/>
              <w:rPr>
                <w:color w:val="000000"/>
                <w:sz w:val="22"/>
                <w:szCs w:val="22"/>
              </w:rPr>
            </w:pPr>
          </w:p>
        </w:tc>
      </w:tr>
    </w:tbl>
    <w:p w:rsidR="00440D14" w:rsidRPr="00145EC6" w:rsidRDefault="00440D14" w:rsidP="00145EC6">
      <w:pPr>
        <w:suppressAutoHyphens/>
        <w:autoSpaceDE/>
        <w:autoSpaceDN/>
        <w:adjustRightInd/>
        <w:jc w:val="both"/>
        <w:rPr>
          <w:color w:val="000000"/>
          <w:spacing w:val="-5"/>
          <w:sz w:val="24"/>
          <w:szCs w:val="24"/>
        </w:rPr>
      </w:pPr>
    </w:p>
    <w:p w:rsidR="00734EA6" w:rsidRDefault="00734EA6" w:rsidP="00145EC6">
      <w:pPr>
        <w:numPr>
          <w:ilvl w:val="0"/>
          <w:numId w:val="2"/>
        </w:numPr>
        <w:suppressAutoHyphens/>
        <w:autoSpaceDE/>
        <w:autoSpaceDN/>
        <w:adjustRightInd/>
        <w:ind w:right="709"/>
        <w:rPr>
          <w:b/>
          <w:bCs/>
          <w:caps/>
          <w:color w:val="000000"/>
          <w:sz w:val="24"/>
          <w:szCs w:val="24"/>
          <w:lang w:eastAsia="ar-SA"/>
        </w:rPr>
      </w:pPr>
      <w:r w:rsidRPr="00145EC6">
        <w:rPr>
          <w:b/>
          <w:bCs/>
          <w:caps/>
          <w:color w:val="000000"/>
          <w:sz w:val="24"/>
          <w:szCs w:val="24"/>
          <w:lang w:eastAsia="ar-SA"/>
        </w:rPr>
        <w:t>УЧЕБНО-МЕТОДИЧЕСКОЕ И ИНФОРМАЦИОННОЕ ОБЕСПЕЧЕНИЕ дисциплины</w:t>
      </w:r>
    </w:p>
    <w:p w:rsidR="00145EC6" w:rsidRPr="00145EC6" w:rsidRDefault="00145EC6" w:rsidP="00145EC6">
      <w:pPr>
        <w:suppressAutoHyphens/>
        <w:autoSpaceDE/>
        <w:autoSpaceDN/>
        <w:adjustRightInd/>
        <w:ind w:right="709"/>
        <w:rPr>
          <w:color w:val="000000"/>
          <w:sz w:val="24"/>
          <w:szCs w:val="24"/>
        </w:rPr>
      </w:pPr>
    </w:p>
    <w:p w:rsidR="00734EA6" w:rsidRPr="00145EC6" w:rsidRDefault="00734EA6" w:rsidP="00145EC6">
      <w:pPr>
        <w:numPr>
          <w:ilvl w:val="1"/>
          <w:numId w:val="2"/>
        </w:numPr>
        <w:suppressAutoHyphens/>
        <w:autoSpaceDE/>
        <w:autoSpaceDN/>
        <w:adjustRightInd/>
        <w:ind w:left="567" w:hanging="567"/>
        <w:rPr>
          <w:color w:val="000000"/>
          <w:sz w:val="24"/>
          <w:szCs w:val="24"/>
        </w:rPr>
      </w:pPr>
      <w:r w:rsidRPr="00145EC6">
        <w:rPr>
          <w:b/>
          <w:color w:val="000000"/>
          <w:sz w:val="24"/>
          <w:szCs w:val="24"/>
        </w:rPr>
        <w:t>Рекомендуемая литература</w:t>
      </w:r>
    </w:p>
    <w:p w:rsidR="00145EC6" w:rsidRPr="00145EC6" w:rsidRDefault="00145EC6" w:rsidP="00145EC6">
      <w:pPr>
        <w:suppressAutoHyphens/>
        <w:autoSpaceDE/>
        <w:autoSpaceDN/>
        <w:adjustRightInd/>
        <w:rPr>
          <w:color w:val="000000"/>
          <w:sz w:val="24"/>
          <w:szCs w:val="24"/>
        </w:rPr>
      </w:pPr>
    </w:p>
    <w:p w:rsidR="00846CA8" w:rsidRPr="00145EC6" w:rsidRDefault="00734EA6" w:rsidP="00145EC6">
      <w:pPr>
        <w:numPr>
          <w:ilvl w:val="2"/>
          <w:numId w:val="2"/>
        </w:numPr>
        <w:suppressAutoHyphens/>
        <w:autoSpaceDE/>
        <w:autoSpaceDN/>
        <w:adjustRightInd/>
        <w:rPr>
          <w:color w:val="000000"/>
          <w:sz w:val="24"/>
          <w:szCs w:val="24"/>
        </w:rPr>
      </w:pPr>
      <w:r w:rsidRPr="00145EC6">
        <w:rPr>
          <w:b/>
          <w:color w:val="000000"/>
          <w:sz w:val="24"/>
          <w:szCs w:val="24"/>
        </w:rPr>
        <w:t>Основная литература</w:t>
      </w:r>
    </w:p>
    <w:p w:rsidR="00846CA8" w:rsidRPr="00145EC6" w:rsidRDefault="00846CA8" w:rsidP="00145EC6">
      <w:pPr>
        <w:numPr>
          <w:ilvl w:val="0"/>
          <w:numId w:val="33"/>
        </w:numPr>
        <w:tabs>
          <w:tab w:val="left" w:pos="709"/>
        </w:tabs>
        <w:suppressAutoHyphens/>
        <w:ind w:left="709" w:hanging="283"/>
        <w:rPr>
          <w:color w:val="000000"/>
          <w:sz w:val="24"/>
          <w:szCs w:val="24"/>
        </w:rPr>
      </w:pPr>
      <w:r w:rsidRPr="00145EC6">
        <w:rPr>
          <w:color w:val="000000"/>
          <w:sz w:val="24"/>
          <w:szCs w:val="24"/>
        </w:rPr>
        <w:t>Архитектурное проектирование жилых зданий : учеб. пособие / под ред. М. В.  Лисициана, Е. С. Пронина. - М. : Архитектура-С, 2014. - 488 с. - Гриф УМО.</w:t>
      </w:r>
    </w:p>
    <w:p w:rsidR="00846CA8" w:rsidRPr="00145EC6" w:rsidRDefault="00846CA8" w:rsidP="00145EC6">
      <w:pPr>
        <w:numPr>
          <w:ilvl w:val="0"/>
          <w:numId w:val="33"/>
        </w:numPr>
        <w:tabs>
          <w:tab w:val="left" w:pos="709"/>
        </w:tabs>
        <w:suppressAutoHyphens/>
        <w:ind w:left="709" w:hanging="283"/>
        <w:rPr>
          <w:color w:val="000000"/>
          <w:sz w:val="24"/>
          <w:szCs w:val="24"/>
        </w:rPr>
      </w:pPr>
      <w:r w:rsidRPr="00145EC6">
        <w:rPr>
          <w:color w:val="000000"/>
          <w:sz w:val="24"/>
          <w:szCs w:val="24"/>
        </w:rPr>
        <w:t>Седова Л. И. Несложные архитектурные сооружения : учебно-наглядное пособие / Л. И. Седова; Урал. гос. архитектурно-художеств. акад. - Екатеринбург : Архитектон, 2008. - 72 с.</w:t>
      </w:r>
    </w:p>
    <w:p w:rsidR="00846CA8" w:rsidRPr="00145EC6" w:rsidRDefault="00846CA8" w:rsidP="00145EC6">
      <w:pPr>
        <w:numPr>
          <w:ilvl w:val="0"/>
          <w:numId w:val="33"/>
        </w:numPr>
        <w:tabs>
          <w:tab w:val="left" w:pos="709"/>
        </w:tabs>
        <w:suppressAutoHyphens/>
        <w:ind w:left="709" w:hanging="283"/>
        <w:rPr>
          <w:color w:val="000000"/>
          <w:sz w:val="24"/>
          <w:szCs w:val="24"/>
        </w:rPr>
      </w:pPr>
      <w:r w:rsidRPr="00145EC6">
        <w:rPr>
          <w:color w:val="000000"/>
          <w:sz w:val="24"/>
          <w:szCs w:val="24"/>
        </w:rPr>
        <w:t>Титов А.Л. Композиция внутреннего пространства: учебное пособие / А.Л. Титов – Екатеринбург: Архитектон, 2012.-81с.:ил</w:t>
      </w:r>
    </w:p>
    <w:p w:rsidR="00846CA8" w:rsidRPr="00145EC6" w:rsidRDefault="00846CA8" w:rsidP="00145EC6">
      <w:pPr>
        <w:numPr>
          <w:ilvl w:val="0"/>
          <w:numId w:val="33"/>
        </w:numPr>
        <w:tabs>
          <w:tab w:val="left" w:pos="709"/>
        </w:tabs>
        <w:suppressAutoHyphens/>
        <w:ind w:left="709" w:hanging="283"/>
        <w:rPr>
          <w:color w:val="000000"/>
          <w:sz w:val="24"/>
          <w:szCs w:val="24"/>
        </w:rPr>
      </w:pPr>
      <w:r w:rsidRPr="00145EC6">
        <w:rPr>
          <w:color w:val="000000"/>
          <w:sz w:val="24"/>
          <w:szCs w:val="24"/>
        </w:rPr>
        <w:t xml:space="preserve">Архитектурное проектирование общественных зданий и сооружений : учебное пособие / Гельфонд А. Л. - М. : Интеграл, 2013. - 280 с. Гриф </w:t>
      </w:r>
    </w:p>
    <w:p w:rsidR="00846CA8" w:rsidRDefault="00846CA8" w:rsidP="00145EC6">
      <w:pPr>
        <w:numPr>
          <w:ilvl w:val="0"/>
          <w:numId w:val="33"/>
        </w:numPr>
        <w:tabs>
          <w:tab w:val="left" w:pos="709"/>
        </w:tabs>
        <w:suppressAutoHyphens/>
        <w:ind w:left="709" w:hanging="283"/>
        <w:rPr>
          <w:color w:val="000000"/>
          <w:sz w:val="24"/>
          <w:szCs w:val="24"/>
        </w:rPr>
      </w:pPr>
      <w:r w:rsidRPr="00145EC6">
        <w:rPr>
          <w:color w:val="000000"/>
          <w:sz w:val="24"/>
          <w:szCs w:val="24"/>
        </w:rPr>
        <w:t xml:space="preserve">Иовлев В. И. Архитектурное проектирование. Формирование пространства : учебник / В. И. Иовлев. - Екатеринбург : Архитектон, 2016. - 234 с. – Гриф УМО.- Режим доступа в ЭБС "Унив. б-ка online": </w:t>
      </w:r>
      <w:hyperlink r:id="rId8" w:history="1">
        <w:r w:rsidRPr="00145EC6">
          <w:rPr>
            <w:color w:val="000000"/>
            <w:sz w:val="24"/>
            <w:szCs w:val="24"/>
          </w:rPr>
          <w:t>http://biblioclub.ru/index.php?page=book_view_red&amp;book_id=455446</w:t>
        </w:r>
      </w:hyperlink>
    </w:p>
    <w:p w:rsidR="00145EC6" w:rsidRPr="00145EC6" w:rsidRDefault="00145EC6" w:rsidP="00145EC6">
      <w:pPr>
        <w:tabs>
          <w:tab w:val="left" w:pos="709"/>
        </w:tabs>
        <w:suppressAutoHyphens/>
        <w:rPr>
          <w:color w:val="000000"/>
          <w:sz w:val="24"/>
          <w:szCs w:val="24"/>
        </w:rPr>
      </w:pPr>
    </w:p>
    <w:p w:rsidR="00734EA6" w:rsidRPr="00145EC6" w:rsidRDefault="00734EA6" w:rsidP="00145EC6">
      <w:pPr>
        <w:numPr>
          <w:ilvl w:val="2"/>
          <w:numId w:val="2"/>
        </w:numPr>
        <w:suppressAutoHyphens/>
        <w:autoSpaceDE/>
        <w:autoSpaceDN/>
        <w:adjustRightInd/>
        <w:ind w:right="2"/>
        <w:rPr>
          <w:color w:val="000000"/>
          <w:sz w:val="24"/>
          <w:szCs w:val="24"/>
        </w:rPr>
      </w:pPr>
      <w:r w:rsidRPr="00145EC6">
        <w:rPr>
          <w:b/>
          <w:color w:val="000000"/>
          <w:sz w:val="24"/>
          <w:szCs w:val="24"/>
        </w:rPr>
        <w:t>Дополнительная литература</w:t>
      </w:r>
      <w:r w:rsidRPr="00145EC6">
        <w:rPr>
          <w:b/>
          <w:color w:val="000000"/>
          <w:sz w:val="24"/>
          <w:szCs w:val="24"/>
        </w:rPr>
        <w:tab/>
      </w:r>
    </w:p>
    <w:p w:rsidR="00846CA8" w:rsidRPr="00145EC6" w:rsidRDefault="008E0035" w:rsidP="00145EC6">
      <w:pPr>
        <w:numPr>
          <w:ilvl w:val="0"/>
          <w:numId w:val="38"/>
        </w:numPr>
        <w:tabs>
          <w:tab w:val="left" w:pos="709"/>
        </w:tabs>
        <w:suppressAutoHyphens/>
        <w:ind w:left="709" w:hanging="283"/>
        <w:rPr>
          <w:color w:val="000000"/>
          <w:sz w:val="24"/>
          <w:szCs w:val="24"/>
        </w:rPr>
      </w:pPr>
      <w:hyperlink r:id="rId9" w:tooltip="Все книги автора" w:history="1">
        <w:r w:rsidR="00846CA8" w:rsidRPr="00145EC6">
          <w:rPr>
            <w:color w:val="000000"/>
            <w:sz w:val="24"/>
            <w:szCs w:val="24"/>
          </w:rPr>
          <w:t>Добрицына И. А.</w:t>
        </w:r>
      </w:hyperlink>
      <w:r w:rsidR="00846CA8" w:rsidRPr="00145EC6">
        <w:rPr>
          <w:color w:val="000000"/>
          <w:sz w:val="24"/>
          <w:szCs w:val="24"/>
        </w:rPr>
        <w:t xml:space="preserve">  </w:t>
      </w:r>
      <w:hyperlink r:id="rId10" w:history="1">
        <w:r w:rsidR="00846CA8" w:rsidRPr="00145EC6">
          <w:rPr>
            <w:color w:val="000000"/>
            <w:sz w:val="24"/>
            <w:szCs w:val="24"/>
          </w:rPr>
          <w:t>От постмодернизма - к нелинейной архитектуре: Архитектура в контексте современной философии</w:t>
        </w:r>
      </w:hyperlink>
      <w:r w:rsidR="00846CA8" w:rsidRPr="00145EC6">
        <w:rPr>
          <w:color w:val="000000"/>
          <w:sz w:val="24"/>
          <w:szCs w:val="24"/>
        </w:rPr>
        <w:t xml:space="preserve">  - М.: Прогресс-Традиция, 2004.- 470 с. Режим доступа: http://biblioclub.ru/index.php?page=book&amp;id=46744 </w:t>
      </w:r>
    </w:p>
    <w:p w:rsidR="00846CA8" w:rsidRPr="00145EC6" w:rsidRDefault="00846CA8" w:rsidP="00145EC6">
      <w:pPr>
        <w:numPr>
          <w:ilvl w:val="0"/>
          <w:numId w:val="38"/>
        </w:numPr>
        <w:tabs>
          <w:tab w:val="left" w:pos="709"/>
        </w:tabs>
        <w:suppressAutoHyphens/>
        <w:ind w:left="709" w:hanging="283"/>
        <w:rPr>
          <w:color w:val="000000"/>
          <w:sz w:val="24"/>
          <w:szCs w:val="24"/>
        </w:rPr>
      </w:pPr>
      <w:r w:rsidRPr="00145EC6">
        <w:rPr>
          <w:color w:val="000000"/>
          <w:sz w:val="24"/>
          <w:szCs w:val="24"/>
        </w:rPr>
        <w:t>Мелодинский, Д. Л. Архитектурная пропедевтика : история, теория, практика / Д. Л. Мелодинский. - 2-е изд., испр. и доп. - М. : Эдиториал УРСС, 2010. - 400 с.</w:t>
      </w:r>
    </w:p>
    <w:p w:rsidR="00846CA8" w:rsidRPr="00145EC6" w:rsidRDefault="008E0035" w:rsidP="00145EC6">
      <w:pPr>
        <w:numPr>
          <w:ilvl w:val="0"/>
          <w:numId w:val="38"/>
        </w:numPr>
        <w:tabs>
          <w:tab w:val="left" w:pos="709"/>
        </w:tabs>
        <w:suppressAutoHyphens/>
        <w:ind w:left="709" w:hanging="283"/>
        <w:rPr>
          <w:color w:val="000000"/>
          <w:sz w:val="24"/>
          <w:szCs w:val="24"/>
        </w:rPr>
      </w:pPr>
      <w:hyperlink r:id="rId11" w:tooltip="Все книги автора" w:history="1">
        <w:r w:rsidR="00846CA8" w:rsidRPr="00145EC6">
          <w:rPr>
            <w:color w:val="000000"/>
            <w:sz w:val="24"/>
            <w:szCs w:val="24"/>
          </w:rPr>
          <w:t>Кондратьев И. К.</w:t>
        </w:r>
      </w:hyperlink>
      <w:r w:rsidR="00846CA8" w:rsidRPr="00145EC6">
        <w:rPr>
          <w:color w:val="000000"/>
          <w:sz w:val="24"/>
          <w:szCs w:val="24"/>
        </w:rPr>
        <w:t xml:space="preserve">  </w:t>
      </w:r>
      <w:hyperlink r:id="rId12" w:history="1">
        <w:r w:rsidR="00846CA8" w:rsidRPr="00145EC6">
          <w:rPr>
            <w:color w:val="000000"/>
            <w:sz w:val="24"/>
            <w:szCs w:val="24"/>
          </w:rPr>
          <w:t>Московский Кремль. Святыни и достопамятности. Историческое описание соборов, церквей и монастырей</w:t>
        </w:r>
      </w:hyperlink>
      <w:r w:rsidR="00846CA8" w:rsidRPr="00145EC6">
        <w:rPr>
          <w:color w:val="000000"/>
          <w:sz w:val="24"/>
          <w:szCs w:val="24"/>
        </w:rPr>
        <w:t>  - М.: Издание И. А. Морозова, 1910. Режим доступа: http://biblioclub.ru/index.php?page=book&amp;id=61686</w:t>
      </w:r>
    </w:p>
    <w:p w:rsidR="00846CA8" w:rsidRPr="00145EC6" w:rsidRDefault="008E0035" w:rsidP="00145EC6">
      <w:pPr>
        <w:numPr>
          <w:ilvl w:val="0"/>
          <w:numId w:val="38"/>
        </w:numPr>
        <w:tabs>
          <w:tab w:val="left" w:pos="709"/>
        </w:tabs>
        <w:suppressAutoHyphens/>
        <w:ind w:left="709" w:hanging="283"/>
        <w:rPr>
          <w:color w:val="000000"/>
          <w:sz w:val="24"/>
          <w:szCs w:val="24"/>
        </w:rPr>
      </w:pPr>
      <w:hyperlink r:id="rId13" w:tgtFrame="_blank" w:tooltip="Все книги автора" w:history="1">
        <w:r w:rsidR="00846CA8" w:rsidRPr="00145EC6">
          <w:rPr>
            <w:color w:val="000000"/>
            <w:sz w:val="24"/>
            <w:szCs w:val="24"/>
          </w:rPr>
          <w:t xml:space="preserve">Браузеветтер А. </w:t>
        </w:r>
      </w:hyperlink>
      <w:r w:rsidR="00846CA8" w:rsidRPr="00145EC6">
        <w:rPr>
          <w:color w:val="000000"/>
          <w:sz w:val="24"/>
          <w:szCs w:val="24"/>
        </w:rPr>
        <w:t>Архитектурные формы гражданских построек / Под редакцией:  Шишко Л. П. 2-е изд. - СПб: Издание И. И. Базлова, 1904. - 229 с. Режим доступа: http://biblioclub.ru/index.php?page=book&amp;id=115836</w:t>
      </w:r>
    </w:p>
    <w:p w:rsidR="00846CA8" w:rsidRPr="00145EC6" w:rsidRDefault="00846CA8" w:rsidP="00145EC6">
      <w:pPr>
        <w:numPr>
          <w:ilvl w:val="0"/>
          <w:numId w:val="38"/>
        </w:numPr>
        <w:tabs>
          <w:tab w:val="left" w:pos="709"/>
        </w:tabs>
        <w:suppressAutoHyphens/>
        <w:ind w:left="709" w:hanging="283"/>
        <w:rPr>
          <w:color w:val="000000"/>
          <w:sz w:val="24"/>
          <w:szCs w:val="24"/>
        </w:rPr>
      </w:pPr>
      <w:r w:rsidRPr="00145EC6">
        <w:rPr>
          <w:color w:val="000000"/>
          <w:sz w:val="24"/>
          <w:szCs w:val="24"/>
        </w:rPr>
        <w:lastRenderedPageBreak/>
        <w:t xml:space="preserve"> Макетирование : учеб. пособие для вузов / Н. Г. Стасюк, Т. Ю. Киселева, И. Г. Орлова ; Моск. аритектур. ин-т (гос. акад.). - М. : Архитектура-С, 2014. - 96 с.</w:t>
      </w:r>
    </w:p>
    <w:p w:rsidR="00846CA8" w:rsidRPr="00145EC6" w:rsidRDefault="00846CA8" w:rsidP="00145EC6">
      <w:pPr>
        <w:numPr>
          <w:ilvl w:val="0"/>
          <w:numId w:val="38"/>
        </w:numPr>
        <w:tabs>
          <w:tab w:val="left" w:pos="709"/>
        </w:tabs>
        <w:suppressAutoHyphens/>
        <w:ind w:left="709" w:hanging="283"/>
        <w:rPr>
          <w:color w:val="000000"/>
          <w:sz w:val="24"/>
          <w:szCs w:val="24"/>
        </w:rPr>
      </w:pPr>
      <w:r w:rsidRPr="00145EC6">
        <w:rPr>
          <w:color w:val="000000"/>
          <w:sz w:val="24"/>
          <w:szCs w:val="24"/>
        </w:rPr>
        <w:t xml:space="preserve">Архитектурное проектирование : учеб. пособие / И. С. Саркисова. - М. : АСВ, 2015. - 160 с. Режим доступа: </w:t>
      </w:r>
      <w:hyperlink r:id="rId14" w:history="1">
        <w:r w:rsidRPr="00145EC6">
          <w:rPr>
            <w:color w:val="000000"/>
            <w:sz w:val="24"/>
            <w:szCs w:val="24"/>
          </w:rPr>
          <w:t>http://biblioclub.ru/index.php?page=book&amp;id=427029</w:t>
        </w:r>
      </w:hyperlink>
    </w:p>
    <w:p w:rsidR="00846CA8" w:rsidRPr="00145EC6" w:rsidRDefault="00846CA8" w:rsidP="00145EC6">
      <w:pPr>
        <w:numPr>
          <w:ilvl w:val="0"/>
          <w:numId w:val="38"/>
        </w:numPr>
        <w:tabs>
          <w:tab w:val="left" w:pos="709"/>
        </w:tabs>
        <w:suppressAutoHyphens/>
        <w:ind w:left="709" w:hanging="283"/>
        <w:rPr>
          <w:color w:val="000000"/>
          <w:sz w:val="24"/>
          <w:szCs w:val="24"/>
        </w:rPr>
      </w:pPr>
      <w:r w:rsidRPr="00145EC6">
        <w:rPr>
          <w:color w:val="000000"/>
          <w:sz w:val="24"/>
          <w:szCs w:val="24"/>
        </w:rPr>
        <w:t xml:space="preserve">Титов, А. Л. Интерьер несложного общественного здания : учеб. пособие / А. Л. Титов. - Екатеринбург : УрГАХУ, 2018. - 108 с. – Режим доступа: </w:t>
      </w:r>
      <w:hyperlink r:id="rId15" w:history="1">
        <w:r w:rsidRPr="00145EC6">
          <w:rPr>
            <w:color w:val="000000"/>
            <w:sz w:val="24"/>
            <w:szCs w:val="24"/>
          </w:rPr>
          <w:t>https://biblioclub.ru/index.php?page=book_red&amp;id=498317</w:t>
        </w:r>
      </w:hyperlink>
    </w:p>
    <w:p w:rsidR="00846CA8" w:rsidRPr="00145EC6" w:rsidRDefault="00846CA8" w:rsidP="00145EC6">
      <w:pPr>
        <w:numPr>
          <w:ilvl w:val="0"/>
          <w:numId w:val="38"/>
        </w:numPr>
        <w:tabs>
          <w:tab w:val="left" w:pos="709"/>
        </w:tabs>
        <w:suppressAutoHyphens/>
        <w:ind w:left="709" w:hanging="283"/>
        <w:rPr>
          <w:color w:val="000000"/>
          <w:sz w:val="24"/>
          <w:szCs w:val="24"/>
        </w:rPr>
      </w:pPr>
      <w:r w:rsidRPr="00145EC6">
        <w:rPr>
          <w:color w:val="000000"/>
          <w:sz w:val="24"/>
          <w:szCs w:val="24"/>
        </w:rPr>
        <w:t>Смирнов, В. А. Пофессиональное макетирование и техническое моделирование : краткий курс  / В. А. Смирнов. - М. : Проспект, 2018. - 160 с.</w:t>
      </w:r>
    </w:p>
    <w:p w:rsidR="00846CA8" w:rsidRPr="00145EC6" w:rsidRDefault="00846CA8" w:rsidP="00145EC6">
      <w:pPr>
        <w:pStyle w:val="af3"/>
        <w:widowControl w:val="0"/>
        <w:suppressAutoHyphens/>
        <w:contextualSpacing w:val="0"/>
        <w:rPr>
          <w:color w:val="000000"/>
        </w:rPr>
      </w:pPr>
    </w:p>
    <w:p w:rsidR="00734EA6" w:rsidRPr="00145EC6" w:rsidRDefault="00734EA6" w:rsidP="00145EC6">
      <w:pPr>
        <w:numPr>
          <w:ilvl w:val="1"/>
          <w:numId w:val="2"/>
        </w:numPr>
        <w:suppressAutoHyphens/>
        <w:autoSpaceDE/>
        <w:autoSpaceDN/>
        <w:adjustRightInd/>
        <w:ind w:right="2"/>
        <w:rPr>
          <w:color w:val="000000"/>
          <w:sz w:val="24"/>
          <w:szCs w:val="24"/>
        </w:rPr>
      </w:pPr>
      <w:r w:rsidRPr="00145EC6">
        <w:rPr>
          <w:b/>
          <w:color w:val="000000"/>
          <w:sz w:val="24"/>
          <w:szCs w:val="24"/>
        </w:rPr>
        <w:t>Учебно-методическое обеспечение для самостоятельной работы</w:t>
      </w:r>
      <w:r w:rsidRPr="00145EC6">
        <w:rPr>
          <w:b/>
          <w:color w:val="000000"/>
          <w:sz w:val="24"/>
          <w:szCs w:val="24"/>
        </w:rPr>
        <w:tab/>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Седова Л.И.  Графическое оформление курсовых работ: метод. альбом / Л. И. Седова. -   Свердловск: САИ,    1990.</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Постникова Е.П. Композиционная взаимосвязь закрытого архитектурного пространства и окружающей среды: метод. разработки / Е.П. Постникова.- Свердловск: САИ, 1981.</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Корепина Т.Н. Эргономика архитектурной среды: учеб. пособие / Т.Н. Корепина - Екатеринбург: Архитектон, 2000.-106 с.</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Любимова Н.С.  Отмывка деталей. / Н.С. Любимова . – М.: МАРХИ, 1980.</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Ждахина Н.П.  Образно-композиционное моделирование детского архитектурного пространства: метод. разработки / Н.П. Ждахина. -  Екатеринбург, 1995</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Гилева И.В. Архитектурный рисунок: метод. альбом / И.В. Гилева. -  Екатеринбург:   УралГАХА,  1980.</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Иовлев В.И.  Перспектива архитектурного сооружения: метод. разработки / В.И. Иовлев. - Свердловск: САИ, 1983.</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Иовлев В.И. Введение в проектирование архитектурной среды: учеб. пособие / В.И. Иовлев.-  Екатеринбург: Архитектон, 2002. – 95 с.</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Иовлев В.И. Архитектурно-композиционное формообразование:  учеб. пособие / В.И. Иовлев, А.А. Барабанов, Н.И. Бугаева, Н.П. Ждахина, Т.Н. Корепина, Л.И. Седова.- Екатеринбург: Архитектон, 2000.- 366 с.</w:t>
      </w:r>
    </w:p>
    <w:p w:rsidR="00547CA0" w:rsidRPr="00145EC6" w:rsidRDefault="00547CA0" w:rsidP="00145EC6">
      <w:pPr>
        <w:numPr>
          <w:ilvl w:val="0"/>
          <w:numId w:val="16"/>
        </w:numPr>
        <w:suppressAutoHyphens/>
        <w:autoSpaceDE/>
        <w:autoSpaceDN/>
        <w:adjustRightInd/>
        <w:jc w:val="both"/>
        <w:rPr>
          <w:color w:val="000000"/>
          <w:sz w:val="24"/>
          <w:szCs w:val="24"/>
        </w:rPr>
      </w:pPr>
      <w:r w:rsidRPr="00145EC6">
        <w:rPr>
          <w:color w:val="000000"/>
          <w:sz w:val="24"/>
          <w:szCs w:val="24"/>
        </w:rPr>
        <w:t>Иовлев В.И.,  Александров В.А.  Трансформация образа проектируемого сооружения (на примере киоска): метод. разработки. / В.И. Иовлев, В.А. Александров - Екатеринбург, 1994.</w:t>
      </w:r>
    </w:p>
    <w:p w:rsidR="00547CA0" w:rsidRPr="00145EC6" w:rsidRDefault="00547CA0" w:rsidP="00145EC6">
      <w:pPr>
        <w:numPr>
          <w:ilvl w:val="0"/>
          <w:numId w:val="16"/>
        </w:numPr>
        <w:shd w:val="clear" w:color="auto" w:fill="FFFFFF"/>
        <w:suppressAutoHyphens/>
        <w:autoSpaceDE/>
        <w:autoSpaceDN/>
        <w:adjustRightInd/>
        <w:rPr>
          <w:iCs/>
          <w:color w:val="000000"/>
          <w:sz w:val="24"/>
          <w:szCs w:val="24"/>
        </w:rPr>
      </w:pPr>
      <w:r w:rsidRPr="00145EC6">
        <w:rPr>
          <w:color w:val="000000"/>
          <w:spacing w:val="-5"/>
          <w:sz w:val="24"/>
          <w:szCs w:val="24"/>
        </w:rPr>
        <w:t xml:space="preserve">Примеры по курсовым работам </w:t>
      </w:r>
      <w:r w:rsidRPr="00145EC6">
        <w:rPr>
          <w:color w:val="000000"/>
          <w:sz w:val="24"/>
          <w:szCs w:val="24"/>
        </w:rPr>
        <w:t xml:space="preserve"> размещены в папке: T:\кафедра ОАП\ Учебно-методическое обеспечение \ Примеры по АП</w:t>
      </w:r>
    </w:p>
    <w:p w:rsidR="00734EA6" w:rsidRPr="00145EC6" w:rsidRDefault="00734EA6" w:rsidP="00145EC6">
      <w:pPr>
        <w:shd w:val="clear" w:color="auto" w:fill="FFFFFF"/>
        <w:suppressAutoHyphens/>
        <w:autoSpaceDE/>
        <w:autoSpaceDN/>
        <w:adjustRightInd/>
        <w:rPr>
          <w:color w:val="000000"/>
          <w:sz w:val="24"/>
          <w:szCs w:val="24"/>
        </w:rPr>
      </w:pPr>
      <w:r w:rsidRPr="00145EC6">
        <w:rPr>
          <w:color w:val="000000"/>
          <w:spacing w:val="-5"/>
          <w:sz w:val="24"/>
          <w:szCs w:val="24"/>
        </w:rPr>
        <w:t xml:space="preserve"> </w:t>
      </w:r>
    </w:p>
    <w:p w:rsidR="00734EA6" w:rsidRDefault="00734EA6" w:rsidP="00145EC6">
      <w:pPr>
        <w:pStyle w:val="af3"/>
        <w:widowControl w:val="0"/>
        <w:numPr>
          <w:ilvl w:val="1"/>
          <w:numId w:val="10"/>
        </w:numPr>
        <w:shd w:val="clear" w:color="auto" w:fill="FFFFFF"/>
        <w:suppressAutoHyphens/>
        <w:ind w:left="0" w:firstLine="0"/>
        <w:contextualSpacing w:val="0"/>
        <w:jc w:val="both"/>
        <w:rPr>
          <w:b/>
          <w:color w:val="000000"/>
          <w:spacing w:val="-4"/>
        </w:rPr>
      </w:pPr>
      <w:r w:rsidRPr="00145EC6">
        <w:rPr>
          <w:b/>
          <w:color w:val="000000"/>
          <w:spacing w:val="-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45EC6" w:rsidRPr="00145EC6" w:rsidRDefault="00145EC6" w:rsidP="00145EC6">
      <w:pPr>
        <w:pStyle w:val="af3"/>
        <w:widowControl w:val="0"/>
        <w:shd w:val="clear" w:color="auto" w:fill="FFFFFF"/>
        <w:suppressAutoHyphens/>
        <w:contextualSpacing w:val="0"/>
        <w:jc w:val="both"/>
        <w:rPr>
          <w:b/>
          <w:color w:val="000000"/>
          <w:spacing w:val="-4"/>
        </w:rPr>
      </w:pPr>
    </w:p>
    <w:p w:rsidR="00734EA6" w:rsidRPr="00145EC6" w:rsidRDefault="00734EA6" w:rsidP="00145EC6">
      <w:pPr>
        <w:suppressAutoHyphens/>
        <w:ind w:left="284"/>
        <w:rPr>
          <w:b/>
          <w:color w:val="000000"/>
          <w:sz w:val="24"/>
          <w:szCs w:val="24"/>
        </w:rPr>
      </w:pPr>
      <w:r w:rsidRPr="00145EC6">
        <w:rPr>
          <w:color w:val="000000"/>
          <w:sz w:val="24"/>
          <w:szCs w:val="24"/>
        </w:rPr>
        <w:t xml:space="preserve"> </w:t>
      </w:r>
      <w:r w:rsidRPr="00145EC6">
        <w:rPr>
          <w:b/>
          <w:color w:val="000000"/>
          <w:sz w:val="24"/>
          <w:szCs w:val="24"/>
        </w:rPr>
        <w:t>5.3.1 Перечень программного обеспечения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552"/>
        <w:gridCol w:w="3260"/>
        <w:gridCol w:w="1984"/>
      </w:tblGrid>
      <w:tr w:rsidR="00734EA6" w:rsidRPr="00145EC6" w:rsidTr="00B91B22">
        <w:tc>
          <w:tcPr>
            <w:tcW w:w="2410" w:type="dxa"/>
            <w:vAlign w:val="center"/>
          </w:tcPr>
          <w:p w:rsidR="00734EA6" w:rsidRPr="00145EC6" w:rsidRDefault="00734EA6" w:rsidP="00B91B22">
            <w:pPr>
              <w:suppressAutoHyphens/>
              <w:jc w:val="center"/>
              <w:rPr>
                <w:color w:val="000000"/>
                <w:sz w:val="22"/>
                <w:szCs w:val="22"/>
              </w:rPr>
            </w:pPr>
            <w:r w:rsidRPr="00145EC6">
              <w:rPr>
                <w:color w:val="000000"/>
                <w:sz w:val="22"/>
                <w:szCs w:val="22"/>
              </w:rPr>
              <w:t>Тип ПО</w:t>
            </w:r>
          </w:p>
        </w:tc>
        <w:tc>
          <w:tcPr>
            <w:tcW w:w="2552" w:type="dxa"/>
            <w:vAlign w:val="center"/>
          </w:tcPr>
          <w:p w:rsidR="00734EA6" w:rsidRPr="00145EC6" w:rsidRDefault="00734EA6" w:rsidP="00B91B22">
            <w:pPr>
              <w:suppressAutoHyphens/>
              <w:jc w:val="center"/>
              <w:rPr>
                <w:color w:val="000000"/>
                <w:sz w:val="22"/>
                <w:szCs w:val="22"/>
              </w:rPr>
            </w:pPr>
            <w:r w:rsidRPr="00145EC6">
              <w:rPr>
                <w:color w:val="000000"/>
                <w:sz w:val="22"/>
                <w:szCs w:val="22"/>
              </w:rPr>
              <w:t>Название</w:t>
            </w:r>
          </w:p>
        </w:tc>
        <w:tc>
          <w:tcPr>
            <w:tcW w:w="3260" w:type="dxa"/>
            <w:vAlign w:val="center"/>
          </w:tcPr>
          <w:p w:rsidR="00734EA6" w:rsidRPr="00145EC6" w:rsidRDefault="00734EA6" w:rsidP="00B91B22">
            <w:pPr>
              <w:suppressAutoHyphens/>
              <w:jc w:val="center"/>
              <w:rPr>
                <w:color w:val="000000"/>
                <w:sz w:val="22"/>
                <w:szCs w:val="22"/>
              </w:rPr>
            </w:pPr>
            <w:r w:rsidRPr="00145EC6">
              <w:rPr>
                <w:color w:val="000000"/>
                <w:sz w:val="22"/>
                <w:szCs w:val="22"/>
              </w:rPr>
              <w:t>Источник</w:t>
            </w:r>
          </w:p>
        </w:tc>
        <w:tc>
          <w:tcPr>
            <w:tcW w:w="1984" w:type="dxa"/>
            <w:vAlign w:val="center"/>
          </w:tcPr>
          <w:p w:rsidR="00734EA6" w:rsidRPr="00145EC6" w:rsidRDefault="00734EA6" w:rsidP="00B91B22">
            <w:pPr>
              <w:suppressAutoHyphens/>
              <w:jc w:val="center"/>
              <w:rPr>
                <w:color w:val="000000"/>
                <w:sz w:val="22"/>
                <w:szCs w:val="22"/>
              </w:rPr>
            </w:pPr>
            <w:r w:rsidRPr="00145EC6">
              <w:rPr>
                <w:color w:val="000000"/>
                <w:sz w:val="22"/>
                <w:szCs w:val="22"/>
              </w:rPr>
              <w:t>Доступность для студентов</w:t>
            </w:r>
          </w:p>
        </w:tc>
      </w:tr>
      <w:tr w:rsidR="00734EA6" w:rsidRPr="00145EC6" w:rsidTr="00B91B22">
        <w:tc>
          <w:tcPr>
            <w:tcW w:w="2410" w:type="dxa"/>
            <w:vAlign w:val="center"/>
          </w:tcPr>
          <w:p w:rsidR="00734EA6" w:rsidRPr="00145EC6" w:rsidRDefault="00734EA6" w:rsidP="00B91B22">
            <w:pPr>
              <w:suppressAutoHyphens/>
              <w:jc w:val="center"/>
              <w:rPr>
                <w:color w:val="000000"/>
                <w:sz w:val="22"/>
                <w:szCs w:val="22"/>
              </w:rPr>
            </w:pPr>
            <w:r w:rsidRPr="00145EC6">
              <w:rPr>
                <w:color w:val="000000"/>
                <w:sz w:val="22"/>
                <w:szCs w:val="22"/>
              </w:rPr>
              <w:t>Прикладное ПО/</w:t>
            </w:r>
          </w:p>
          <w:p w:rsidR="00734EA6" w:rsidRPr="00145EC6" w:rsidRDefault="00734EA6" w:rsidP="00B91B22">
            <w:pPr>
              <w:suppressAutoHyphens/>
              <w:jc w:val="center"/>
              <w:rPr>
                <w:color w:val="000000"/>
                <w:sz w:val="22"/>
                <w:szCs w:val="22"/>
              </w:rPr>
            </w:pPr>
            <w:r w:rsidRPr="00145EC6">
              <w:rPr>
                <w:color w:val="000000"/>
                <w:sz w:val="22"/>
                <w:szCs w:val="22"/>
              </w:rPr>
              <w:t>Офисный пакет</w:t>
            </w:r>
          </w:p>
        </w:tc>
        <w:tc>
          <w:tcPr>
            <w:tcW w:w="2552" w:type="dxa"/>
            <w:vAlign w:val="center"/>
          </w:tcPr>
          <w:p w:rsidR="00734EA6" w:rsidRPr="00145EC6" w:rsidRDefault="00734EA6" w:rsidP="00B91B22">
            <w:pPr>
              <w:suppressAutoHyphens/>
              <w:jc w:val="center"/>
              <w:rPr>
                <w:color w:val="000000"/>
                <w:sz w:val="22"/>
                <w:szCs w:val="22"/>
                <w:lang w:val="en-US"/>
              </w:rPr>
            </w:pPr>
            <w:r w:rsidRPr="00145EC6">
              <w:rPr>
                <w:color w:val="000000"/>
                <w:sz w:val="22"/>
                <w:szCs w:val="22"/>
                <w:lang w:val="en-US"/>
              </w:rPr>
              <w:t>Microsoft Office</w:t>
            </w:r>
          </w:p>
        </w:tc>
        <w:tc>
          <w:tcPr>
            <w:tcW w:w="3260" w:type="dxa"/>
            <w:vAlign w:val="center"/>
          </w:tcPr>
          <w:p w:rsidR="00734EA6" w:rsidRPr="00145EC6" w:rsidRDefault="00734EA6" w:rsidP="00B91B22">
            <w:pPr>
              <w:suppressAutoHyphens/>
              <w:jc w:val="center"/>
              <w:rPr>
                <w:color w:val="000000"/>
                <w:sz w:val="22"/>
                <w:szCs w:val="22"/>
              </w:rPr>
            </w:pPr>
            <w:r w:rsidRPr="00145EC6">
              <w:rPr>
                <w:color w:val="000000"/>
                <w:sz w:val="22"/>
                <w:szCs w:val="22"/>
              </w:rPr>
              <w:t>Лицензионная программа</w:t>
            </w:r>
            <w:r w:rsidR="00547CA0" w:rsidRPr="00145EC6">
              <w:rPr>
                <w:color w:val="000000"/>
                <w:sz w:val="22"/>
                <w:szCs w:val="22"/>
              </w:rPr>
              <w:t xml:space="preserve"> государственный контракт №97 от 18.12.2007</w:t>
            </w:r>
          </w:p>
        </w:tc>
        <w:tc>
          <w:tcPr>
            <w:tcW w:w="1984" w:type="dxa"/>
            <w:vMerge w:val="restart"/>
            <w:vAlign w:val="center"/>
          </w:tcPr>
          <w:p w:rsidR="00734EA6" w:rsidRPr="00145EC6" w:rsidRDefault="00734EA6" w:rsidP="00B91B22">
            <w:pPr>
              <w:suppressAutoHyphens/>
              <w:jc w:val="center"/>
              <w:rPr>
                <w:color w:val="000000"/>
                <w:sz w:val="22"/>
                <w:szCs w:val="22"/>
              </w:rPr>
            </w:pPr>
            <w:r w:rsidRPr="00145EC6">
              <w:rPr>
                <w:color w:val="000000"/>
                <w:sz w:val="22"/>
                <w:szCs w:val="22"/>
              </w:rPr>
              <w:t>Доступно</w:t>
            </w:r>
          </w:p>
          <w:p w:rsidR="00734EA6" w:rsidRPr="00145EC6" w:rsidRDefault="00734EA6" w:rsidP="00B91B22">
            <w:pPr>
              <w:suppressAutoHyphens/>
              <w:jc w:val="center"/>
              <w:rPr>
                <w:color w:val="000000"/>
                <w:sz w:val="22"/>
                <w:szCs w:val="22"/>
              </w:rPr>
            </w:pPr>
            <w:r w:rsidRPr="00145EC6">
              <w:rPr>
                <w:color w:val="000000"/>
                <w:sz w:val="22"/>
                <w:szCs w:val="22"/>
              </w:rPr>
              <w:t>в компьютерном классе и в аудиториях для самостоятельной работы УрГАХУ</w:t>
            </w:r>
          </w:p>
        </w:tc>
      </w:tr>
      <w:tr w:rsidR="00547CA0" w:rsidRPr="00145EC6" w:rsidTr="00B91B22">
        <w:tc>
          <w:tcPr>
            <w:tcW w:w="2410" w:type="dxa"/>
            <w:vAlign w:val="center"/>
          </w:tcPr>
          <w:p w:rsidR="00547CA0" w:rsidRPr="00145EC6" w:rsidRDefault="00547CA0" w:rsidP="00B91B22">
            <w:pPr>
              <w:suppressAutoHyphens/>
              <w:jc w:val="center"/>
              <w:rPr>
                <w:color w:val="000000"/>
                <w:sz w:val="22"/>
                <w:szCs w:val="22"/>
              </w:rPr>
            </w:pPr>
            <w:r w:rsidRPr="00145EC6">
              <w:rPr>
                <w:color w:val="000000"/>
                <w:sz w:val="22"/>
                <w:szCs w:val="22"/>
              </w:rPr>
              <w:t>Прикладное ПО/</w:t>
            </w:r>
          </w:p>
          <w:p w:rsidR="00547CA0" w:rsidRPr="00145EC6" w:rsidRDefault="00547CA0" w:rsidP="00B91B22">
            <w:pPr>
              <w:suppressAutoHyphens/>
              <w:jc w:val="center"/>
              <w:rPr>
                <w:color w:val="000000"/>
                <w:sz w:val="22"/>
                <w:szCs w:val="22"/>
              </w:rPr>
            </w:pPr>
            <w:r w:rsidRPr="00145EC6">
              <w:rPr>
                <w:color w:val="000000"/>
                <w:sz w:val="22"/>
                <w:szCs w:val="22"/>
              </w:rPr>
              <w:t>Офисный пакет</w:t>
            </w:r>
          </w:p>
        </w:tc>
        <w:tc>
          <w:tcPr>
            <w:tcW w:w="2552" w:type="dxa"/>
            <w:vAlign w:val="center"/>
          </w:tcPr>
          <w:p w:rsidR="00547CA0" w:rsidRPr="00145EC6" w:rsidRDefault="00547CA0" w:rsidP="00B91B22">
            <w:pPr>
              <w:suppressAutoHyphens/>
              <w:jc w:val="center"/>
              <w:rPr>
                <w:color w:val="000000"/>
                <w:sz w:val="22"/>
                <w:szCs w:val="22"/>
                <w:lang w:val="en-US"/>
              </w:rPr>
            </w:pPr>
            <w:r w:rsidRPr="00145EC6">
              <w:rPr>
                <w:color w:val="000000"/>
                <w:sz w:val="22"/>
                <w:szCs w:val="22"/>
                <w:lang w:val="en-US"/>
              </w:rPr>
              <w:t>CorelDRAW</w:t>
            </w:r>
            <w:r w:rsidRPr="00145EC6">
              <w:rPr>
                <w:color w:val="000000"/>
                <w:sz w:val="22"/>
                <w:szCs w:val="22"/>
              </w:rPr>
              <w:t xml:space="preserve"> </w:t>
            </w:r>
            <w:r w:rsidRPr="00145EC6">
              <w:rPr>
                <w:color w:val="000000"/>
                <w:sz w:val="22"/>
                <w:szCs w:val="22"/>
                <w:lang w:val="en-US"/>
              </w:rPr>
              <w:t>Graphics</w:t>
            </w:r>
            <w:r w:rsidRPr="00145EC6">
              <w:rPr>
                <w:color w:val="000000"/>
                <w:sz w:val="22"/>
                <w:szCs w:val="22"/>
              </w:rPr>
              <w:t xml:space="preserve"> </w:t>
            </w:r>
            <w:r w:rsidRPr="00145EC6">
              <w:rPr>
                <w:color w:val="000000"/>
                <w:sz w:val="22"/>
                <w:szCs w:val="22"/>
                <w:lang w:val="en-US"/>
              </w:rPr>
              <w:t>Suite</w:t>
            </w:r>
          </w:p>
        </w:tc>
        <w:tc>
          <w:tcPr>
            <w:tcW w:w="3260" w:type="dxa"/>
            <w:vAlign w:val="center"/>
          </w:tcPr>
          <w:p w:rsidR="00547CA0" w:rsidRPr="00145EC6" w:rsidRDefault="00547CA0" w:rsidP="00B91B22">
            <w:pPr>
              <w:suppressAutoHyphens/>
              <w:jc w:val="center"/>
              <w:rPr>
                <w:color w:val="000000"/>
                <w:sz w:val="22"/>
                <w:szCs w:val="22"/>
              </w:rPr>
            </w:pPr>
            <w:r w:rsidRPr="00145EC6">
              <w:rPr>
                <w:color w:val="000000"/>
                <w:sz w:val="22"/>
                <w:szCs w:val="22"/>
              </w:rPr>
              <w:t>Лицензионная программа государственный контракт №96 от 18.12.2007</w:t>
            </w:r>
          </w:p>
        </w:tc>
        <w:tc>
          <w:tcPr>
            <w:tcW w:w="1984" w:type="dxa"/>
            <w:vMerge/>
            <w:vAlign w:val="center"/>
          </w:tcPr>
          <w:p w:rsidR="00547CA0" w:rsidRPr="00145EC6" w:rsidRDefault="00547CA0" w:rsidP="00B91B22">
            <w:pPr>
              <w:suppressAutoHyphens/>
              <w:jc w:val="center"/>
              <w:rPr>
                <w:color w:val="000000"/>
                <w:sz w:val="22"/>
                <w:szCs w:val="22"/>
              </w:rPr>
            </w:pPr>
          </w:p>
        </w:tc>
      </w:tr>
      <w:tr w:rsidR="00E84C1A" w:rsidRPr="00645039" w:rsidTr="00B91B22">
        <w:tc>
          <w:tcPr>
            <w:tcW w:w="2410" w:type="dxa"/>
            <w:vAlign w:val="center"/>
          </w:tcPr>
          <w:p w:rsidR="00E84C1A" w:rsidRPr="00145EC6" w:rsidRDefault="00E84C1A" w:rsidP="00B91B22">
            <w:pPr>
              <w:suppressAutoHyphens/>
              <w:jc w:val="center"/>
              <w:rPr>
                <w:color w:val="000000"/>
                <w:sz w:val="22"/>
                <w:szCs w:val="22"/>
              </w:rPr>
            </w:pPr>
            <w:r w:rsidRPr="00145EC6">
              <w:rPr>
                <w:color w:val="000000"/>
                <w:sz w:val="22"/>
                <w:szCs w:val="22"/>
              </w:rPr>
              <w:t>Прикладное ПО/</w:t>
            </w:r>
          </w:p>
          <w:p w:rsidR="00E84C1A" w:rsidRPr="00145EC6" w:rsidRDefault="00E84C1A" w:rsidP="00B91B22">
            <w:pPr>
              <w:suppressAutoHyphens/>
              <w:jc w:val="center"/>
              <w:rPr>
                <w:color w:val="000000"/>
                <w:sz w:val="22"/>
                <w:szCs w:val="22"/>
              </w:rPr>
            </w:pPr>
            <w:r w:rsidRPr="00145EC6">
              <w:rPr>
                <w:color w:val="000000"/>
                <w:sz w:val="22"/>
                <w:szCs w:val="22"/>
              </w:rPr>
              <w:t>САПР</w:t>
            </w:r>
          </w:p>
        </w:tc>
        <w:tc>
          <w:tcPr>
            <w:tcW w:w="2552" w:type="dxa"/>
            <w:vAlign w:val="center"/>
          </w:tcPr>
          <w:p w:rsidR="00E84C1A" w:rsidRPr="00145EC6" w:rsidRDefault="00E84C1A" w:rsidP="00B91B22">
            <w:pPr>
              <w:suppressAutoHyphens/>
              <w:jc w:val="center"/>
              <w:rPr>
                <w:color w:val="000000"/>
                <w:sz w:val="22"/>
                <w:szCs w:val="22"/>
                <w:lang w:val="en-US"/>
              </w:rPr>
            </w:pPr>
            <w:r w:rsidRPr="00145EC6">
              <w:rPr>
                <w:color w:val="000000"/>
                <w:sz w:val="22"/>
                <w:szCs w:val="22"/>
                <w:lang w:val="en-US"/>
              </w:rPr>
              <w:t>Autodesk AutoCAD Revit Architecture Suite</w:t>
            </w:r>
          </w:p>
        </w:tc>
        <w:tc>
          <w:tcPr>
            <w:tcW w:w="3260" w:type="dxa"/>
            <w:vAlign w:val="center"/>
          </w:tcPr>
          <w:p w:rsidR="00E84C1A" w:rsidRPr="00145EC6" w:rsidRDefault="00E84C1A" w:rsidP="00B91B22">
            <w:pPr>
              <w:suppressAutoHyphens/>
              <w:jc w:val="center"/>
              <w:rPr>
                <w:color w:val="000000"/>
                <w:sz w:val="22"/>
                <w:szCs w:val="22"/>
                <w:lang w:val="en-US"/>
              </w:rPr>
            </w:pPr>
          </w:p>
        </w:tc>
        <w:tc>
          <w:tcPr>
            <w:tcW w:w="1984" w:type="dxa"/>
            <w:vMerge/>
            <w:vAlign w:val="center"/>
          </w:tcPr>
          <w:p w:rsidR="00E84C1A" w:rsidRPr="00145EC6" w:rsidRDefault="00E84C1A" w:rsidP="00B91B22">
            <w:pPr>
              <w:suppressAutoHyphens/>
              <w:jc w:val="center"/>
              <w:rPr>
                <w:color w:val="000000"/>
                <w:sz w:val="22"/>
                <w:szCs w:val="22"/>
                <w:lang w:val="en-US"/>
              </w:rPr>
            </w:pPr>
          </w:p>
        </w:tc>
      </w:tr>
      <w:tr w:rsidR="00E84C1A" w:rsidRPr="00145EC6" w:rsidTr="00B91B22">
        <w:tc>
          <w:tcPr>
            <w:tcW w:w="2410" w:type="dxa"/>
            <w:vAlign w:val="center"/>
          </w:tcPr>
          <w:p w:rsidR="00E84C1A" w:rsidRPr="00145EC6" w:rsidRDefault="00E84C1A" w:rsidP="00B91B22">
            <w:pPr>
              <w:suppressAutoHyphens/>
              <w:jc w:val="center"/>
              <w:rPr>
                <w:color w:val="000000"/>
                <w:sz w:val="22"/>
                <w:szCs w:val="22"/>
              </w:rPr>
            </w:pPr>
            <w:r w:rsidRPr="00145EC6">
              <w:rPr>
                <w:color w:val="000000"/>
                <w:sz w:val="22"/>
                <w:szCs w:val="22"/>
              </w:rPr>
              <w:t>Прикладное ПО/</w:t>
            </w:r>
          </w:p>
          <w:p w:rsidR="00E84C1A" w:rsidRPr="00145EC6" w:rsidRDefault="00E84C1A" w:rsidP="00B91B22">
            <w:pPr>
              <w:suppressAutoHyphens/>
              <w:jc w:val="center"/>
              <w:rPr>
                <w:color w:val="000000"/>
                <w:sz w:val="22"/>
                <w:szCs w:val="22"/>
              </w:rPr>
            </w:pPr>
            <w:r w:rsidRPr="00145EC6">
              <w:rPr>
                <w:color w:val="000000"/>
                <w:sz w:val="22"/>
                <w:szCs w:val="22"/>
              </w:rPr>
              <w:t>САПР</w:t>
            </w:r>
          </w:p>
        </w:tc>
        <w:tc>
          <w:tcPr>
            <w:tcW w:w="2552" w:type="dxa"/>
            <w:vAlign w:val="center"/>
          </w:tcPr>
          <w:p w:rsidR="00E84C1A" w:rsidRPr="00145EC6" w:rsidRDefault="00E84C1A" w:rsidP="00B91B22">
            <w:pPr>
              <w:suppressAutoHyphens/>
              <w:jc w:val="center"/>
              <w:rPr>
                <w:color w:val="000000"/>
                <w:sz w:val="22"/>
                <w:szCs w:val="22"/>
                <w:lang w:val="en-US"/>
              </w:rPr>
            </w:pPr>
            <w:r w:rsidRPr="00145EC6">
              <w:rPr>
                <w:color w:val="000000"/>
                <w:sz w:val="22"/>
                <w:szCs w:val="22"/>
                <w:lang w:val="en-US"/>
              </w:rPr>
              <w:t>ArchiCAD</w:t>
            </w:r>
          </w:p>
        </w:tc>
        <w:tc>
          <w:tcPr>
            <w:tcW w:w="3260" w:type="dxa"/>
            <w:vAlign w:val="center"/>
          </w:tcPr>
          <w:p w:rsidR="00E84C1A" w:rsidRPr="00145EC6" w:rsidRDefault="00E84C1A" w:rsidP="00B91B22">
            <w:pPr>
              <w:suppressAutoHyphens/>
              <w:jc w:val="center"/>
              <w:rPr>
                <w:color w:val="000000"/>
                <w:sz w:val="22"/>
                <w:szCs w:val="22"/>
              </w:rPr>
            </w:pPr>
            <w:r w:rsidRPr="00145EC6">
              <w:rPr>
                <w:color w:val="000000"/>
                <w:sz w:val="22"/>
                <w:szCs w:val="22"/>
              </w:rPr>
              <w:t>Лицензионная программа соглашение о сотрудничестве от 29.03.2016</w:t>
            </w:r>
          </w:p>
        </w:tc>
        <w:tc>
          <w:tcPr>
            <w:tcW w:w="1984" w:type="dxa"/>
            <w:vMerge/>
            <w:vAlign w:val="center"/>
          </w:tcPr>
          <w:p w:rsidR="00E84C1A" w:rsidRPr="00145EC6" w:rsidRDefault="00E84C1A" w:rsidP="00B91B22">
            <w:pPr>
              <w:suppressAutoHyphens/>
              <w:jc w:val="center"/>
              <w:rPr>
                <w:color w:val="000000"/>
                <w:sz w:val="22"/>
                <w:szCs w:val="22"/>
              </w:rPr>
            </w:pPr>
          </w:p>
        </w:tc>
      </w:tr>
    </w:tbl>
    <w:p w:rsidR="00734EA6" w:rsidRPr="00145EC6" w:rsidRDefault="00734EA6" w:rsidP="00145EC6">
      <w:pPr>
        <w:pStyle w:val="2"/>
        <w:keepNext w:val="0"/>
        <w:widowControl w:val="0"/>
        <w:numPr>
          <w:ilvl w:val="2"/>
          <w:numId w:val="11"/>
        </w:numPr>
        <w:suppressAutoHyphens/>
        <w:spacing w:before="0" w:after="0"/>
        <w:rPr>
          <w:rFonts w:ascii="Times New Roman" w:hAnsi="Times New Roman" w:cs="Times New Roman"/>
          <w:i w:val="0"/>
          <w:color w:val="000000"/>
          <w:sz w:val="24"/>
          <w:szCs w:val="24"/>
        </w:rPr>
      </w:pPr>
      <w:r w:rsidRPr="00145EC6">
        <w:rPr>
          <w:rFonts w:ascii="Times New Roman" w:hAnsi="Times New Roman" w:cs="Times New Roman"/>
          <w:i w:val="0"/>
          <w:color w:val="000000"/>
          <w:sz w:val="24"/>
          <w:szCs w:val="24"/>
        </w:rPr>
        <w:lastRenderedPageBreak/>
        <w:t>Базы данных и информационные справочные системы</w:t>
      </w:r>
    </w:p>
    <w:p w:rsidR="00846CA8" w:rsidRPr="00145EC6" w:rsidRDefault="00846CA8" w:rsidP="00145EC6">
      <w:pPr>
        <w:pStyle w:val="af3"/>
        <w:widowControl w:val="0"/>
        <w:suppressAutoHyphens/>
        <w:ind w:left="480"/>
        <w:contextualSpacing w:val="0"/>
        <w:rPr>
          <w:color w:val="000000"/>
        </w:rPr>
      </w:pPr>
      <w:r w:rsidRPr="00145EC6">
        <w:rPr>
          <w:color w:val="000000"/>
        </w:rPr>
        <w:t xml:space="preserve">- Университетская библиотека . Режим  доступа: </w:t>
      </w:r>
      <w:hyperlink r:id="rId16" w:history="1">
        <w:r w:rsidRPr="00145EC6">
          <w:rPr>
            <w:rStyle w:val="af5"/>
            <w:color w:val="000000"/>
            <w:u w:val="none"/>
          </w:rPr>
          <w:t>http://biblioclub.ru/</w:t>
        </w:r>
      </w:hyperlink>
    </w:p>
    <w:p w:rsidR="00846CA8" w:rsidRPr="00145EC6" w:rsidRDefault="00846CA8" w:rsidP="00145EC6">
      <w:pPr>
        <w:pStyle w:val="af3"/>
        <w:widowControl w:val="0"/>
        <w:suppressAutoHyphens/>
        <w:ind w:left="480"/>
        <w:contextualSpacing w:val="0"/>
        <w:rPr>
          <w:color w:val="000000"/>
        </w:rPr>
      </w:pPr>
      <w:r w:rsidRPr="00145EC6">
        <w:rPr>
          <w:color w:val="000000"/>
        </w:rPr>
        <w:t xml:space="preserve">-   Справочная правовая система «КонсультантПлюс» . Режим доступа:  </w:t>
      </w:r>
      <w:hyperlink r:id="rId17" w:history="1">
        <w:r w:rsidRPr="00145EC6">
          <w:rPr>
            <w:rStyle w:val="af5"/>
            <w:color w:val="000000"/>
            <w:u w:val="none"/>
          </w:rPr>
          <w:t>http://www.consultant.ru/</w:t>
        </w:r>
      </w:hyperlink>
    </w:p>
    <w:p w:rsidR="00846CA8" w:rsidRPr="00145EC6" w:rsidRDefault="00846CA8" w:rsidP="00145EC6">
      <w:pPr>
        <w:pStyle w:val="af3"/>
        <w:widowControl w:val="0"/>
        <w:suppressAutoHyphens/>
        <w:ind w:left="480"/>
        <w:contextualSpacing w:val="0"/>
        <w:rPr>
          <w:color w:val="000000"/>
        </w:rPr>
      </w:pPr>
      <w:r w:rsidRPr="00145EC6">
        <w:rPr>
          <w:color w:val="000000"/>
        </w:rPr>
        <w:t xml:space="preserve">- Справочная правовая система «Гарант». Режим доступа: </w:t>
      </w:r>
      <w:hyperlink r:id="rId18" w:history="1">
        <w:r w:rsidRPr="00145EC6">
          <w:rPr>
            <w:rStyle w:val="af5"/>
            <w:color w:val="000000"/>
            <w:u w:val="none"/>
          </w:rPr>
          <w:t>http://garant.ru</w:t>
        </w:r>
      </w:hyperlink>
    </w:p>
    <w:p w:rsidR="00846CA8" w:rsidRPr="00145EC6" w:rsidRDefault="00846CA8" w:rsidP="00145EC6">
      <w:pPr>
        <w:pStyle w:val="af3"/>
        <w:widowControl w:val="0"/>
        <w:suppressAutoHyphens/>
        <w:ind w:left="480"/>
        <w:contextualSpacing w:val="0"/>
        <w:rPr>
          <w:color w:val="000000"/>
        </w:rPr>
      </w:pPr>
      <w:r w:rsidRPr="00145EC6">
        <w:rPr>
          <w:color w:val="000000"/>
        </w:rPr>
        <w:t xml:space="preserve">- Научная электронная библиотека. Режим доступа:  </w:t>
      </w:r>
      <w:hyperlink r:id="rId19" w:history="1">
        <w:r w:rsidRPr="00145EC6">
          <w:rPr>
            <w:rStyle w:val="af5"/>
            <w:color w:val="000000"/>
            <w:u w:val="none"/>
          </w:rPr>
          <w:t>https://elibrary.ru/</w:t>
        </w:r>
      </w:hyperlink>
    </w:p>
    <w:p w:rsidR="00846CA8" w:rsidRPr="00145EC6" w:rsidRDefault="00846CA8" w:rsidP="00145EC6">
      <w:pPr>
        <w:pStyle w:val="af3"/>
        <w:widowControl w:val="0"/>
        <w:suppressAutoHyphens/>
        <w:ind w:left="480"/>
        <w:contextualSpacing w:val="0"/>
        <w:rPr>
          <w:color w:val="000000"/>
        </w:rPr>
      </w:pPr>
      <w:r w:rsidRPr="00145EC6">
        <w:rPr>
          <w:color w:val="000000"/>
        </w:rPr>
        <w:t xml:space="preserve">- Электронно-библиотечная система «ZNANIUM.COM». Режим доступа: </w:t>
      </w:r>
    </w:p>
    <w:p w:rsidR="00846CA8" w:rsidRPr="00145EC6" w:rsidRDefault="00846CA8" w:rsidP="00145EC6">
      <w:pPr>
        <w:pStyle w:val="af3"/>
        <w:widowControl w:val="0"/>
        <w:suppressAutoHyphens/>
        <w:ind w:left="480"/>
        <w:contextualSpacing w:val="0"/>
        <w:rPr>
          <w:color w:val="000000"/>
        </w:rPr>
      </w:pPr>
      <w:r w:rsidRPr="00145EC6">
        <w:rPr>
          <w:color w:val="000000"/>
        </w:rPr>
        <w:t xml:space="preserve">http:// znanium.com     </w:t>
      </w:r>
    </w:p>
    <w:p w:rsidR="00846CA8" w:rsidRPr="00145EC6" w:rsidRDefault="00846CA8" w:rsidP="00145EC6">
      <w:pPr>
        <w:pStyle w:val="af3"/>
        <w:widowControl w:val="0"/>
        <w:suppressAutoHyphens/>
        <w:ind w:left="480"/>
        <w:contextualSpacing w:val="0"/>
        <w:rPr>
          <w:color w:val="000000"/>
        </w:rPr>
      </w:pPr>
      <w:r w:rsidRPr="00145EC6">
        <w:rPr>
          <w:color w:val="000000"/>
        </w:rPr>
        <w:t xml:space="preserve">- Электронная библиотечная система «ЭБС ЮРАЙТ» . Режим доступа: </w:t>
      </w:r>
      <w:hyperlink r:id="rId20" w:history="1">
        <w:r w:rsidRPr="00145EC6">
          <w:rPr>
            <w:rStyle w:val="af5"/>
            <w:color w:val="000000"/>
            <w:u w:val="none"/>
          </w:rPr>
          <w:t>https://biblio-online.ru/</w:t>
        </w:r>
      </w:hyperlink>
      <w:r w:rsidRPr="00145EC6">
        <w:rPr>
          <w:color w:val="000000"/>
        </w:rPr>
        <w:t xml:space="preserve">   </w:t>
      </w:r>
    </w:p>
    <w:p w:rsidR="00846CA8" w:rsidRDefault="00846CA8" w:rsidP="00145EC6">
      <w:pPr>
        <w:pStyle w:val="af3"/>
        <w:widowControl w:val="0"/>
        <w:suppressAutoHyphens/>
        <w:ind w:left="480"/>
        <w:contextualSpacing w:val="0"/>
        <w:rPr>
          <w:color w:val="000000"/>
        </w:rPr>
      </w:pPr>
      <w:r w:rsidRPr="00145EC6">
        <w:rPr>
          <w:color w:val="000000"/>
        </w:rPr>
        <w:t xml:space="preserve">- Электронно-библиотечная система Издательства Лань (ЭБС). Режим доступа:  </w:t>
      </w:r>
      <w:hyperlink r:id="rId21" w:history="1">
        <w:r w:rsidRPr="00145EC6">
          <w:rPr>
            <w:rStyle w:val="af5"/>
            <w:color w:val="000000"/>
            <w:u w:val="none"/>
          </w:rPr>
          <w:t>https://e.lanbook.com/</w:t>
        </w:r>
      </w:hyperlink>
      <w:r w:rsidRPr="00145EC6">
        <w:rPr>
          <w:color w:val="000000"/>
        </w:rPr>
        <w:t xml:space="preserve">   </w:t>
      </w:r>
    </w:p>
    <w:p w:rsidR="00145EC6" w:rsidRPr="00145EC6" w:rsidRDefault="00145EC6" w:rsidP="00145EC6">
      <w:pPr>
        <w:pStyle w:val="af3"/>
        <w:widowControl w:val="0"/>
        <w:suppressAutoHyphens/>
        <w:ind w:left="480"/>
        <w:contextualSpacing w:val="0"/>
        <w:rPr>
          <w:color w:val="000000"/>
        </w:rPr>
      </w:pPr>
    </w:p>
    <w:p w:rsidR="00846CA8" w:rsidRPr="00145EC6" w:rsidRDefault="00734EA6" w:rsidP="00145EC6">
      <w:pPr>
        <w:pStyle w:val="af3"/>
        <w:widowControl w:val="0"/>
        <w:numPr>
          <w:ilvl w:val="1"/>
          <w:numId w:val="11"/>
        </w:numPr>
        <w:suppressAutoHyphens/>
        <w:contextualSpacing w:val="0"/>
        <w:rPr>
          <w:b/>
          <w:color w:val="000000"/>
        </w:rPr>
      </w:pPr>
      <w:r w:rsidRPr="00145EC6">
        <w:rPr>
          <w:b/>
          <w:color w:val="000000"/>
          <w:lang w:eastAsia="ar-SA"/>
        </w:rPr>
        <w:t>Электронные образовательные ресурсы</w:t>
      </w:r>
      <w:r w:rsidR="00846CA8" w:rsidRPr="00145EC6">
        <w:rPr>
          <w:b/>
          <w:color w:val="000000"/>
          <w:lang w:eastAsia="ar-SA"/>
        </w:rPr>
        <w:t>:</w:t>
      </w:r>
    </w:p>
    <w:p w:rsidR="00846CA8" w:rsidRPr="00145EC6" w:rsidRDefault="00846CA8" w:rsidP="00145EC6">
      <w:pPr>
        <w:pStyle w:val="af3"/>
        <w:widowControl w:val="0"/>
        <w:numPr>
          <w:ilvl w:val="0"/>
          <w:numId w:val="39"/>
        </w:numPr>
        <w:suppressAutoHyphens/>
        <w:contextualSpacing w:val="0"/>
        <w:rPr>
          <w:color w:val="000000"/>
          <w:lang w:eastAsia="ar-SA"/>
        </w:rPr>
      </w:pPr>
      <w:r w:rsidRPr="00145EC6">
        <w:rPr>
          <w:color w:val="000000"/>
          <w:lang w:eastAsia="ar-SA"/>
        </w:rPr>
        <w:t>Архитектурное проектирование 1 семестр (</w:t>
      </w:r>
      <w:hyperlink r:id="rId22" w:history="1">
        <w:r w:rsidRPr="00145EC6">
          <w:rPr>
            <w:rStyle w:val="af5"/>
            <w:color w:val="000000"/>
            <w:u w:val="none"/>
            <w:lang w:eastAsia="ar-SA"/>
          </w:rPr>
          <w:t>https://moodle.usaaa.ru/course/view.php?id=919</w:t>
        </w:r>
      </w:hyperlink>
      <w:r w:rsidRPr="00145EC6">
        <w:rPr>
          <w:color w:val="000000"/>
          <w:lang w:eastAsia="ar-SA"/>
        </w:rPr>
        <w:t>)</w:t>
      </w:r>
    </w:p>
    <w:p w:rsidR="00846CA8" w:rsidRPr="00145EC6" w:rsidRDefault="00846CA8" w:rsidP="00145EC6">
      <w:pPr>
        <w:pStyle w:val="af3"/>
        <w:widowControl w:val="0"/>
        <w:numPr>
          <w:ilvl w:val="0"/>
          <w:numId w:val="39"/>
        </w:numPr>
        <w:suppressAutoHyphens/>
        <w:contextualSpacing w:val="0"/>
        <w:rPr>
          <w:color w:val="000000"/>
          <w:lang w:eastAsia="ar-SA"/>
        </w:rPr>
      </w:pPr>
      <w:r w:rsidRPr="00145EC6">
        <w:rPr>
          <w:color w:val="000000"/>
          <w:lang w:eastAsia="ar-SA"/>
        </w:rPr>
        <w:t>Архитектурное проектирование 2 семестр (</w:t>
      </w:r>
      <w:hyperlink r:id="rId23" w:history="1">
        <w:r w:rsidRPr="00145EC6">
          <w:rPr>
            <w:rStyle w:val="af5"/>
            <w:color w:val="000000"/>
            <w:u w:val="none"/>
            <w:lang w:eastAsia="ar-SA"/>
          </w:rPr>
          <w:t>https://moodle.usaaa.ru/course/view.php?id=918</w:t>
        </w:r>
      </w:hyperlink>
      <w:r w:rsidRPr="00145EC6">
        <w:rPr>
          <w:color w:val="000000"/>
          <w:lang w:eastAsia="ar-SA"/>
        </w:rPr>
        <w:t>)</w:t>
      </w:r>
    </w:p>
    <w:p w:rsidR="00846CA8" w:rsidRPr="00145EC6" w:rsidRDefault="00846CA8" w:rsidP="00145EC6">
      <w:pPr>
        <w:pStyle w:val="af3"/>
        <w:widowControl w:val="0"/>
        <w:numPr>
          <w:ilvl w:val="0"/>
          <w:numId w:val="39"/>
        </w:numPr>
        <w:suppressAutoHyphens/>
        <w:contextualSpacing w:val="0"/>
        <w:rPr>
          <w:color w:val="000000"/>
          <w:lang w:eastAsia="ar-SA"/>
        </w:rPr>
      </w:pPr>
      <w:r w:rsidRPr="00145EC6">
        <w:rPr>
          <w:color w:val="000000"/>
          <w:lang w:eastAsia="ar-SA"/>
        </w:rPr>
        <w:t>Архитектурное проектирование 3 семестр (</w:t>
      </w:r>
      <w:hyperlink r:id="rId24" w:history="1">
        <w:r w:rsidRPr="00145EC6">
          <w:rPr>
            <w:rStyle w:val="af5"/>
            <w:color w:val="000000"/>
            <w:u w:val="none"/>
            <w:lang w:eastAsia="ar-SA"/>
          </w:rPr>
          <w:t>https://moodle.usaaa.ru/course/view.php?id=917</w:t>
        </w:r>
      </w:hyperlink>
      <w:r w:rsidRPr="00145EC6">
        <w:rPr>
          <w:color w:val="000000"/>
          <w:lang w:eastAsia="ar-SA"/>
        </w:rPr>
        <w:t>)</w:t>
      </w:r>
    </w:p>
    <w:p w:rsidR="00846CA8" w:rsidRPr="00145EC6" w:rsidRDefault="00846CA8" w:rsidP="00145EC6">
      <w:pPr>
        <w:pStyle w:val="af3"/>
        <w:widowControl w:val="0"/>
        <w:numPr>
          <w:ilvl w:val="0"/>
          <w:numId w:val="39"/>
        </w:numPr>
        <w:suppressAutoHyphens/>
        <w:contextualSpacing w:val="0"/>
        <w:rPr>
          <w:color w:val="000000"/>
          <w:lang w:eastAsia="ar-SA"/>
        </w:rPr>
      </w:pPr>
      <w:r w:rsidRPr="00145EC6">
        <w:rPr>
          <w:color w:val="000000"/>
          <w:lang w:eastAsia="ar-SA"/>
        </w:rPr>
        <w:t>Архитектурное проектирование  4 семестр (https://moodle.usaaa.ru/course/view.php?id=916)</w:t>
      </w:r>
    </w:p>
    <w:p w:rsidR="00734EA6" w:rsidRPr="00145EC6" w:rsidRDefault="00734EA6" w:rsidP="00145EC6">
      <w:pPr>
        <w:pStyle w:val="af3"/>
        <w:widowControl w:val="0"/>
        <w:suppressAutoHyphens/>
        <w:ind w:left="1002"/>
        <w:contextualSpacing w:val="0"/>
        <w:rPr>
          <w:color w:val="000000"/>
        </w:rPr>
      </w:pPr>
      <w:r w:rsidRPr="00145EC6">
        <w:rPr>
          <w:color w:val="000000"/>
          <w:lang w:eastAsia="ar-SA"/>
        </w:rPr>
        <w:tab/>
        <w:t xml:space="preserve"> </w:t>
      </w:r>
    </w:p>
    <w:p w:rsidR="00734EA6" w:rsidRPr="00145EC6" w:rsidRDefault="00734EA6" w:rsidP="00145EC6">
      <w:pPr>
        <w:numPr>
          <w:ilvl w:val="0"/>
          <w:numId w:val="2"/>
        </w:numPr>
        <w:suppressAutoHyphens/>
        <w:autoSpaceDE/>
        <w:autoSpaceDN/>
        <w:adjustRightInd/>
        <w:rPr>
          <w:b/>
          <w:color w:val="000000"/>
          <w:sz w:val="24"/>
          <w:szCs w:val="24"/>
        </w:rPr>
      </w:pPr>
      <w:r w:rsidRPr="00145EC6">
        <w:rPr>
          <w:b/>
          <w:color w:val="000000"/>
          <w:sz w:val="24"/>
          <w:szCs w:val="24"/>
        </w:rPr>
        <w:t>МЕТОДИЧЕСКИЕ УКАЗАНИЯ ДЛЯ ОБУЧАЮЩИХСЯ ПО ОСВОЕНИЮ ДИСЦИПЛИНЫ</w:t>
      </w:r>
      <w:r w:rsidRPr="00145EC6">
        <w:rPr>
          <w:b/>
          <w:color w:val="000000"/>
          <w:sz w:val="24"/>
          <w:szCs w:val="24"/>
        </w:rPr>
        <w:tab/>
      </w:r>
      <w:r w:rsidRPr="00145EC6">
        <w:rPr>
          <w:b/>
          <w:color w:val="000000"/>
          <w:sz w:val="24"/>
          <w:szCs w:val="24"/>
        </w:rPr>
        <w:tab/>
      </w:r>
    </w:p>
    <w:p w:rsidR="00734EA6" w:rsidRPr="00145EC6" w:rsidRDefault="00734EA6" w:rsidP="00145EC6">
      <w:pPr>
        <w:shd w:val="clear" w:color="auto" w:fill="FFFFFF"/>
        <w:suppressAutoHyphens/>
        <w:autoSpaceDE/>
        <w:autoSpaceDN/>
        <w:adjustRightInd/>
        <w:ind w:firstLine="709"/>
        <w:jc w:val="both"/>
        <w:rPr>
          <w:color w:val="000000"/>
          <w:sz w:val="24"/>
          <w:szCs w:val="24"/>
        </w:rPr>
      </w:pPr>
      <w:r w:rsidRPr="00145EC6">
        <w:rPr>
          <w:color w:val="000000"/>
          <w:sz w:val="24"/>
          <w:szCs w:val="24"/>
        </w:rPr>
        <w:t>Студент обязан:</w:t>
      </w:r>
    </w:p>
    <w:p w:rsidR="00734EA6" w:rsidRPr="00145EC6" w:rsidRDefault="00734EA6" w:rsidP="00145EC6">
      <w:pPr>
        <w:numPr>
          <w:ilvl w:val="0"/>
          <w:numId w:val="5"/>
        </w:numPr>
        <w:shd w:val="clear" w:color="auto" w:fill="FFFFFF"/>
        <w:suppressAutoHyphens/>
        <w:autoSpaceDE/>
        <w:autoSpaceDN/>
        <w:adjustRightInd/>
        <w:ind w:left="284" w:hanging="284"/>
        <w:jc w:val="both"/>
        <w:rPr>
          <w:color w:val="000000"/>
          <w:sz w:val="24"/>
          <w:szCs w:val="24"/>
        </w:rPr>
      </w:pPr>
      <w:r w:rsidRPr="00145EC6">
        <w:rPr>
          <w:color w:val="000000"/>
          <w:sz w:val="24"/>
          <w:szCs w:val="24"/>
        </w:rPr>
        <w:t xml:space="preserve">знать: </w:t>
      </w:r>
    </w:p>
    <w:p w:rsidR="00734EA6" w:rsidRPr="00145EC6" w:rsidRDefault="00734EA6" w:rsidP="00145EC6">
      <w:pPr>
        <w:numPr>
          <w:ilvl w:val="0"/>
          <w:numId w:val="6"/>
        </w:numPr>
        <w:shd w:val="clear" w:color="auto" w:fill="FFFFFF"/>
        <w:suppressAutoHyphens/>
        <w:autoSpaceDE/>
        <w:autoSpaceDN/>
        <w:adjustRightInd/>
        <w:jc w:val="both"/>
        <w:rPr>
          <w:color w:val="000000"/>
          <w:sz w:val="24"/>
          <w:szCs w:val="24"/>
        </w:rPr>
      </w:pPr>
      <w:r w:rsidRPr="00145EC6">
        <w:rPr>
          <w:color w:val="000000"/>
          <w:sz w:val="24"/>
          <w:szCs w:val="24"/>
        </w:rPr>
        <w:t>график учебного процесса по дисциплине (календарный план аудиторных занятий и план-график самостоятельной работы);</w:t>
      </w:r>
    </w:p>
    <w:p w:rsidR="00734EA6" w:rsidRPr="00145EC6" w:rsidRDefault="00734EA6" w:rsidP="00145EC6">
      <w:pPr>
        <w:numPr>
          <w:ilvl w:val="0"/>
          <w:numId w:val="6"/>
        </w:numPr>
        <w:shd w:val="clear" w:color="auto" w:fill="FFFFFF"/>
        <w:suppressAutoHyphens/>
        <w:autoSpaceDE/>
        <w:autoSpaceDN/>
        <w:adjustRightInd/>
        <w:jc w:val="both"/>
        <w:rPr>
          <w:color w:val="000000"/>
          <w:sz w:val="24"/>
          <w:szCs w:val="24"/>
        </w:rPr>
      </w:pPr>
      <w:r w:rsidRPr="00145EC6">
        <w:rPr>
          <w:color w:val="000000"/>
          <w:sz w:val="24"/>
          <w:szCs w:val="24"/>
        </w:rPr>
        <w:t>порядок формирования итоговой оценки по дисциплине;</w:t>
      </w:r>
    </w:p>
    <w:p w:rsidR="00734EA6" w:rsidRPr="00145EC6" w:rsidRDefault="00734EA6" w:rsidP="00145EC6">
      <w:pPr>
        <w:shd w:val="clear" w:color="auto" w:fill="FFFFFF"/>
        <w:suppressAutoHyphens/>
        <w:autoSpaceDE/>
        <w:autoSpaceDN/>
        <w:adjustRightInd/>
        <w:ind w:left="709"/>
        <w:jc w:val="both"/>
        <w:rPr>
          <w:color w:val="000000"/>
          <w:sz w:val="24"/>
          <w:szCs w:val="24"/>
        </w:rPr>
      </w:pPr>
      <w:r w:rsidRPr="00145EC6">
        <w:rPr>
          <w:color w:val="000000"/>
          <w:sz w:val="24"/>
          <w:szCs w:val="24"/>
        </w:rPr>
        <w:t>(преподаватель на первом занятии по дисциплине знакомит студентов с перечисленными организационно-методическими материалами);</w:t>
      </w:r>
    </w:p>
    <w:p w:rsidR="00734EA6" w:rsidRPr="00145EC6" w:rsidRDefault="00734EA6" w:rsidP="00145EC6">
      <w:pPr>
        <w:numPr>
          <w:ilvl w:val="0"/>
          <w:numId w:val="5"/>
        </w:numPr>
        <w:shd w:val="clear" w:color="auto" w:fill="FFFFFF"/>
        <w:suppressAutoHyphens/>
        <w:autoSpaceDE/>
        <w:autoSpaceDN/>
        <w:adjustRightInd/>
        <w:ind w:left="284" w:hanging="284"/>
        <w:jc w:val="both"/>
        <w:rPr>
          <w:color w:val="000000"/>
          <w:sz w:val="24"/>
          <w:szCs w:val="24"/>
        </w:rPr>
      </w:pPr>
      <w:r w:rsidRPr="00145EC6">
        <w:rPr>
          <w:color w:val="000000"/>
          <w:sz w:val="24"/>
          <w:szCs w:val="24"/>
        </w:rPr>
        <w:t>посещать все виды аудиторных занятий (преподаватель контролирует посещение всех видов занятий), вести самостоятельную работу по дисциплине, используя литературу, рекомендованную в рабочей программе дисциплины и преподавателем (преподаватель передает список рекомендуемой литературы студентам);</w:t>
      </w:r>
    </w:p>
    <w:p w:rsidR="00734EA6" w:rsidRPr="00145EC6" w:rsidRDefault="00734EA6" w:rsidP="00145EC6">
      <w:pPr>
        <w:numPr>
          <w:ilvl w:val="0"/>
          <w:numId w:val="5"/>
        </w:numPr>
        <w:shd w:val="clear" w:color="auto" w:fill="FFFFFF"/>
        <w:tabs>
          <w:tab w:val="left" w:pos="284"/>
        </w:tabs>
        <w:suppressAutoHyphens/>
        <w:autoSpaceDE/>
        <w:autoSpaceDN/>
        <w:adjustRightInd/>
        <w:ind w:left="284" w:hanging="284"/>
        <w:jc w:val="both"/>
        <w:rPr>
          <w:color w:val="000000"/>
          <w:sz w:val="24"/>
          <w:szCs w:val="24"/>
        </w:rPr>
      </w:pPr>
      <w:r w:rsidRPr="00145EC6">
        <w:rPr>
          <w:color w:val="000000"/>
          <w:sz w:val="24"/>
          <w:szCs w:val="24"/>
        </w:rPr>
        <w:t>готовиться и активно участвовать в аудиторных занятиях, используя рекомендованную литературу и методические материалы;</w:t>
      </w:r>
    </w:p>
    <w:p w:rsidR="00734EA6" w:rsidRPr="00145EC6" w:rsidRDefault="00734EA6" w:rsidP="00145EC6">
      <w:pPr>
        <w:numPr>
          <w:ilvl w:val="0"/>
          <w:numId w:val="5"/>
        </w:numPr>
        <w:shd w:val="clear" w:color="auto" w:fill="FFFFFF"/>
        <w:suppressAutoHyphens/>
        <w:autoSpaceDE/>
        <w:autoSpaceDN/>
        <w:adjustRightInd/>
        <w:ind w:left="284" w:hanging="284"/>
        <w:jc w:val="both"/>
        <w:rPr>
          <w:color w:val="000000"/>
          <w:sz w:val="24"/>
          <w:szCs w:val="24"/>
        </w:rPr>
      </w:pPr>
      <w:r w:rsidRPr="00145EC6">
        <w:rPr>
          <w:color w:val="000000"/>
          <w:sz w:val="24"/>
          <w:szCs w:val="24"/>
        </w:rPr>
        <w:t xml:space="preserve">своевременно и качественно выполнять все виды аудиторных и самостоятельных работ, предусмотренных графиком учебного процесса по дисциплине (преподаватель ведет непрерывный мониторинг учебной деятельности студентов); </w:t>
      </w:r>
    </w:p>
    <w:p w:rsidR="00734EA6" w:rsidRDefault="00734EA6" w:rsidP="00145EC6">
      <w:pPr>
        <w:numPr>
          <w:ilvl w:val="0"/>
          <w:numId w:val="5"/>
        </w:numPr>
        <w:shd w:val="clear" w:color="auto" w:fill="FFFFFF"/>
        <w:suppressAutoHyphens/>
        <w:autoSpaceDE/>
        <w:autoSpaceDN/>
        <w:adjustRightInd/>
        <w:ind w:left="284" w:hanging="284"/>
        <w:jc w:val="both"/>
        <w:rPr>
          <w:color w:val="000000"/>
          <w:sz w:val="24"/>
          <w:szCs w:val="24"/>
        </w:rPr>
      </w:pPr>
      <w:r w:rsidRPr="00145EC6">
        <w:rPr>
          <w:color w:val="000000"/>
          <w:sz w:val="24"/>
          <w:szCs w:val="24"/>
        </w:rPr>
        <w:t>в случае возникновения задолженностей по текущим работам своевременно до окончания семестра устранить их, выполняя недостающие или исправляя не зачтенные работы, предусмотренные графиком учебного процесса (преподаватель на основе данных мониторинга учебной деятельности своевременно предупреждает студентов о возникших задолженностях и необходимости их устранения).</w:t>
      </w:r>
    </w:p>
    <w:p w:rsidR="00145EC6" w:rsidRPr="00145EC6" w:rsidRDefault="00145EC6" w:rsidP="00145EC6">
      <w:pPr>
        <w:shd w:val="clear" w:color="auto" w:fill="FFFFFF"/>
        <w:suppressAutoHyphens/>
        <w:autoSpaceDE/>
        <w:autoSpaceDN/>
        <w:adjustRightInd/>
        <w:jc w:val="both"/>
        <w:rPr>
          <w:color w:val="000000"/>
          <w:sz w:val="24"/>
          <w:szCs w:val="24"/>
        </w:rPr>
      </w:pPr>
    </w:p>
    <w:p w:rsidR="00734EA6" w:rsidRPr="00145EC6" w:rsidRDefault="00734EA6" w:rsidP="00145EC6">
      <w:pPr>
        <w:numPr>
          <w:ilvl w:val="0"/>
          <w:numId w:val="2"/>
        </w:numPr>
        <w:suppressAutoHyphens/>
        <w:autoSpaceDE/>
        <w:autoSpaceDN/>
        <w:adjustRightInd/>
        <w:rPr>
          <w:color w:val="000000"/>
          <w:sz w:val="24"/>
          <w:szCs w:val="24"/>
        </w:rPr>
      </w:pPr>
      <w:r w:rsidRPr="00145EC6">
        <w:rPr>
          <w:b/>
          <w:bCs/>
          <w:caps/>
          <w:color w:val="000000"/>
          <w:sz w:val="24"/>
          <w:szCs w:val="24"/>
        </w:rPr>
        <w:t>мАТЕРИАЛЬНО-ТЕХНИЧЕСКОЕ ОБЕСПЕЧЕНИЕ ДИСЦИПЛИНЫ</w:t>
      </w:r>
      <w:r w:rsidRPr="00145EC6">
        <w:rPr>
          <w:b/>
          <w:bCs/>
          <w:caps/>
          <w:color w:val="000000"/>
          <w:sz w:val="24"/>
          <w:szCs w:val="24"/>
        </w:rPr>
        <w:tab/>
      </w:r>
    </w:p>
    <w:p w:rsidR="00E84C1A" w:rsidRPr="00145EC6" w:rsidRDefault="00734EA6" w:rsidP="00145EC6">
      <w:pPr>
        <w:tabs>
          <w:tab w:val="right" w:leader="underscore" w:pos="9639"/>
        </w:tabs>
        <w:suppressAutoHyphens/>
        <w:autoSpaceDE/>
        <w:autoSpaceDN/>
        <w:adjustRightInd/>
        <w:ind w:firstLine="567"/>
        <w:jc w:val="both"/>
        <w:rPr>
          <w:bCs/>
          <w:color w:val="000000"/>
          <w:sz w:val="24"/>
          <w:szCs w:val="24"/>
        </w:rPr>
      </w:pPr>
      <w:r w:rsidRPr="00145EC6">
        <w:rPr>
          <w:iCs/>
          <w:color w:val="000000"/>
          <w:sz w:val="24"/>
          <w:szCs w:val="24"/>
        </w:rPr>
        <w:t xml:space="preserve"> </w:t>
      </w:r>
      <w:r w:rsidR="00E84C1A" w:rsidRPr="00145EC6">
        <w:rPr>
          <w:bCs/>
          <w:color w:val="000000"/>
          <w:sz w:val="24"/>
          <w:szCs w:val="24"/>
        </w:rPr>
        <w:t>Учебная мебель: парты, доска.</w:t>
      </w:r>
    </w:p>
    <w:p w:rsidR="00E84C1A" w:rsidRPr="00145EC6" w:rsidRDefault="00E84C1A" w:rsidP="00145EC6">
      <w:pPr>
        <w:suppressAutoHyphens/>
        <w:autoSpaceDE/>
        <w:autoSpaceDN/>
        <w:adjustRightInd/>
        <w:rPr>
          <w:iCs/>
          <w:color w:val="000000"/>
          <w:sz w:val="24"/>
          <w:szCs w:val="24"/>
        </w:rPr>
      </w:pPr>
      <w:r w:rsidRPr="00145EC6">
        <w:rPr>
          <w:iCs/>
          <w:color w:val="000000"/>
          <w:sz w:val="24"/>
          <w:szCs w:val="24"/>
        </w:rPr>
        <w:t xml:space="preserve"> </w:t>
      </w:r>
    </w:p>
    <w:p w:rsidR="00734EA6" w:rsidRPr="00145EC6" w:rsidRDefault="00734EA6" w:rsidP="00145EC6">
      <w:pPr>
        <w:suppressAutoHyphens/>
        <w:autoSpaceDE/>
        <w:autoSpaceDN/>
        <w:adjustRightInd/>
        <w:rPr>
          <w:color w:val="000000"/>
          <w:sz w:val="24"/>
          <w:szCs w:val="24"/>
        </w:rPr>
      </w:pPr>
      <w:r w:rsidRPr="00145EC6">
        <w:rPr>
          <w:b/>
          <w:color w:val="000000"/>
          <w:sz w:val="24"/>
          <w:szCs w:val="24"/>
          <w:lang w:eastAsia="ar-SA"/>
        </w:rPr>
        <w:t>8. ФОНД ОЦЕНОЧНЫХ СРЕДСТВ ДЛЯ ПРОВЕДЕНИЯ ПРОМЕЖУТОЧНОЙ АТТЕСТАЦИИ</w:t>
      </w:r>
      <w:r w:rsidRPr="00145EC6">
        <w:rPr>
          <w:b/>
          <w:color w:val="000000"/>
          <w:sz w:val="24"/>
          <w:szCs w:val="24"/>
          <w:lang w:eastAsia="ar-SA"/>
        </w:rPr>
        <w:tab/>
      </w:r>
    </w:p>
    <w:p w:rsidR="00734EA6" w:rsidRPr="00145EC6" w:rsidRDefault="00734EA6" w:rsidP="00145EC6">
      <w:pPr>
        <w:tabs>
          <w:tab w:val="left" w:pos="1134"/>
        </w:tabs>
        <w:suppressAutoHyphens/>
        <w:autoSpaceDE/>
        <w:autoSpaceDN/>
        <w:adjustRightInd/>
        <w:ind w:left="34" w:firstLine="709"/>
        <w:jc w:val="both"/>
        <w:rPr>
          <w:color w:val="000000"/>
          <w:sz w:val="24"/>
          <w:szCs w:val="24"/>
        </w:rPr>
      </w:pPr>
      <w:r w:rsidRPr="00145EC6">
        <w:rPr>
          <w:color w:val="000000"/>
          <w:sz w:val="24"/>
          <w:szCs w:val="24"/>
        </w:rPr>
        <w:t xml:space="preserve">Фонд оценочных средств предназначен для оценки: </w:t>
      </w:r>
    </w:p>
    <w:p w:rsidR="00734EA6" w:rsidRPr="00145EC6" w:rsidRDefault="00734EA6" w:rsidP="00145EC6">
      <w:pPr>
        <w:numPr>
          <w:ilvl w:val="0"/>
          <w:numId w:val="3"/>
        </w:numPr>
        <w:tabs>
          <w:tab w:val="left" w:pos="459"/>
        </w:tabs>
        <w:suppressAutoHyphens/>
        <w:autoSpaceDE/>
        <w:autoSpaceDN/>
        <w:adjustRightInd/>
        <w:ind w:left="459" w:hanging="425"/>
        <w:jc w:val="both"/>
        <w:rPr>
          <w:color w:val="000000"/>
          <w:sz w:val="24"/>
          <w:szCs w:val="24"/>
        </w:rPr>
      </w:pPr>
      <w:r w:rsidRPr="00145EC6">
        <w:rPr>
          <w:color w:val="000000"/>
          <w:sz w:val="24"/>
          <w:szCs w:val="24"/>
        </w:rPr>
        <w:lastRenderedPageBreak/>
        <w:t>соответствия фактически достигнутых каждым студентом результатов изучения дисциплины результатам, запланированным в формате индикаторов «знать, уметь, иметь навыки» (п.1.4) и получения интегрированной оценки по дисциплине;</w:t>
      </w:r>
    </w:p>
    <w:p w:rsidR="00734EA6" w:rsidRDefault="00734EA6" w:rsidP="00145EC6">
      <w:pPr>
        <w:numPr>
          <w:ilvl w:val="0"/>
          <w:numId w:val="3"/>
        </w:numPr>
        <w:shd w:val="clear" w:color="auto" w:fill="FFFFFF"/>
        <w:tabs>
          <w:tab w:val="left" w:pos="459"/>
        </w:tabs>
        <w:suppressAutoHyphens/>
        <w:autoSpaceDE/>
        <w:autoSpaceDN/>
        <w:adjustRightInd/>
        <w:ind w:left="459" w:hanging="459"/>
        <w:jc w:val="both"/>
        <w:rPr>
          <w:color w:val="000000"/>
          <w:sz w:val="24"/>
          <w:szCs w:val="24"/>
        </w:rPr>
      </w:pPr>
      <w:r w:rsidRPr="00145EC6">
        <w:rPr>
          <w:color w:val="000000"/>
          <w:sz w:val="24"/>
          <w:szCs w:val="24"/>
        </w:rPr>
        <w:t>уровня формирования элементов компетенций, соответствующих этапу изучения дисциплины.</w:t>
      </w:r>
    </w:p>
    <w:p w:rsidR="00145EC6" w:rsidRPr="00145EC6" w:rsidRDefault="00145EC6" w:rsidP="00145EC6">
      <w:pPr>
        <w:shd w:val="clear" w:color="auto" w:fill="FFFFFF"/>
        <w:tabs>
          <w:tab w:val="left" w:pos="459"/>
        </w:tabs>
        <w:suppressAutoHyphens/>
        <w:autoSpaceDE/>
        <w:autoSpaceDN/>
        <w:adjustRightInd/>
        <w:jc w:val="both"/>
        <w:rPr>
          <w:color w:val="000000"/>
          <w:sz w:val="24"/>
          <w:szCs w:val="24"/>
        </w:rPr>
      </w:pPr>
    </w:p>
    <w:p w:rsidR="00734EA6" w:rsidRPr="00145EC6" w:rsidRDefault="00734EA6" w:rsidP="00145EC6">
      <w:pPr>
        <w:tabs>
          <w:tab w:val="left" w:pos="709"/>
        </w:tabs>
        <w:suppressAutoHyphens/>
        <w:ind w:left="426"/>
        <w:jc w:val="both"/>
        <w:rPr>
          <w:b/>
          <w:color w:val="000000"/>
          <w:sz w:val="24"/>
          <w:szCs w:val="24"/>
        </w:rPr>
      </w:pPr>
      <w:r w:rsidRPr="00145EC6">
        <w:rPr>
          <w:b/>
          <w:color w:val="000000"/>
          <w:sz w:val="24"/>
          <w:szCs w:val="24"/>
        </w:rPr>
        <w:t>8.1. КРИТЕРИИ ОЦЕНИВАНИЯ РЕЗУЛЬТАТОВ КОНТРОЛЬНО-ОЦЕНОЧНЫХ МЕРОПРИЯТИЙ ТЕКУЩЕЙ И ПРОМЕЖУТОЧНОЙ АТТЕСТАЦИИ ПО ДИСЦИПЛИНЕ</w:t>
      </w:r>
    </w:p>
    <w:p w:rsidR="00734EA6" w:rsidRPr="00145EC6" w:rsidRDefault="00734EA6" w:rsidP="00145EC6">
      <w:pPr>
        <w:tabs>
          <w:tab w:val="left" w:pos="709"/>
        </w:tabs>
        <w:suppressAutoHyphens/>
        <w:ind w:left="426"/>
        <w:jc w:val="both"/>
        <w:rPr>
          <w:vanish/>
          <w:color w:val="000000"/>
          <w:sz w:val="24"/>
          <w:szCs w:val="24"/>
          <w:lang w:eastAsia="ar-SA"/>
        </w:rPr>
      </w:pPr>
    </w:p>
    <w:p w:rsidR="00734EA6" w:rsidRPr="00145EC6" w:rsidRDefault="00734EA6" w:rsidP="00145EC6">
      <w:pPr>
        <w:numPr>
          <w:ilvl w:val="2"/>
          <w:numId w:val="9"/>
        </w:numPr>
        <w:tabs>
          <w:tab w:val="left" w:pos="709"/>
        </w:tabs>
        <w:suppressAutoHyphens/>
        <w:autoSpaceDE/>
        <w:autoSpaceDN/>
        <w:adjustRightInd/>
        <w:jc w:val="both"/>
        <w:rPr>
          <w:color w:val="000000"/>
          <w:sz w:val="24"/>
          <w:szCs w:val="24"/>
          <w:lang w:eastAsia="ar-SA"/>
        </w:rPr>
      </w:pPr>
      <w:r w:rsidRPr="00145EC6">
        <w:rPr>
          <w:color w:val="000000"/>
          <w:sz w:val="24"/>
          <w:szCs w:val="24"/>
          <w:lang w:eastAsia="ar-SA"/>
        </w:rPr>
        <w:t>Уровень формирования элементов компетенций, соответствующих этапу изучения дисциплины, оценивается с использованием критериев и шкалы оценок, утвержденных УМС*:</w:t>
      </w:r>
    </w:p>
    <w:tbl>
      <w:tblPr>
        <w:tblW w:w="10206" w:type="dxa"/>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559"/>
        <w:gridCol w:w="5103"/>
      </w:tblGrid>
      <w:tr w:rsidR="00734EA6" w:rsidRPr="00145EC6" w:rsidTr="00145EC6">
        <w:trPr>
          <w:trHeight w:val="259"/>
          <w:jc w:val="center"/>
        </w:trPr>
        <w:tc>
          <w:tcPr>
            <w:tcW w:w="5103" w:type="dxa"/>
            <w:gridSpan w:val="2"/>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Критерии</w:t>
            </w:r>
          </w:p>
        </w:tc>
        <w:tc>
          <w:tcPr>
            <w:tcW w:w="5103" w:type="dxa"/>
            <w:vAlign w:val="center"/>
          </w:tcPr>
          <w:p w:rsidR="00734EA6" w:rsidRPr="00145EC6" w:rsidRDefault="00734EA6" w:rsidP="00145EC6">
            <w:pPr>
              <w:suppressAutoHyphens/>
              <w:autoSpaceDE/>
              <w:autoSpaceDN/>
              <w:adjustRightInd/>
              <w:ind w:firstLine="42"/>
              <w:jc w:val="center"/>
              <w:rPr>
                <w:color w:val="000000"/>
                <w:sz w:val="22"/>
                <w:szCs w:val="22"/>
              </w:rPr>
            </w:pPr>
            <w:r w:rsidRPr="00145EC6">
              <w:rPr>
                <w:b/>
                <w:color w:val="000000"/>
                <w:sz w:val="22"/>
                <w:szCs w:val="22"/>
              </w:rPr>
              <w:t>Шкала оценок</w:t>
            </w:r>
          </w:p>
        </w:tc>
      </w:tr>
      <w:tr w:rsidR="00734EA6" w:rsidRPr="00145EC6" w:rsidTr="00145EC6">
        <w:trPr>
          <w:trHeight w:val="602"/>
          <w:jc w:val="center"/>
        </w:trPr>
        <w:tc>
          <w:tcPr>
            <w:tcW w:w="5103" w:type="dxa"/>
            <w:gridSpan w:val="2"/>
            <w:vAlign w:val="center"/>
          </w:tcPr>
          <w:p w:rsidR="00734EA6" w:rsidRPr="00145EC6" w:rsidRDefault="00734EA6" w:rsidP="00145EC6">
            <w:pPr>
              <w:suppressAutoHyphens/>
              <w:autoSpaceDE/>
              <w:autoSpaceDN/>
              <w:adjustRightInd/>
              <w:ind w:left="-42" w:firstLine="42"/>
              <w:jc w:val="center"/>
              <w:rPr>
                <w:color w:val="000000"/>
                <w:sz w:val="22"/>
                <w:szCs w:val="22"/>
              </w:rPr>
            </w:pPr>
            <w:r w:rsidRPr="00145EC6">
              <w:rPr>
                <w:color w:val="000000"/>
                <w:sz w:val="22"/>
                <w:szCs w:val="22"/>
              </w:rPr>
              <w:t xml:space="preserve">Оценка по дисциплине </w:t>
            </w:r>
          </w:p>
        </w:tc>
        <w:tc>
          <w:tcPr>
            <w:tcW w:w="5103" w:type="dxa"/>
            <w:vAlign w:val="center"/>
          </w:tcPr>
          <w:p w:rsidR="00734EA6" w:rsidRPr="00145EC6" w:rsidRDefault="00734EA6" w:rsidP="00145EC6">
            <w:pPr>
              <w:suppressAutoHyphens/>
              <w:autoSpaceDE/>
              <w:autoSpaceDN/>
              <w:adjustRightInd/>
              <w:ind w:firstLine="42"/>
              <w:jc w:val="center"/>
              <w:rPr>
                <w:color w:val="000000"/>
                <w:sz w:val="22"/>
                <w:szCs w:val="22"/>
              </w:rPr>
            </w:pPr>
            <w:r w:rsidRPr="00145EC6">
              <w:rPr>
                <w:color w:val="000000"/>
                <w:sz w:val="22"/>
                <w:szCs w:val="22"/>
              </w:rPr>
              <w:t>Уровень освоения элементов компетенций</w:t>
            </w:r>
          </w:p>
        </w:tc>
      </w:tr>
      <w:tr w:rsidR="00734EA6" w:rsidRPr="00145EC6" w:rsidTr="00145EC6">
        <w:trPr>
          <w:trHeight w:val="93"/>
          <w:jc w:val="center"/>
        </w:trPr>
        <w:tc>
          <w:tcPr>
            <w:tcW w:w="3544" w:type="dxa"/>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Отлично</w:t>
            </w:r>
          </w:p>
        </w:tc>
        <w:tc>
          <w:tcPr>
            <w:tcW w:w="1559" w:type="dxa"/>
            <w:vMerge w:val="restart"/>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Зачтено</w:t>
            </w:r>
          </w:p>
        </w:tc>
        <w:tc>
          <w:tcPr>
            <w:tcW w:w="5103" w:type="dxa"/>
            <w:vAlign w:val="center"/>
          </w:tcPr>
          <w:p w:rsidR="00734EA6" w:rsidRPr="00145EC6" w:rsidRDefault="00734EA6" w:rsidP="00145EC6">
            <w:pPr>
              <w:suppressAutoHyphens/>
              <w:autoSpaceDE/>
              <w:autoSpaceDN/>
              <w:adjustRightInd/>
              <w:ind w:left="34" w:firstLine="42"/>
              <w:rPr>
                <w:color w:val="000000"/>
                <w:sz w:val="22"/>
                <w:szCs w:val="22"/>
              </w:rPr>
            </w:pPr>
            <w:r w:rsidRPr="00145EC6">
              <w:rPr>
                <w:color w:val="000000"/>
                <w:sz w:val="22"/>
                <w:szCs w:val="22"/>
              </w:rPr>
              <w:t>Высокий</w:t>
            </w:r>
          </w:p>
        </w:tc>
      </w:tr>
      <w:tr w:rsidR="00734EA6" w:rsidRPr="00145EC6" w:rsidTr="00145EC6">
        <w:trPr>
          <w:trHeight w:val="63"/>
          <w:jc w:val="center"/>
        </w:trPr>
        <w:tc>
          <w:tcPr>
            <w:tcW w:w="3544" w:type="dxa"/>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Хорошо</w:t>
            </w:r>
          </w:p>
        </w:tc>
        <w:tc>
          <w:tcPr>
            <w:tcW w:w="1559" w:type="dxa"/>
            <w:vMerge/>
            <w:vAlign w:val="center"/>
          </w:tcPr>
          <w:p w:rsidR="00734EA6" w:rsidRPr="00145EC6" w:rsidRDefault="00734EA6" w:rsidP="00145EC6">
            <w:pPr>
              <w:suppressAutoHyphens/>
              <w:autoSpaceDE/>
              <w:autoSpaceDN/>
              <w:adjustRightInd/>
              <w:rPr>
                <w:color w:val="000000"/>
                <w:sz w:val="22"/>
                <w:szCs w:val="22"/>
              </w:rPr>
            </w:pPr>
          </w:p>
        </w:tc>
        <w:tc>
          <w:tcPr>
            <w:tcW w:w="5103" w:type="dxa"/>
            <w:vAlign w:val="center"/>
          </w:tcPr>
          <w:p w:rsidR="00734EA6" w:rsidRPr="00145EC6" w:rsidRDefault="00734EA6" w:rsidP="00145EC6">
            <w:pPr>
              <w:suppressAutoHyphens/>
              <w:autoSpaceDE/>
              <w:autoSpaceDN/>
              <w:adjustRightInd/>
              <w:ind w:left="34" w:firstLine="42"/>
              <w:rPr>
                <w:color w:val="000000"/>
                <w:sz w:val="22"/>
                <w:szCs w:val="22"/>
              </w:rPr>
            </w:pPr>
            <w:r w:rsidRPr="00145EC6">
              <w:rPr>
                <w:color w:val="000000"/>
                <w:sz w:val="22"/>
                <w:szCs w:val="22"/>
              </w:rPr>
              <w:t>Повышенный</w:t>
            </w:r>
          </w:p>
        </w:tc>
      </w:tr>
      <w:tr w:rsidR="00734EA6" w:rsidRPr="00145EC6" w:rsidTr="00145EC6">
        <w:trPr>
          <w:trHeight w:val="205"/>
          <w:jc w:val="center"/>
        </w:trPr>
        <w:tc>
          <w:tcPr>
            <w:tcW w:w="3544" w:type="dxa"/>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Удовлетворительно</w:t>
            </w:r>
          </w:p>
        </w:tc>
        <w:tc>
          <w:tcPr>
            <w:tcW w:w="1559" w:type="dxa"/>
            <w:vMerge/>
            <w:vAlign w:val="center"/>
          </w:tcPr>
          <w:p w:rsidR="00734EA6" w:rsidRPr="00145EC6" w:rsidRDefault="00734EA6" w:rsidP="00145EC6">
            <w:pPr>
              <w:suppressAutoHyphens/>
              <w:autoSpaceDE/>
              <w:autoSpaceDN/>
              <w:adjustRightInd/>
              <w:rPr>
                <w:color w:val="000000"/>
                <w:sz w:val="22"/>
                <w:szCs w:val="22"/>
              </w:rPr>
            </w:pPr>
          </w:p>
        </w:tc>
        <w:tc>
          <w:tcPr>
            <w:tcW w:w="5103" w:type="dxa"/>
            <w:vAlign w:val="center"/>
          </w:tcPr>
          <w:p w:rsidR="00734EA6" w:rsidRPr="00145EC6" w:rsidRDefault="00734EA6" w:rsidP="00145EC6">
            <w:pPr>
              <w:suppressAutoHyphens/>
              <w:autoSpaceDE/>
              <w:autoSpaceDN/>
              <w:adjustRightInd/>
              <w:ind w:left="34" w:firstLine="42"/>
              <w:rPr>
                <w:color w:val="000000"/>
                <w:sz w:val="22"/>
                <w:szCs w:val="22"/>
              </w:rPr>
            </w:pPr>
            <w:r w:rsidRPr="00145EC6">
              <w:rPr>
                <w:color w:val="000000"/>
                <w:sz w:val="22"/>
                <w:szCs w:val="22"/>
              </w:rPr>
              <w:t>Пороговый</w:t>
            </w:r>
          </w:p>
        </w:tc>
      </w:tr>
      <w:tr w:rsidR="00734EA6" w:rsidRPr="00145EC6" w:rsidTr="00145EC6">
        <w:trPr>
          <w:trHeight w:val="205"/>
          <w:jc w:val="center"/>
        </w:trPr>
        <w:tc>
          <w:tcPr>
            <w:tcW w:w="3544" w:type="dxa"/>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 xml:space="preserve">Неудовлетворительно </w:t>
            </w:r>
          </w:p>
        </w:tc>
        <w:tc>
          <w:tcPr>
            <w:tcW w:w="1559" w:type="dxa"/>
            <w:vAlign w:val="center"/>
          </w:tcPr>
          <w:p w:rsidR="00734EA6" w:rsidRPr="00145EC6" w:rsidRDefault="00734EA6" w:rsidP="00145EC6">
            <w:pPr>
              <w:suppressAutoHyphens/>
              <w:autoSpaceDE/>
              <w:autoSpaceDN/>
              <w:adjustRightInd/>
              <w:ind w:firstLine="42"/>
              <w:rPr>
                <w:color w:val="000000"/>
                <w:sz w:val="22"/>
                <w:szCs w:val="22"/>
              </w:rPr>
            </w:pPr>
            <w:r w:rsidRPr="00145EC6">
              <w:rPr>
                <w:color w:val="000000"/>
                <w:sz w:val="22"/>
                <w:szCs w:val="22"/>
              </w:rPr>
              <w:t>Не зачтено</w:t>
            </w:r>
          </w:p>
        </w:tc>
        <w:tc>
          <w:tcPr>
            <w:tcW w:w="5103" w:type="dxa"/>
            <w:vAlign w:val="center"/>
          </w:tcPr>
          <w:p w:rsidR="00734EA6" w:rsidRPr="00145EC6" w:rsidRDefault="00734EA6" w:rsidP="00145EC6">
            <w:pPr>
              <w:suppressAutoHyphens/>
              <w:autoSpaceDE/>
              <w:autoSpaceDN/>
              <w:adjustRightInd/>
              <w:ind w:left="34" w:firstLine="42"/>
              <w:rPr>
                <w:color w:val="000000"/>
                <w:sz w:val="22"/>
                <w:szCs w:val="22"/>
              </w:rPr>
            </w:pPr>
            <w:r w:rsidRPr="00145EC6">
              <w:rPr>
                <w:color w:val="000000"/>
                <w:sz w:val="22"/>
                <w:szCs w:val="22"/>
              </w:rPr>
              <w:t>Элементы не освоены</w:t>
            </w:r>
          </w:p>
        </w:tc>
      </w:tr>
    </w:tbl>
    <w:p w:rsidR="00145EC6" w:rsidRDefault="00734EA6" w:rsidP="00145EC6">
      <w:pPr>
        <w:suppressAutoHyphens/>
        <w:autoSpaceDE/>
        <w:autoSpaceDN/>
        <w:adjustRightInd/>
        <w:jc w:val="both"/>
        <w:rPr>
          <w:color w:val="000000"/>
          <w:sz w:val="24"/>
          <w:szCs w:val="24"/>
        </w:rPr>
      </w:pPr>
      <w:r w:rsidRPr="00145EC6">
        <w:rPr>
          <w:color w:val="000000"/>
          <w:sz w:val="24"/>
          <w:szCs w:val="24"/>
        </w:rPr>
        <w:t>*) описание критериев см. Приложение 1.</w:t>
      </w:r>
      <w:r w:rsidRPr="00145EC6">
        <w:rPr>
          <w:color w:val="000000"/>
          <w:sz w:val="24"/>
          <w:szCs w:val="24"/>
        </w:rPr>
        <w:tab/>
      </w:r>
    </w:p>
    <w:p w:rsidR="00734EA6" w:rsidRPr="00145EC6" w:rsidRDefault="00734EA6" w:rsidP="00145EC6">
      <w:pPr>
        <w:suppressAutoHyphens/>
        <w:autoSpaceDE/>
        <w:autoSpaceDN/>
        <w:adjustRightInd/>
        <w:jc w:val="both"/>
        <w:rPr>
          <w:color w:val="000000"/>
          <w:sz w:val="24"/>
          <w:szCs w:val="24"/>
        </w:rPr>
      </w:pPr>
      <w:r w:rsidRPr="00145EC6">
        <w:rPr>
          <w:color w:val="000000"/>
          <w:sz w:val="24"/>
          <w:szCs w:val="24"/>
        </w:rPr>
        <w:tab/>
      </w:r>
    </w:p>
    <w:p w:rsidR="00734EA6" w:rsidRPr="00145EC6" w:rsidRDefault="00734EA6" w:rsidP="00145EC6">
      <w:pPr>
        <w:numPr>
          <w:ilvl w:val="2"/>
          <w:numId w:val="9"/>
        </w:numPr>
        <w:tabs>
          <w:tab w:val="left" w:pos="709"/>
        </w:tabs>
        <w:suppressAutoHyphens/>
        <w:autoSpaceDE/>
        <w:autoSpaceDN/>
        <w:adjustRightInd/>
        <w:ind w:left="0" w:firstLine="0"/>
        <w:jc w:val="both"/>
        <w:rPr>
          <w:color w:val="000000"/>
          <w:sz w:val="24"/>
          <w:szCs w:val="24"/>
          <w:lang w:eastAsia="ar-SA"/>
        </w:rPr>
      </w:pPr>
      <w:r w:rsidRPr="00145EC6">
        <w:rPr>
          <w:color w:val="000000"/>
          <w:sz w:val="24"/>
          <w:szCs w:val="24"/>
          <w:lang w:eastAsia="ar-SA"/>
        </w:rPr>
        <w:t>Промежуточная аттестация по дисциплине представляет собой комплексную оценку, определяемую уровнем выполнения всех запланированных контрольно-оценочных мероприятий (КОМ). Используемый набор КОМ имеет следующую характеристику (в табл. приведен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5257"/>
        <w:gridCol w:w="4365"/>
      </w:tblGrid>
      <w:tr w:rsidR="00734EA6" w:rsidRPr="00145EC6" w:rsidTr="00145EC6">
        <w:trPr>
          <w:trHeight w:val="219"/>
          <w:tblHeader/>
        </w:trPr>
        <w:tc>
          <w:tcPr>
            <w:tcW w:w="692"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 п/п</w:t>
            </w:r>
          </w:p>
        </w:tc>
        <w:tc>
          <w:tcPr>
            <w:tcW w:w="5257"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Форма КОМ</w:t>
            </w:r>
          </w:p>
        </w:tc>
        <w:tc>
          <w:tcPr>
            <w:tcW w:w="4365" w:type="dxa"/>
            <w:tcBorders>
              <w:left w:val="single" w:sz="4" w:space="0" w:color="000000"/>
            </w:tcBorders>
            <w:vAlign w:val="center"/>
          </w:tcPr>
          <w:p w:rsidR="00734EA6" w:rsidRPr="00145EC6" w:rsidRDefault="00734EA6" w:rsidP="00145EC6">
            <w:pPr>
              <w:tabs>
                <w:tab w:val="left" w:pos="851"/>
              </w:tabs>
              <w:suppressAutoHyphens/>
              <w:autoSpaceDE/>
              <w:autoSpaceDN/>
              <w:adjustRightInd/>
              <w:jc w:val="center"/>
              <w:rPr>
                <w:color w:val="000000"/>
                <w:sz w:val="22"/>
                <w:szCs w:val="22"/>
              </w:rPr>
            </w:pPr>
            <w:r w:rsidRPr="00145EC6">
              <w:rPr>
                <w:color w:val="000000"/>
                <w:sz w:val="22"/>
                <w:szCs w:val="22"/>
              </w:rPr>
              <w:t>Состав КОМ</w:t>
            </w:r>
          </w:p>
        </w:tc>
      </w:tr>
      <w:tr w:rsidR="00E84C1A" w:rsidRPr="00145EC6" w:rsidTr="00145EC6">
        <w:trPr>
          <w:trHeight w:val="275"/>
        </w:trPr>
        <w:tc>
          <w:tcPr>
            <w:tcW w:w="692" w:type="dxa"/>
            <w:vAlign w:val="center"/>
          </w:tcPr>
          <w:p w:rsidR="00E84C1A" w:rsidRPr="00145EC6" w:rsidRDefault="00E84C1A" w:rsidP="00145EC6">
            <w:pPr>
              <w:suppressAutoHyphens/>
              <w:jc w:val="center"/>
              <w:rPr>
                <w:color w:val="000000"/>
                <w:sz w:val="22"/>
                <w:szCs w:val="22"/>
              </w:rPr>
            </w:pPr>
            <w:r w:rsidRPr="00145EC6">
              <w:rPr>
                <w:color w:val="000000"/>
                <w:sz w:val="22"/>
                <w:szCs w:val="22"/>
              </w:rPr>
              <w:t>1.</w:t>
            </w:r>
          </w:p>
        </w:tc>
        <w:tc>
          <w:tcPr>
            <w:tcW w:w="5257" w:type="dxa"/>
            <w:vAlign w:val="center"/>
          </w:tcPr>
          <w:p w:rsidR="00E84C1A" w:rsidRPr="00145EC6" w:rsidRDefault="00E84C1A" w:rsidP="00145EC6">
            <w:pPr>
              <w:suppressAutoHyphens/>
              <w:jc w:val="center"/>
              <w:rPr>
                <w:color w:val="000000"/>
                <w:sz w:val="22"/>
                <w:szCs w:val="22"/>
              </w:rPr>
            </w:pPr>
            <w:r w:rsidRPr="00145EC6">
              <w:rPr>
                <w:color w:val="000000"/>
                <w:sz w:val="22"/>
                <w:szCs w:val="22"/>
              </w:rPr>
              <w:t>Посещение лекционных и практический занятий</w:t>
            </w:r>
          </w:p>
        </w:tc>
        <w:tc>
          <w:tcPr>
            <w:tcW w:w="4365" w:type="dxa"/>
            <w:tcBorders>
              <w:left w:val="single" w:sz="4" w:space="0" w:color="000000"/>
            </w:tcBorders>
            <w:vAlign w:val="center"/>
          </w:tcPr>
          <w:p w:rsidR="00E84C1A" w:rsidRPr="00145EC6" w:rsidRDefault="00E84C1A" w:rsidP="00145EC6">
            <w:pPr>
              <w:suppressAutoHyphens/>
              <w:jc w:val="center"/>
              <w:rPr>
                <w:color w:val="000000"/>
                <w:sz w:val="22"/>
                <w:szCs w:val="22"/>
              </w:rPr>
            </w:pPr>
            <w:r w:rsidRPr="00145EC6">
              <w:rPr>
                <w:color w:val="000000"/>
                <w:sz w:val="22"/>
                <w:szCs w:val="22"/>
              </w:rPr>
              <w:t>-</w:t>
            </w:r>
          </w:p>
        </w:tc>
      </w:tr>
      <w:tr w:rsidR="00E84C1A" w:rsidRPr="00145EC6" w:rsidTr="00145EC6">
        <w:trPr>
          <w:trHeight w:val="275"/>
        </w:trPr>
        <w:tc>
          <w:tcPr>
            <w:tcW w:w="692" w:type="dxa"/>
            <w:vAlign w:val="center"/>
          </w:tcPr>
          <w:p w:rsidR="00E84C1A" w:rsidRPr="00145EC6" w:rsidRDefault="00E84C1A" w:rsidP="00145EC6">
            <w:pPr>
              <w:suppressAutoHyphens/>
              <w:jc w:val="center"/>
              <w:rPr>
                <w:color w:val="000000"/>
                <w:sz w:val="22"/>
                <w:szCs w:val="22"/>
              </w:rPr>
            </w:pPr>
            <w:r w:rsidRPr="00145EC6">
              <w:rPr>
                <w:color w:val="000000"/>
                <w:sz w:val="22"/>
                <w:szCs w:val="22"/>
              </w:rPr>
              <w:t>2.</w:t>
            </w:r>
          </w:p>
        </w:tc>
        <w:tc>
          <w:tcPr>
            <w:tcW w:w="5257" w:type="dxa"/>
            <w:vAlign w:val="center"/>
          </w:tcPr>
          <w:p w:rsidR="00E84C1A" w:rsidRPr="00145EC6" w:rsidRDefault="00E84C1A" w:rsidP="00145EC6">
            <w:pPr>
              <w:suppressAutoHyphens/>
              <w:rPr>
                <w:color w:val="000000"/>
                <w:sz w:val="22"/>
                <w:szCs w:val="22"/>
              </w:rPr>
            </w:pPr>
            <w:r w:rsidRPr="00145EC6">
              <w:rPr>
                <w:color w:val="000000"/>
                <w:sz w:val="22"/>
                <w:szCs w:val="22"/>
              </w:rPr>
              <w:t>Выполнение курсовых проектов:</w:t>
            </w:r>
          </w:p>
          <w:p w:rsidR="00E84C1A" w:rsidRPr="00145EC6" w:rsidRDefault="00E84C1A" w:rsidP="00145EC6">
            <w:pPr>
              <w:suppressAutoHyphens/>
              <w:rPr>
                <w:color w:val="000000"/>
                <w:sz w:val="22"/>
                <w:szCs w:val="22"/>
              </w:rPr>
            </w:pPr>
            <w:r w:rsidRPr="00145EC6">
              <w:rPr>
                <w:color w:val="000000"/>
                <w:sz w:val="22"/>
                <w:szCs w:val="22"/>
              </w:rPr>
              <w:t>КП 1</w:t>
            </w:r>
          </w:p>
          <w:p w:rsidR="00E84C1A" w:rsidRPr="00145EC6" w:rsidRDefault="00E84C1A" w:rsidP="00145EC6">
            <w:pPr>
              <w:suppressAutoHyphens/>
              <w:rPr>
                <w:color w:val="000000"/>
                <w:sz w:val="22"/>
                <w:szCs w:val="22"/>
              </w:rPr>
            </w:pPr>
            <w:r w:rsidRPr="00145EC6">
              <w:rPr>
                <w:color w:val="000000"/>
                <w:sz w:val="22"/>
                <w:szCs w:val="22"/>
              </w:rPr>
              <w:t>КП 2</w:t>
            </w:r>
          </w:p>
          <w:p w:rsidR="00E84C1A" w:rsidRPr="00145EC6" w:rsidRDefault="00E84C1A" w:rsidP="00145EC6">
            <w:pPr>
              <w:suppressAutoHyphens/>
              <w:rPr>
                <w:color w:val="000000"/>
                <w:sz w:val="22"/>
                <w:szCs w:val="22"/>
              </w:rPr>
            </w:pPr>
            <w:r w:rsidRPr="00145EC6">
              <w:rPr>
                <w:color w:val="000000"/>
                <w:sz w:val="22"/>
                <w:szCs w:val="22"/>
              </w:rPr>
              <w:t>КП 3</w:t>
            </w:r>
          </w:p>
          <w:p w:rsidR="00E84C1A" w:rsidRPr="00145EC6" w:rsidRDefault="00E84C1A" w:rsidP="00145EC6">
            <w:pPr>
              <w:suppressAutoHyphens/>
              <w:rPr>
                <w:color w:val="000000"/>
                <w:sz w:val="22"/>
                <w:szCs w:val="22"/>
              </w:rPr>
            </w:pPr>
            <w:r w:rsidRPr="00145EC6">
              <w:rPr>
                <w:color w:val="000000"/>
                <w:sz w:val="22"/>
                <w:szCs w:val="22"/>
              </w:rPr>
              <w:t>КП 4</w:t>
            </w:r>
          </w:p>
          <w:p w:rsidR="00E84C1A" w:rsidRPr="00145EC6" w:rsidRDefault="00E84C1A" w:rsidP="00145EC6">
            <w:pPr>
              <w:suppressAutoHyphens/>
              <w:rPr>
                <w:color w:val="000000"/>
                <w:sz w:val="22"/>
                <w:szCs w:val="22"/>
              </w:rPr>
            </w:pPr>
            <w:r w:rsidRPr="00145EC6">
              <w:rPr>
                <w:color w:val="000000"/>
                <w:sz w:val="22"/>
                <w:szCs w:val="22"/>
              </w:rPr>
              <w:t>КП 5</w:t>
            </w:r>
          </w:p>
          <w:p w:rsidR="00E84C1A" w:rsidRPr="00145EC6" w:rsidRDefault="00E84C1A" w:rsidP="00145EC6">
            <w:pPr>
              <w:suppressAutoHyphens/>
              <w:rPr>
                <w:color w:val="000000"/>
                <w:sz w:val="22"/>
                <w:szCs w:val="22"/>
              </w:rPr>
            </w:pPr>
            <w:r w:rsidRPr="00145EC6">
              <w:rPr>
                <w:color w:val="000000"/>
                <w:sz w:val="22"/>
                <w:szCs w:val="22"/>
              </w:rPr>
              <w:t>КП 6</w:t>
            </w:r>
          </w:p>
          <w:p w:rsidR="00E84C1A" w:rsidRPr="00145EC6" w:rsidRDefault="00E84C1A" w:rsidP="00145EC6">
            <w:pPr>
              <w:suppressAutoHyphens/>
              <w:rPr>
                <w:color w:val="000000"/>
                <w:sz w:val="22"/>
                <w:szCs w:val="22"/>
              </w:rPr>
            </w:pPr>
            <w:r w:rsidRPr="00145EC6">
              <w:rPr>
                <w:color w:val="000000"/>
                <w:sz w:val="22"/>
                <w:szCs w:val="22"/>
              </w:rPr>
              <w:t>КП 7</w:t>
            </w:r>
          </w:p>
          <w:p w:rsidR="00E84C1A" w:rsidRPr="00145EC6" w:rsidRDefault="00E84C1A" w:rsidP="00145EC6">
            <w:pPr>
              <w:suppressAutoHyphens/>
              <w:rPr>
                <w:color w:val="000000"/>
                <w:sz w:val="22"/>
                <w:szCs w:val="22"/>
              </w:rPr>
            </w:pPr>
            <w:r w:rsidRPr="00145EC6">
              <w:rPr>
                <w:color w:val="000000"/>
                <w:sz w:val="22"/>
                <w:szCs w:val="22"/>
              </w:rPr>
              <w:t>КП 8</w:t>
            </w:r>
          </w:p>
        </w:tc>
        <w:tc>
          <w:tcPr>
            <w:tcW w:w="4365" w:type="dxa"/>
            <w:tcBorders>
              <w:left w:val="single" w:sz="4" w:space="0" w:color="000000"/>
            </w:tcBorders>
            <w:vAlign w:val="center"/>
          </w:tcPr>
          <w:p w:rsidR="00E84C1A" w:rsidRPr="00145EC6" w:rsidRDefault="00E84C1A" w:rsidP="00145EC6">
            <w:pPr>
              <w:pStyle w:val="1"/>
              <w:keepNext w:val="0"/>
              <w:widowControl w:val="0"/>
              <w:suppressAutoHyphens/>
              <w:spacing w:before="0" w:after="0"/>
              <w:jc w:val="center"/>
              <w:rPr>
                <w:rFonts w:ascii="Times New Roman" w:hAnsi="Times New Roman" w:cs="Times New Roman"/>
                <w:b w:val="0"/>
                <w:color w:val="000000"/>
                <w:sz w:val="22"/>
                <w:szCs w:val="22"/>
              </w:rPr>
            </w:pPr>
            <w:r w:rsidRPr="00145EC6">
              <w:rPr>
                <w:rFonts w:ascii="Times New Roman" w:hAnsi="Times New Roman" w:cs="Times New Roman"/>
                <w:b w:val="0"/>
                <w:color w:val="000000"/>
                <w:sz w:val="22"/>
                <w:szCs w:val="22"/>
              </w:rPr>
              <w:t>4 задания</w:t>
            </w:r>
          </w:p>
          <w:p w:rsidR="00E84C1A" w:rsidRPr="00145EC6" w:rsidRDefault="00E84C1A" w:rsidP="00145EC6">
            <w:pPr>
              <w:pStyle w:val="1"/>
              <w:keepNext w:val="0"/>
              <w:widowControl w:val="0"/>
              <w:suppressAutoHyphens/>
              <w:spacing w:before="0" w:after="0"/>
              <w:ind w:left="432" w:hanging="432"/>
              <w:jc w:val="center"/>
              <w:rPr>
                <w:rFonts w:ascii="Times New Roman" w:hAnsi="Times New Roman" w:cs="Times New Roman"/>
                <w:b w:val="0"/>
                <w:color w:val="000000"/>
                <w:sz w:val="22"/>
                <w:szCs w:val="22"/>
              </w:rPr>
            </w:pPr>
            <w:r w:rsidRPr="00145EC6">
              <w:rPr>
                <w:rFonts w:ascii="Times New Roman" w:hAnsi="Times New Roman" w:cs="Times New Roman"/>
                <w:b w:val="0"/>
                <w:color w:val="000000"/>
                <w:sz w:val="22"/>
                <w:szCs w:val="22"/>
              </w:rPr>
              <w:t>9 заданий</w:t>
            </w:r>
          </w:p>
          <w:p w:rsidR="00E84C1A" w:rsidRPr="00145EC6" w:rsidRDefault="00E84C1A" w:rsidP="00145EC6">
            <w:pPr>
              <w:suppressAutoHyphens/>
              <w:jc w:val="center"/>
              <w:rPr>
                <w:color w:val="000000"/>
                <w:sz w:val="22"/>
                <w:szCs w:val="22"/>
              </w:rPr>
            </w:pPr>
            <w:r w:rsidRPr="00145EC6">
              <w:rPr>
                <w:color w:val="000000"/>
                <w:sz w:val="22"/>
                <w:szCs w:val="22"/>
              </w:rPr>
              <w:t>7 заданий</w:t>
            </w:r>
          </w:p>
          <w:p w:rsidR="00E84C1A" w:rsidRPr="00145EC6" w:rsidRDefault="00E84C1A" w:rsidP="00145EC6">
            <w:pPr>
              <w:suppressAutoHyphens/>
              <w:jc w:val="center"/>
              <w:rPr>
                <w:color w:val="000000"/>
                <w:sz w:val="22"/>
                <w:szCs w:val="22"/>
              </w:rPr>
            </w:pPr>
            <w:r w:rsidRPr="00145EC6">
              <w:rPr>
                <w:color w:val="000000"/>
                <w:sz w:val="22"/>
                <w:szCs w:val="22"/>
              </w:rPr>
              <w:t>3 задания</w:t>
            </w:r>
          </w:p>
          <w:p w:rsidR="00E84C1A" w:rsidRPr="00145EC6" w:rsidRDefault="00E84C1A" w:rsidP="00145EC6">
            <w:pPr>
              <w:suppressAutoHyphens/>
              <w:jc w:val="center"/>
              <w:rPr>
                <w:color w:val="000000"/>
                <w:sz w:val="22"/>
                <w:szCs w:val="22"/>
              </w:rPr>
            </w:pPr>
            <w:r w:rsidRPr="00145EC6">
              <w:rPr>
                <w:color w:val="000000"/>
                <w:sz w:val="22"/>
                <w:szCs w:val="22"/>
              </w:rPr>
              <w:t>7 заданий</w:t>
            </w:r>
          </w:p>
          <w:p w:rsidR="00E84C1A" w:rsidRPr="00145EC6" w:rsidRDefault="00E84C1A" w:rsidP="00145EC6">
            <w:pPr>
              <w:suppressAutoHyphens/>
              <w:jc w:val="center"/>
              <w:rPr>
                <w:color w:val="000000"/>
                <w:sz w:val="22"/>
                <w:szCs w:val="22"/>
              </w:rPr>
            </w:pPr>
            <w:r w:rsidRPr="00145EC6">
              <w:rPr>
                <w:color w:val="000000"/>
                <w:sz w:val="22"/>
                <w:szCs w:val="22"/>
              </w:rPr>
              <w:t>4 задания</w:t>
            </w:r>
          </w:p>
          <w:p w:rsidR="00E84C1A" w:rsidRPr="00145EC6" w:rsidRDefault="00E84C1A" w:rsidP="00145EC6">
            <w:pPr>
              <w:suppressAutoHyphens/>
              <w:jc w:val="center"/>
              <w:rPr>
                <w:color w:val="000000"/>
                <w:sz w:val="22"/>
                <w:szCs w:val="22"/>
              </w:rPr>
            </w:pPr>
            <w:r w:rsidRPr="00145EC6">
              <w:rPr>
                <w:color w:val="000000"/>
                <w:sz w:val="22"/>
                <w:szCs w:val="22"/>
              </w:rPr>
              <w:t>3 задания</w:t>
            </w:r>
          </w:p>
          <w:p w:rsidR="00E84C1A" w:rsidRPr="00145EC6" w:rsidRDefault="00E84C1A" w:rsidP="00145EC6">
            <w:pPr>
              <w:suppressAutoHyphens/>
              <w:jc w:val="center"/>
              <w:rPr>
                <w:color w:val="000000"/>
                <w:sz w:val="22"/>
                <w:szCs w:val="22"/>
              </w:rPr>
            </w:pPr>
            <w:r w:rsidRPr="00145EC6">
              <w:rPr>
                <w:color w:val="000000"/>
                <w:sz w:val="22"/>
                <w:szCs w:val="22"/>
              </w:rPr>
              <w:t>3 задания</w:t>
            </w:r>
          </w:p>
        </w:tc>
      </w:tr>
      <w:tr w:rsidR="00E84C1A" w:rsidRPr="00145EC6" w:rsidTr="00145EC6">
        <w:trPr>
          <w:trHeight w:val="275"/>
        </w:trPr>
        <w:tc>
          <w:tcPr>
            <w:tcW w:w="692" w:type="dxa"/>
            <w:vAlign w:val="center"/>
          </w:tcPr>
          <w:p w:rsidR="00E84C1A" w:rsidRPr="00145EC6" w:rsidRDefault="00E84C1A" w:rsidP="00145EC6">
            <w:pPr>
              <w:suppressAutoHyphens/>
              <w:jc w:val="center"/>
              <w:rPr>
                <w:color w:val="000000"/>
                <w:sz w:val="22"/>
                <w:szCs w:val="22"/>
              </w:rPr>
            </w:pPr>
            <w:r w:rsidRPr="00145EC6">
              <w:rPr>
                <w:color w:val="000000"/>
                <w:sz w:val="22"/>
                <w:szCs w:val="22"/>
              </w:rPr>
              <w:t>3</w:t>
            </w:r>
          </w:p>
        </w:tc>
        <w:tc>
          <w:tcPr>
            <w:tcW w:w="5257" w:type="dxa"/>
            <w:vAlign w:val="center"/>
          </w:tcPr>
          <w:p w:rsidR="00E84C1A" w:rsidRPr="00145EC6" w:rsidRDefault="00E84C1A" w:rsidP="00145EC6">
            <w:pPr>
              <w:suppressAutoHyphens/>
              <w:rPr>
                <w:color w:val="000000"/>
                <w:sz w:val="22"/>
                <w:szCs w:val="22"/>
              </w:rPr>
            </w:pPr>
            <w:r w:rsidRPr="00145EC6">
              <w:rPr>
                <w:color w:val="000000"/>
                <w:sz w:val="22"/>
                <w:szCs w:val="22"/>
              </w:rPr>
              <w:t>Выполнение  клаузур:</w:t>
            </w:r>
          </w:p>
          <w:p w:rsidR="00E84C1A" w:rsidRPr="00145EC6" w:rsidRDefault="00E84C1A" w:rsidP="00145EC6">
            <w:pPr>
              <w:suppressAutoHyphens/>
              <w:rPr>
                <w:color w:val="000000"/>
                <w:sz w:val="22"/>
                <w:szCs w:val="22"/>
              </w:rPr>
            </w:pPr>
            <w:r w:rsidRPr="00145EC6">
              <w:rPr>
                <w:color w:val="000000"/>
                <w:sz w:val="22"/>
                <w:szCs w:val="22"/>
              </w:rPr>
              <w:t>№ 1</w:t>
            </w:r>
          </w:p>
          <w:p w:rsidR="00E84C1A" w:rsidRPr="00145EC6" w:rsidRDefault="00E84C1A" w:rsidP="00145EC6">
            <w:pPr>
              <w:suppressAutoHyphens/>
              <w:rPr>
                <w:color w:val="000000"/>
                <w:sz w:val="22"/>
                <w:szCs w:val="22"/>
              </w:rPr>
            </w:pPr>
            <w:r w:rsidRPr="00145EC6">
              <w:rPr>
                <w:color w:val="000000"/>
                <w:sz w:val="22"/>
                <w:szCs w:val="22"/>
              </w:rPr>
              <w:t>№ 2</w:t>
            </w:r>
          </w:p>
          <w:p w:rsidR="00E84C1A" w:rsidRPr="00145EC6" w:rsidRDefault="00E84C1A" w:rsidP="00145EC6">
            <w:pPr>
              <w:suppressAutoHyphens/>
              <w:rPr>
                <w:color w:val="000000"/>
                <w:sz w:val="22"/>
                <w:szCs w:val="22"/>
              </w:rPr>
            </w:pPr>
            <w:r w:rsidRPr="00145EC6">
              <w:rPr>
                <w:color w:val="000000"/>
                <w:sz w:val="22"/>
                <w:szCs w:val="22"/>
              </w:rPr>
              <w:t>№ 3</w:t>
            </w:r>
          </w:p>
          <w:p w:rsidR="00E84C1A" w:rsidRPr="00145EC6" w:rsidRDefault="00E84C1A" w:rsidP="00145EC6">
            <w:pPr>
              <w:suppressAutoHyphens/>
              <w:rPr>
                <w:color w:val="000000"/>
                <w:sz w:val="22"/>
                <w:szCs w:val="22"/>
              </w:rPr>
            </w:pPr>
            <w:r w:rsidRPr="00145EC6">
              <w:rPr>
                <w:color w:val="000000"/>
                <w:sz w:val="22"/>
                <w:szCs w:val="22"/>
              </w:rPr>
              <w:t>№ 4</w:t>
            </w:r>
          </w:p>
        </w:tc>
        <w:tc>
          <w:tcPr>
            <w:tcW w:w="4365" w:type="dxa"/>
            <w:tcBorders>
              <w:left w:val="single" w:sz="4" w:space="0" w:color="000000"/>
            </w:tcBorders>
            <w:vAlign w:val="center"/>
          </w:tcPr>
          <w:p w:rsidR="00E84C1A" w:rsidRPr="00145EC6" w:rsidRDefault="00E84C1A" w:rsidP="00145EC6">
            <w:pPr>
              <w:suppressAutoHyphens/>
              <w:jc w:val="center"/>
              <w:rPr>
                <w:color w:val="000000"/>
                <w:sz w:val="22"/>
                <w:szCs w:val="22"/>
              </w:rPr>
            </w:pPr>
          </w:p>
          <w:p w:rsidR="00E84C1A" w:rsidRPr="00145EC6" w:rsidRDefault="00E84C1A" w:rsidP="00145EC6">
            <w:pPr>
              <w:suppressAutoHyphens/>
              <w:jc w:val="center"/>
              <w:rPr>
                <w:color w:val="000000"/>
                <w:sz w:val="22"/>
                <w:szCs w:val="22"/>
              </w:rPr>
            </w:pPr>
            <w:r w:rsidRPr="00145EC6">
              <w:rPr>
                <w:color w:val="000000"/>
                <w:sz w:val="22"/>
                <w:szCs w:val="22"/>
              </w:rPr>
              <w:t>3 задания</w:t>
            </w:r>
          </w:p>
          <w:p w:rsidR="00E84C1A" w:rsidRPr="00145EC6" w:rsidRDefault="00E84C1A" w:rsidP="00145EC6">
            <w:pPr>
              <w:suppressAutoHyphens/>
              <w:jc w:val="center"/>
              <w:rPr>
                <w:color w:val="000000"/>
                <w:sz w:val="22"/>
                <w:szCs w:val="22"/>
              </w:rPr>
            </w:pPr>
            <w:r w:rsidRPr="00145EC6">
              <w:rPr>
                <w:color w:val="000000"/>
                <w:sz w:val="22"/>
                <w:szCs w:val="22"/>
              </w:rPr>
              <w:t>4 задания</w:t>
            </w:r>
          </w:p>
          <w:p w:rsidR="00E84C1A" w:rsidRPr="00145EC6" w:rsidRDefault="00E84C1A" w:rsidP="00145EC6">
            <w:pPr>
              <w:suppressAutoHyphens/>
              <w:jc w:val="center"/>
              <w:rPr>
                <w:color w:val="000000"/>
                <w:sz w:val="22"/>
                <w:szCs w:val="22"/>
              </w:rPr>
            </w:pPr>
            <w:r w:rsidRPr="00145EC6">
              <w:rPr>
                <w:color w:val="000000"/>
                <w:sz w:val="22"/>
                <w:szCs w:val="22"/>
              </w:rPr>
              <w:t>4 задания</w:t>
            </w:r>
          </w:p>
          <w:p w:rsidR="00E84C1A" w:rsidRPr="00145EC6" w:rsidRDefault="00E84C1A" w:rsidP="00145EC6">
            <w:pPr>
              <w:suppressAutoHyphens/>
              <w:jc w:val="center"/>
              <w:rPr>
                <w:color w:val="000000"/>
                <w:sz w:val="22"/>
                <w:szCs w:val="22"/>
              </w:rPr>
            </w:pPr>
            <w:r w:rsidRPr="00145EC6">
              <w:rPr>
                <w:color w:val="000000"/>
                <w:sz w:val="22"/>
                <w:szCs w:val="22"/>
              </w:rPr>
              <w:t>4 задания</w:t>
            </w:r>
          </w:p>
        </w:tc>
      </w:tr>
      <w:tr w:rsidR="00E84C1A" w:rsidRPr="00145EC6" w:rsidTr="00145EC6">
        <w:trPr>
          <w:trHeight w:val="275"/>
        </w:trPr>
        <w:tc>
          <w:tcPr>
            <w:tcW w:w="692" w:type="dxa"/>
            <w:vAlign w:val="center"/>
          </w:tcPr>
          <w:p w:rsidR="00E84C1A" w:rsidRPr="00145EC6" w:rsidRDefault="00E84C1A" w:rsidP="00145EC6">
            <w:pPr>
              <w:suppressAutoHyphens/>
              <w:jc w:val="center"/>
              <w:rPr>
                <w:color w:val="000000"/>
                <w:sz w:val="22"/>
                <w:szCs w:val="22"/>
              </w:rPr>
            </w:pPr>
            <w:r w:rsidRPr="00145EC6">
              <w:rPr>
                <w:color w:val="000000"/>
                <w:sz w:val="22"/>
                <w:szCs w:val="22"/>
              </w:rPr>
              <w:t>4</w:t>
            </w:r>
          </w:p>
        </w:tc>
        <w:tc>
          <w:tcPr>
            <w:tcW w:w="5257" w:type="dxa"/>
            <w:vAlign w:val="center"/>
          </w:tcPr>
          <w:p w:rsidR="00E84C1A" w:rsidRPr="00145EC6" w:rsidRDefault="00E84C1A" w:rsidP="00145EC6">
            <w:pPr>
              <w:suppressAutoHyphens/>
              <w:jc w:val="center"/>
              <w:rPr>
                <w:color w:val="000000"/>
                <w:sz w:val="22"/>
                <w:szCs w:val="22"/>
              </w:rPr>
            </w:pPr>
            <w:r w:rsidRPr="00145EC6">
              <w:rPr>
                <w:color w:val="000000"/>
                <w:sz w:val="22"/>
                <w:szCs w:val="22"/>
              </w:rPr>
              <w:t>Зачет с оценкой</w:t>
            </w:r>
          </w:p>
        </w:tc>
        <w:tc>
          <w:tcPr>
            <w:tcW w:w="4365" w:type="dxa"/>
            <w:tcBorders>
              <w:left w:val="single" w:sz="4" w:space="0" w:color="000000"/>
            </w:tcBorders>
            <w:vAlign w:val="center"/>
          </w:tcPr>
          <w:p w:rsidR="00E84C1A" w:rsidRPr="00145EC6" w:rsidRDefault="00E84C1A" w:rsidP="00145EC6">
            <w:pPr>
              <w:suppressAutoHyphens/>
              <w:jc w:val="center"/>
              <w:rPr>
                <w:color w:val="000000"/>
                <w:sz w:val="22"/>
                <w:szCs w:val="22"/>
              </w:rPr>
            </w:pPr>
            <w:r w:rsidRPr="00145EC6">
              <w:rPr>
                <w:color w:val="000000"/>
                <w:sz w:val="22"/>
                <w:szCs w:val="22"/>
              </w:rPr>
              <w:t>По итогам курсового проектирования</w:t>
            </w:r>
          </w:p>
        </w:tc>
      </w:tr>
    </w:tbl>
    <w:p w:rsidR="00734EA6" w:rsidRDefault="00734EA6" w:rsidP="00145EC6">
      <w:pPr>
        <w:suppressAutoHyphens/>
        <w:autoSpaceDN/>
        <w:adjustRightInd/>
        <w:ind w:firstLine="709"/>
        <w:jc w:val="both"/>
        <w:rPr>
          <w:color w:val="000000"/>
          <w:sz w:val="24"/>
          <w:szCs w:val="24"/>
        </w:rPr>
      </w:pPr>
      <w:r w:rsidRPr="00145EC6">
        <w:rPr>
          <w:color w:val="000000"/>
          <w:sz w:val="24"/>
          <w:szCs w:val="24"/>
        </w:rPr>
        <w:t>Характеристика состава заданий КОМ приведена в разделе 8.3.</w:t>
      </w:r>
    </w:p>
    <w:p w:rsidR="00145EC6" w:rsidRPr="00145EC6" w:rsidRDefault="00145EC6" w:rsidP="00145EC6">
      <w:pPr>
        <w:suppressAutoHyphens/>
        <w:autoSpaceDN/>
        <w:adjustRightInd/>
        <w:ind w:firstLine="709"/>
        <w:jc w:val="both"/>
        <w:rPr>
          <w:color w:val="000000"/>
          <w:sz w:val="24"/>
          <w:szCs w:val="24"/>
        </w:rPr>
      </w:pPr>
    </w:p>
    <w:p w:rsidR="00734EA6" w:rsidRPr="00145EC6" w:rsidRDefault="00734EA6" w:rsidP="00145EC6">
      <w:pPr>
        <w:numPr>
          <w:ilvl w:val="2"/>
          <w:numId w:val="9"/>
        </w:numPr>
        <w:suppressAutoHyphens/>
        <w:autoSpaceDE/>
        <w:autoSpaceDN/>
        <w:adjustRightInd/>
        <w:ind w:left="0" w:firstLine="0"/>
        <w:jc w:val="both"/>
        <w:rPr>
          <w:b/>
          <w:color w:val="000000"/>
          <w:sz w:val="24"/>
          <w:szCs w:val="24"/>
          <w:lang w:eastAsia="ar-SA"/>
        </w:rPr>
      </w:pPr>
      <w:r w:rsidRPr="00145EC6">
        <w:rPr>
          <w:color w:val="000000"/>
          <w:sz w:val="24"/>
          <w:szCs w:val="24"/>
        </w:rPr>
        <w:t>Оценка знаний, умений и навыков, продемонстрированных студентами при выполнении отдельных контрольно-оценочных мероприятий и оценочных заданий, входящих в их состав, осуществляется с применением следующей шкалы оценок и критериев: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7"/>
        <w:gridCol w:w="5133"/>
        <w:gridCol w:w="2286"/>
      </w:tblGrid>
      <w:tr w:rsidR="00734EA6" w:rsidRPr="00145EC6" w:rsidTr="008B6E1F">
        <w:trPr>
          <w:trHeight w:val="841"/>
          <w:tblHeader/>
          <w:jc w:val="center"/>
        </w:trPr>
        <w:tc>
          <w:tcPr>
            <w:tcW w:w="2405" w:type="dxa"/>
            <w:vMerge w:val="restart"/>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Уровни оценки достижений студента (оценки)</w:t>
            </w:r>
          </w:p>
        </w:tc>
        <w:tc>
          <w:tcPr>
            <w:tcW w:w="5387" w:type="dxa"/>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Критерии</w:t>
            </w:r>
          </w:p>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для определения уровня достижений</w:t>
            </w:r>
          </w:p>
        </w:tc>
        <w:tc>
          <w:tcPr>
            <w:tcW w:w="1984" w:type="dxa"/>
            <w:vMerge w:val="restart"/>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Шкала оценок</w:t>
            </w:r>
          </w:p>
        </w:tc>
      </w:tr>
      <w:tr w:rsidR="00734EA6" w:rsidRPr="00145EC6" w:rsidTr="008B6E1F">
        <w:trPr>
          <w:trHeight w:val="348"/>
          <w:tblHeader/>
          <w:jc w:val="center"/>
        </w:trPr>
        <w:tc>
          <w:tcPr>
            <w:tcW w:w="2405" w:type="dxa"/>
            <w:vMerge/>
            <w:vAlign w:val="center"/>
          </w:tcPr>
          <w:p w:rsidR="00734EA6" w:rsidRPr="00145EC6" w:rsidRDefault="00734EA6" w:rsidP="00145EC6">
            <w:pPr>
              <w:suppressAutoHyphens/>
              <w:autoSpaceDE/>
              <w:autoSpaceDN/>
              <w:adjustRightInd/>
              <w:jc w:val="center"/>
              <w:rPr>
                <w:b/>
                <w:color w:val="000000"/>
                <w:sz w:val="22"/>
                <w:szCs w:val="22"/>
              </w:rPr>
            </w:pPr>
          </w:p>
        </w:tc>
        <w:tc>
          <w:tcPr>
            <w:tcW w:w="5387" w:type="dxa"/>
            <w:vAlign w:val="center"/>
          </w:tcPr>
          <w:p w:rsidR="00734EA6" w:rsidRPr="00145EC6" w:rsidRDefault="00734EA6" w:rsidP="00145EC6">
            <w:pPr>
              <w:suppressAutoHyphens/>
              <w:autoSpaceDE/>
              <w:autoSpaceDN/>
              <w:adjustRightInd/>
              <w:jc w:val="center"/>
              <w:rPr>
                <w:b/>
                <w:color w:val="000000"/>
                <w:sz w:val="22"/>
                <w:szCs w:val="22"/>
              </w:rPr>
            </w:pPr>
            <w:r w:rsidRPr="00145EC6">
              <w:rPr>
                <w:color w:val="000000"/>
                <w:sz w:val="22"/>
                <w:szCs w:val="22"/>
              </w:rPr>
              <w:t>Выполненное оценочное задание:</w:t>
            </w:r>
          </w:p>
        </w:tc>
        <w:tc>
          <w:tcPr>
            <w:tcW w:w="1984" w:type="dxa"/>
            <w:vMerge/>
          </w:tcPr>
          <w:p w:rsidR="00734EA6" w:rsidRPr="00145EC6" w:rsidRDefault="00734EA6" w:rsidP="00145EC6">
            <w:pPr>
              <w:suppressAutoHyphens/>
              <w:autoSpaceDE/>
              <w:autoSpaceDN/>
              <w:adjustRightInd/>
              <w:rPr>
                <w:b/>
                <w:color w:val="000000"/>
                <w:sz w:val="22"/>
                <w:szCs w:val="22"/>
              </w:rPr>
            </w:pPr>
          </w:p>
        </w:tc>
      </w:tr>
      <w:tr w:rsidR="00734EA6" w:rsidRPr="00145EC6" w:rsidTr="008B6E1F">
        <w:trPr>
          <w:trHeight w:val="303"/>
          <w:jc w:val="center"/>
        </w:trPr>
        <w:tc>
          <w:tcPr>
            <w:tcW w:w="2405"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Высокий (В)</w:t>
            </w:r>
          </w:p>
        </w:tc>
        <w:tc>
          <w:tcPr>
            <w:tcW w:w="5387"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соответствует требованиям*, замечаний нет</w:t>
            </w:r>
          </w:p>
        </w:tc>
        <w:tc>
          <w:tcPr>
            <w:tcW w:w="1984"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Отлично (5)</w:t>
            </w:r>
          </w:p>
        </w:tc>
      </w:tr>
      <w:tr w:rsidR="00734EA6" w:rsidRPr="00145EC6" w:rsidTr="008B6E1F">
        <w:trPr>
          <w:trHeight w:val="596"/>
          <w:jc w:val="center"/>
        </w:trPr>
        <w:tc>
          <w:tcPr>
            <w:tcW w:w="2405"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lastRenderedPageBreak/>
              <w:t>Средний (С)</w:t>
            </w:r>
          </w:p>
        </w:tc>
        <w:tc>
          <w:tcPr>
            <w:tcW w:w="5387"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соответствует требованиям*, имеются замечания, которые не требуют обязательного устранения</w:t>
            </w:r>
          </w:p>
        </w:tc>
        <w:tc>
          <w:tcPr>
            <w:tcW w:w="1984"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Хорошо (4)</w:t>
            </w:r>
          </w:p>
        </w:tc>
      </w:tr>
      <w:tr w:rsidR="00734EA6" w:rsidRPr="00145EC6" w:rsidTr="008B6E1F">
        <w:trPr>
          <w:trHeight w:val="546"/>
          <w:jc w:val="center"/>
        </w:trPr>
        <w:tc>
          <w:tcPr>
            <w:tcW w:w="2405"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Пороговый (П)</w:t>
            </w:r>
          </w:p>
        </w:tc>
        <w:tc>
          <w:tcPr>
            <w:tcW w:w="5387"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не в полной мере соответствует требованиям*, есть замечания</w:t>
            </w:r>
          </w:p>
        </w:tc>
        <w:tc>
          <w:tcPr>
            <w:tcW w:w="1984"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Удовлетворительно (3)</w:t>
            </w:r>
          </w:p>
        </w:tc>
      </w:tr>
      <w:tr w:rsidR="00734EA6" w:rsidRPr="00145EC6" w:rsidTr="008B6E1F">
        <w:trPr>
          <w:trHeight w:val="555"/>
          <w:jc w:val="center"/>
        </w:trPr>
        <w:tc>
          <w:tcPr>
            <w:tcW w:w="2405"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Недостаточный (Н)</w:t>
            </w:r>
          </w:p>
        </w:tc>
        <w:tc>
          <w:tcPr>
            <w:tcW w:w="5387"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не соответствует требованиям*, имеет существенные ошибки, требующие исправления</w:t>
            </w:r>
          </w:p>
        </w:tc>
        <w:tc>
          <w:tcPr>
            <w:tcW w:w="1984"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Неудовлетворительно (2)</w:t>
            </w:r>
          </w:p>
        </w:tc>
      </w:tr>
      <w:tr w:rsidR="00734EA6" w:rsidRPr="00145EC6" w:rsidTr="008B6E1F">
        <w:trPr>
          <w:trHeight w:val="280"/>
          <w:jc w:val="center"/>
        </w:trPr>
        <w:tc>
          <w:tcPr>
            <w:tcW w:w="2405"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Нет результата (О)</w:t>
            </w:r>
          </w:p>
        </w:tc>
        <w:tc>
          <w:tcPr>
            <w:tcW w:w="5387" w:type="dxa"/>
            <w:vAlign w:val="center"/>
          </w:tcPr>
          <w:p w:rsidR="00734EA6" w:rsidRPr="00145EC6" w:rsidRDefault="00734EA6" w:rsidP="00145EC6">
            <w:pPr>
              <w:suppressAutoHyphens/>
              <w:autoSpaceDE/>
              <w:autoSpaceDN/>
              <w:adjustRightInd/>
              <w:rPr>
                <w:b/>
                <w:color w:val="000000"/>
                <w:sz w:val="22"/>
                <w:szCs w:val="22"/>
              </w:rPr>
            </w:pPr>
            <w:r w:rsidRPr="00145EC6">
              <w:rPr>
                <w:color w:val="000000"/>
                <w:sz w:val="22"/>
                <w:szCs w:val="22"/>
              </w:rPr>
              <w:t>не выполнено или отсутствует</w:t>
            </w:r>
          </w:p>
        </w:tc>
        <w:tc>
          <w:tcPr>
            <w:tcW w:w="1984" w:type="dxa"/>
            <w:vAlign w:val="center"/>
          </w:tcPr>
          <w:p w:rsidR="00734EA6" w:rsidRPr="00145EC6" w:rsidRDefault="00734EA6" w:rsidP="00145EC6">
            <w:pPr>
              <w:suppressAutoHyphens/>
              <w:autoSpaceDE/>
              <w:autoSpaceDN/>
              <w:adjustRightInd/>
              <w:jc w:val="center"/>
              <w:rPr>
                <w:color w:val="000000"/>
                <w:sz w:val="22"/>
                <w:szCs w:val="22"/>
              </w:rPr>
            </w:pPr>
            <w:r w:rsidRPr="00145EC6">
              <w:rPr>
                <w:color w:val="000000"/>
                <w:sz w:val="22"/>
                <w:szCs w:val="22"/>
              </w:rPr>
              <w:t>Оценка не выставляется</w:t>
            </w:r>
          </w:p>
        </w:tc>
      </w:tr>
    </w:tbl>
    <w:p w:rsidR="00734EA6" w:rsidRDefault="00734EA6" w:rsidP="00145EC6">
      <w:pPr>
        <w:suppressAutoHyphens/>
        <w:autoSpaceDE/>
        <w:autoSpaceDN/>
        <w:adjustRightInd/>
        <w:jc w:val="both"/>
        <w:rPr>
          <w:color w:val="000000"/>
          <w:sz w:val="24"/>
          <w:szCs w:val="24"/>
        </w:rPr>
      </w:pPr>
      <w:r w:rsidRPr="00145EC6">
        <w:rPr>
          <w:color w:val="000000"/>
          <w:sz w:val="24"/>
          <w:szCs w:val="24"/>
        </w:rPr>
        <w:t>*) Требования и уровень достижений студентов (соответствие требованиям) по каждому контрольно-оценочному мероприятию определяется с учетом критериев, приведенных в Приложении 1.</w:t>
      </w:r>
    </w:p>
    <w:p w:rsidR="00145EC6" w:rsidRPr="00145EC6" w:rsidRDefault="00145EC6" w:rsidP="00145EC6">
      <w:pPr>
        <w:suppressAutoHyphens/>
        <w:autoSpaceDE/>
        <w:autoSpaceDN/>
        <w:adjustRightInd/>
        <w:jc w:val="both"/>
        <w:rPr>
          <w:color w:val="000000"/>
          <w:sz w:val="24"/>
          <w:szCs w:val="24"/>
        </w:rPr>
      </w:pPr>
    </w:p>
    <w:p w:rsidR="00734EA6" w:rsidRPr="00145EC6" w:rsidRDefault="00734EA6" w:rsidP="00145EC6">
      <w:pPr>
        <w:numPr>
          <w:ilvl w:val="1"/>
          <w:numId w:val="9"/>
        </w:numPr>
        <w:suppressAutoHyphens/>
        <w:autoSpaceDE/>
        <w:autoSpaceDN/>
        <w:adjustRightInd/>
        <w:ind w:left="613" w:hanging="539"/>
        <w:rPr>
          <w:b/>
          <w:color w:val="000000"/>
          <w:sz w:val="24"/>
          <w:szCs w:val="24"/>
        </w:rPr>
      </w:pPr>
      <w:r w:rsidRPr="00145EC6">
        <w:rPr>
          <w:b/>
          <w:color w:val="000000"/>
          <w:sz w:val="24"/>
          <w:szCs w:val="24"/>
        </w:rPr>
        <w:t>КРИТЕРИИ ОЦЕНИВАНИЯ РЕЗУЛЬТАТОВ ПРОМЕЖУТОЧНОЙ АТТЕСТАЦИИ ПРИ ИСПОЛЬЗОВАНИИ НЕЗАВИСИМОГО ТЕСТОВОГО КОНТРОЛЯ</w:t>
      </w:r>
      <w:r w:rsidRPr="00145EC6">
        <w:rPr>
          <w:b/>
          <w:color w:val="000000"/>
          <w:sz w:val="24"/>
          <w:szCs w:val="24"/>
        </w:rPr>
        <w:tab/>
      </w:r>
    </w:p>
    <w:p w:rsidR="00734EA6" w:rsidRDefault="00734EA6" w:rsidP="00145EC6">
      <w:pPr>
        <w:suppressAutoHyphens/>
        <w:autoSpaceDE/>
        <w:autoSpaceDN/>
        <w:adjustRightInd/>
        <w:ind w:firstLine="709"/>
        <w:jc w:val="both"/>
        <w:rPr>
          <w:color w:val="000000"/>
          <w:sz w:val="24"/>
          <w:szCs w:val="24"/>
        </w:rPr>
      </w:pPr>
      <w:r w:rsidRPr="00145EC6">
        <w:rPr>
          <w:color w:val="000000"/>
          <w:sz w:val="24"/>
          <w:szCs w:val="24"/>
        </w:rPr>
        <w:t>При проведении независимого тестового контроля как формы промежуточной аттестации применяется методика оценивания результатов, предлагаемая разработчиками тестов.</w:t>
      </w:r>
    </w:p>
    <w:p w:rsidR="00145EC6" w:rsidRPr="00145EC6" w:rsidRDefault="00145EC6" w:rsidP="00145EC6">
      <w:pPr>
        <w:suppressAutoHyphens/>
        <w:autoSpaceDE/>
        <w:autoSpaceDN/>
        <w:adjustRightInd/>
        <w:ind w:firstLine="709"/>
        <w:jc w:val="both"/>
        <w:rPr>
          <w:color w:val="000000"/>
          <w:sz w:val="24"/>
          <w:szCs w:val="24"/>
          <w:lang w:eastAsia="ar-SA"/>
        </w:rPr>
      </w:pPr>
    </w:p>
    <w:p w:rsidR="00734EA6" w:rsidRDefault="00734EA6" w:rsidP="00145EC6">
      <w:pPr>
        <w:pStyle w:val="af3"/>
        <w:widowControl w:val="0"/>
        <w:numPr>
          <w:ilvl w:val="1"/>
          <w:numId w:val="9"/>
        </w:numPr>
        <w:shd w:val="clear" w:color="auto" w:fill="FFFFFF"/>
        <w:suppressAutoHyphens/>
        <w:ind w:left="567" w:hanging="567"/>
        <w:contextualSpacing w:val="0"/>
        <w:rPr>
          <w:b/>
          <w:color w:val="000000"/>
        </w:rPr>
      </w:pPr>
      <w:r w:rsidRPr="00145EC6">
        <w:rPr>
          <w:b/>
          <w:color w:val="000000"/>
        </w:rPr>
        <w:t>ОЦЕНОЧНЫЕ СРЕДСТВА ДЛЯ ПРОВЕДЕНИЯ ТЕКУЩЕЙ И ПРОМЕЖУТОЧНОЙ АТТЕСТАЦИИ</w:t>
      </w:r>
    </w:p>
    <w:p w:rsidR="00145EC6" w:rsidRPr="00145EC6" w:rsidRDefault="00145EC6" w:rsidP="00145EC6">
      <w:pPr>
        <w:pStyle w:val="af3"/>
        <w:widowControl w:val="0"/>
        <w:shd w:val="clear" w:color="auto" w:fill="FFFFFF"/>
        <w:suppressAutoHyphens/>
        <w:contextualSpacing w:val="0"/>
        <w:rPr>
          <w:b/>
          <w:color w:val="000000"/>
        </w:rPr>
      </w:pPr>
    </w:p>
    <w:p w:rsidR="00E84C1A" w:rsidRPr="00145EC6" w:rsidRDefault="00E84C1A" w:rsidP="00145EC6">
      <w:pPr>
        <w:suppressAutoHyphens/>
        <w:ind w:left="360"/>
        <w:rPr>
          <w:b/>
          <w:color w:val="000000"/>
          <w:sz w:val="24"/>
          <w:szCs w:val="24"/>
        </w:rPr>
      </w:pPr>
      <w:r w:rsidRPr="00145EC6">
        <w:rPr>
          <w:b/>
          <w:color w:val="000000"/>
          <w:sz w:val="24"/>
          <w:szCs w:val="24"/>
        </w:rPr>
        <w:t>8.3.1. Темы и задания по курсовому проектированию:</w:t>
      </w:r>
    </w:p>
    <w:p w:rsidR="003D3D09" w:rsidRPr="003D3D09" w:rsidRDefault="003D3D09" w:rsidP="003D3D09">
      <w:pPr>
        <w:suppressAutoHyphens/>
        <w:ind w:left="360"/>
        <w:rPr>
          <w:b/>
          <w:color w:val="000000"/>
          <w:sz w:val="24"/>
          <w:szCs w:val="24"/>
        </w:rPr>
      </w:pPr>
      <w:r w:rsidRPr="003D3D09">
        <w:rPr>
          <w:b/>
          <w:color w:val="000000"/>
          <w:sz w:val="24"/>
          <w:szCs w:val="24"/>
        </w:rPr>
        <w:t>Курсовой проект №1. Несложное архитектурное сооружение</w:t>
      </w:r>
    </w:p>
    <w:p w:rsidR="003D3D09" w:rsidRPr="003D3D09" w:rsidRDefault="003D3D09" w:rsidP="003D3D09">
      <w:pPr>
        <w:suppressAutoHyphens/>
        <w:ind w:firstLine="708"/>
        <w:rPr>
          <w:b/>
          <w:color w:val="000000"/>
          <w:sz w:val="24"/>
          <w:szCs w:val="24"/>
        </w:rPr>
      </w:pPr>
      <w:r w:rsidRPr="003D3D09">
        <w:rPr>
          <w:b/>
          <w:color w:val="000000"/>
          <w:sz w:val="24"/>
          <w:szCs w:val="24"/>
        </w:rPr>
        <w:t xml:space="preserve">Раздел 1. Несложное архитектурное сооружение (чертежи). </w:t>
      </w:r>
    </w:p>
    <w:p w:rsidR="003D3D09" w:rsidRPr="003D3D09" w:rsidRDefault="003D3D09" w:rsidP="003D3D09">
      <w:pPr>
        <w:suppressAutoHyphens/>
        <w:ind w:firstLine="335"/>
        <w:rPr>
          <w:b/>
          <w:color w:val="000000"/>
          <w:sz w:val="24"/>
          <w:szCs w:val="24"/>
        </w:rPr>
      </w:pPr>
      <w:r w:rsidRPr="003D3D09">
        <w:rPr>
          <w:color w:val="000000"/>
          <w:sz w:val="22"/>
          <w:szCs w:val="22"/>
        </w:rPr>
        <w:t>Используя средства и методы работы с библиографическими и иконографическими источниками выполнить чертежи несложного архитектурного сооружения.</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 xml:space="preserve">Задания: </w:t>
      </w:r>
    </w:p>
    <w:p w:rsidR="003D3D09" w:rsidRPr="003D3D09" w:rsidRDefault="003D3D09" w:rsidP="003D3D09">
      <w:pPr>
        <w:numPr>
          <w:ilvl w:val="0"/>
          <w:numId w:val="18"/>
        </w:numPr>
        <w:suppressAutoHyphens/>
        <w:autoSpaceDE/>
        <w:autoSpaceDN/>
        <w:adjustRightInd/>
        <w:ind w:right="33"/>
        <w:jc w:val="both"/>
        <w:rPr>
          <w:snapToGrid w:val="0"/>
          <w:color w:val="000000"/>
          <w:sz w:val="24"/>
          <w:szCs w:val="24"/>
        </w:rPr>
      </w:pPr>
      <w:r w:rsidRPr="003D3D09">
        <w:rPr>
          <w:snapToGrid w:val="0"/>
          <w:color w:val="000000"/>
          <w:sz w:val="24"/>
          <w:szCs w:val="24"/>
        </w:rPr>
        <w:t>- изучить архитектурное сооружение в натуре;</w:t>
      </w:r>
    </w:p>
    <w:p w:rsidR="003D3D09" w:rsidRPr="003D3D09" w:rsidRDefault="003D3D09" w:rsidP="003D3D09">
      <w:pPr>
        <w:numPr>
          <w:ilvl w:val="0"/>
          <w:numId w:val="18"/>
        </w:numPr>
        <w:suppressAutoHyphens/>
        <w:autoSpaceDE/>
        <w:autoSpaceDN/>
        <w:adjustRightInd/>
        <w:ind w:right="33"/>
        <w:jc w:val="both"/>
        <w:rPr>
          <w:snapToGrid w:val="0"/>
          <w:color w:val="000000"/>
          <w:sz w:val="24"/>
          <w:szCs w:val="24"/>
        </w:rPr>
      </w:pPr>
      <w:r w:rsidRPr="003D3D09">
        <w:rPr>
          <w:snapToGrid w:val="0"/>
          <w:color w:val="000000"/>
          <w:sz w:val="24"/>
          <w:szCs w:val="24"/>
        </w:rPr>
        <w:t>-  освоить технику выполнения чертежа карандашом и тушью;</w:t>
      </w:r>
    </w:p>
    <w:p w:rsidR="003D3D09" w:rsidRPr="003D3D09" w:rsidRDefault="003D3D09" w:rsidP="003D3D09">
      <w:pPr>
        <w:numPr>
          <w:ilvl w:val="0"/>
          <w:numId w:val="18"/>
        </w:numPr>
        <w:suppressAutoHyphens/>
        <w:autoSpaceDE/>
        <w:autoSpaceDN/>
        <w:adjustRightInd/>
        <w:ind w:right="33"/>
        <w:jc w:val="both"/>
        <w:rPr>
          <w:snapToGrid w:val="0"/>
          <w:color w:val="000000"/>
          <w:sz w:val="24"/>
          <w:szCs w:val="24"/>
        </w:rPr>
      </w:pPr>
      <w:r w:rsidRPr="003D3D09">
        <w:rPr>
          <w:snapToGrid w:val="0"/>
          <w:color w:val="000000"/>
          <w:sz w:val="24"/>
          <w:szCs w:val="24"/>
        </w:rPr>
        <w:t>- освоить азы выполнения шрифтовой композиции;</w:t>
      </w:r>
    </w:p>
    <w:p w:rsidR="003D3D09" w:rsidRPr="003D3D09" w:rsidRDefault="003D3D09" w:rsidP="003D3D09">
      <w:pPr>
        <w:numPr>
          <w:ilvl w:val="0"/>
          <w:numId w:val="18"/>
        </w:numPr>
        <w:suppressAutoHyphens/>
        <w:autoSpaceDE/>
        <w:autoSpaceDN/>
        <w:adjustRightInd/>
        <w:ind w:right="33"/>
        <w:jc w:val="both"/>
        <w:rPr>
          <w:snapToGrid w:val="0"/>
          <w:color w:val="000000"/>
          <w:sz w:val="24"/>
          <w:szCs w:val="24"/>
        </w:rPr>
      </w:pPr>
      <w:r w:rsidRPr="003D3D09">
        <w:rPr>
          <w:snapToGrid w:val="0"/>
          <w:color w:val="000000"/>
          <w:sz w:val="24"/>
          <w:szCs w:val="24"/>
        </w:rPr>
        <w:t>- выполнить ортогональные чертежи сооружения</w:t>
      </w:r>
    </w:p>
    <w:p w:rsidR="003D3D09" w:rsidRPr="003D3D09" w:rsidRDefault="003D3D09" w:rsidP="003D3D09">
      <w:pPr>
        <w:suppressAutoHyphens/>
        <w:ind w:left="14" w:right="28" w:firstLine="311"/>
        <w:jc w:val="both"/>
        <w:rPr>
          <w:snapToGrid w:val="0"/>
          <w:color w:val="000000"/>
          <w:sz w:val="24"/>
          <w:szCs w:val="24"/>
        </w:rPr>
      </w:pPr>
      <w:r w:rsidRPr="003D3D09">
        <w:rPr>
          <w:snapToGrid w:val="0"/>
          <w:color w:val="000000"/>
          <w:sz w:val="24"/>
          <w:szCs w:val="24"/>
        </w:rPr>
        <w:t>Состав проекта:</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 чертежи сооружения в ортогональных проекциях, содер</w:t>
      </w:r>
      <w:r w:rsidRPr="003D3D09">
        <w:rPr>
          <w:snapToGrid w:val="0"/>
          <w:color w:val="000000"/>
          <w:sz w:val="24"/>
          <w:szCs w:val="24"/>
        </w:rPr>
        <w:softHyphen/>
        <w:t>жащий генеральный план, план, ф</w:t>
      </w:r>
      <w:r w:rsidRPr="003D3D09">
        <w:rPr>
          <w:snapToGrid w:val="0"/>
          <w:color w:val="000000"/>
          <w:sz w:val="24"/>
          <w:szCs w:val="24"/>
        </w:rPr>
        <w:t>а</w:t>
      </w:r>
      <w:r w:rsidRPr="003D3D09">
        <w:rPr>
          <w:snapToGrid w:val="0"/>
          <w:color w:val="000000"/>
          <w:sz w:val="24"/>
          <w:szCs w:val="24"/>
        </w:rPr>
        <w:t>сад, разрез, детали соо</w:t>
      </w:r>
      <w:r w:rsidRPr="003D3D09">
        <w:rPr>
          <w:snapToGrid w:val="0"/>
          <w:color w:val="000000"/>
          <w:sz w:val="24"/>
          <w:szCs w:val="24"/>
        </w:rPr>
        <w:softHyphen/>
        <w:t>ружения в числовых и линейных масштабах (на планшете 55х75см),</w:t>
      </w:r>
    </w:p>
    <w:p w:rsidR="003D3D09" w:rsidRPr="003D3D09" w:rsidRDefault="003D3D09" w:rsidP="003D3D09">
      <w:pPr>
        <w:suppressAutoHyphens/>
        <w:ind w:right="28" w:firstLine="284"/>
        <w:jc w:val="both"/>
        <w:rPr>
          <w:snapToGrid w:val="0"/>
          <w:color w:val="000000"/>
          <w:sz w:val="24"/>
          <w:szCs w:val="24"/>
        </w:rPr>
      </w:pPr>
      <w:r w:rsidRPr="003D3D09">
        <w:rPr>
          <w:snapToGrid w:val="0"/>
          <w:color w:val="000000"/>
          <w:sz w:val="24"/>
          <w:szCs w:val="24"/>
        </w:rPr>
        <w:t>- пояснительная записка, включающая историческую справку об объекте, его краткую хара</w:t>
      </w:r>
      <w:r w:rsidRPr="003D3D09">
        <w:rPr>
          <w:snapToGrid w:val="0"/>
          <w:color w:val="000000"/>
          <w:sz w:val="24"/>
          <w:szCs w:val="24"/>
        </w:rPr>
        <w:t>к</w:t>
      </w:r>
      <w:r w:rsidRPr="003D3D09">
        <w:rPr>
          <w:snapToGrid w:val="0"/>
          <w:color w:val="000000"/>
          <w:sz w:val="24"/>
          <w:szCs w:val="24"/>
        </w:rPr>
        <w:t>теристику, рисунки, графические упражнения.</w:t>
      </w:r>
    </w:p>
    <w:p w:rsidR="003D3D09" w:rsidRPr="003D3D09" w:rsidRDefault="003D3D09" w:rsidP="003D3D09">
      <w:pPr>
        <w:suppressAutoHyphens/>
        <w:ind w:left="360" w:firstLine="335"/>
        <w:rPr>
          <w:color w:val="000000"/>
          <w:sz w:val="24"/>
          <w:szCs w:val="24"/>
        </w:rPr>
      </w:pPr>
      <w:r w:rsidRPr="003D3D09">
        <w:rPr>
          <w:b/>
          <w:color w:val="000000"/>
          <w:sz w:val="24"/>
          <w:szCs w:val="24"/>
        </w:rPr>
        <w:t>Раздел 2.</w:t>
      </w:r>
      <w:r w:rsidRPr="003D3D09">
        <w:rPr>
          <w:color w:val="000000"/>
          <w:sz w:val="24"/>
          <w:szCs w:val="24"/>
        </w:rPr>
        <w:t xml:space="preserve"> </w:t>
      </w:r>
      <w:r w:rsidRPr="003D3D09">
        <w:rPr>
          <w:b/>
          <w:color w:val="000000"/>
          <w:sz w:val="24"/>
          <w:szCs w:val="24"/>
        </w:rPr>
        <w:t>Несложное архитектурное сооружение (макет).</w:t>
      </w:r>
    </w:p>
    <w:p w:rsidR="003D3D09" w:rsidRPr="003D3D09" w:rsidRDefault="003D3D09" w:rsidP="003D3D09">
      <w:pPr>
        <w:numPr>
          <w:ilvl w:val="0"/>
          <w:numId w:val="19"/>
        </w:numPr>
        <w:suppressAutoHyphens/>
        <w:autoSpaceDE/>
        <w:autoSpaceDN/>
        <w:adjustRightInd/>
        <w:ind w:right="33"/>
        <w:jc w:val="both"/>
        <w:rPr>
          <w:snapToGrid w:val="0"/>
          <w:color w:val="000000"/>
          <w:sz w:val="24"/>
          <w:szCs w:val="24"/>
        </w:rPr>
      </w:pPr>
      <w:r w:rsidRPr="003D3D09">
        <w:rPr>
          <w:snapToGrid w:val="0"/>
          <w:color w:val="000000"/>
          <w:sz w:val="24"/>
          <w:szCs w:val="24"/>
        </w:rPr>
        <w:t>- выполнить графическую работу по поиску макетного решения изученного несложного архитектурного объекта  в разделе № 1;</w:t>
      </w:r>
    </w:p>
    <w:p w:rsidR="003D3D09" w:rsidRPr="003D3D09" w:rsidRDefault="003D3D09" w:rsidP="003D3D09">
      <w:pPr>
        <w:numPr>
          <w:ilvl w:val="0"/>
          <w:numId w:val="19"/>
        </w:numPr>
        <w:suppressAutoHyphens/>
        <w:autoSpaceDE/>
        <w:autoSpaceDN/>
        <w:adjustRightInd/>
        <w:ind w:right="33"/>
        <w:jc w:val="both"/>
        <w:rPr>
          <w:snapToGrid w:val="0"/>
          <w:color w:val="000000"/>
          <w:sz w:val="24"/>
          <w:szCs w:val="24"/>
        </w:rPr>
      </w:pPr>
      <w:r w:rsidRPr="003D3D09">
        <w:rPr>
          <w:snapToGrid w:val="0"/>
          <w:color w:val="000000"/>
          <w:sz w:val="24"/>
          <w:szCs w:val="24"/>
        </w:rPr>
        <w:t>- выполнить демонстрационный ахроматический макет несложного архитектурного  сооружения.</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Состав проекта:</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 поисковые эскизы ;</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 рабочий макет;</w:t>
      </w:r>
    </w:p>
    <w:p w:rsidR="003D3D09" w:rsidRPr="003D3D09" w:rsidRDefault="003D3D09" w:rsidP="003D3D09">
      <w:pPr>
        <w:suppressAutoHyphens/>
        <w:ind w:left="19" w:right="33" w:firstLine="316"/>
        <w:jc w:val="both"/>
        <w:rPr>
          <w:snapToGrid w:val="0"/>
          <w:color w:val="000000"/>
          <w:sz w:val="24"/>
          <w:szCs w:val="24"/>
        </w:rPr>
      </w:pPr>
      <w:r w:rsidRPr="003D3D09">
        <w:rPr>
          <w:snapToGrid w:val="0"/>
          <w:color w:val="000000"/>
          <w:sz w:val="24"/>
          <w:szCs w:val="24"/>
        </w:rPr>
        <w:t xml:space="preserve">- пояснительная записка, включающая  фотофиксацию процесса изготовления демонстрационного макета, итогового решение. </w:t>
      </w:r>
    </w:p>
    <w:p w:rsidR="003D3D09" w:rsidRDefault="003D3D09" w:rsidP="003D3D09">
      <w:pPr>
        <w:suppressAutoHyphens/>
        <w:ind w:left="360"/>
        <w:rPr>
          <w:color w:val="000000"/>
          <w:sz w:val="24"/>
          <w:szCs w:val="24"/>
        </w:rPr>
      </w:pPr>
    </w:p>
    <w:p w:rsidR="00EF4DB4" w:rsidRDefault="00EF4DB4" w:rsidP="003D3D09">
      <w:pPr>
        <w:suppressAutoHyphens/>
        <w:ind w:left="360"/>
        <w:rPr>
          <w:color w:val="000000"/>
          <w:sz w:val="24"/>
          <w:szCs w:val="24"/>
        </w:rPr>
      </w:pPr>
    </w:p>
    <w:p w:rsidR="00EF4DB4" w:rsidRPr="003D3D09" w:rsidRDefault="00EF4DB4" w:rsidP="003D3D09">
      <w:pPr>
        <w:suppressAutoHyphens/>
        <w:ind w:left="360"/>
        <w:rPr>
          <w:color w:val="000000"/>
          <w:sz w:val="24"/>
          <w:szCs w:val="24"/>
        </w:rPr>
      </w:pPr>
    </w:p>
    <w:p w:rsidR="003D3D09" w:rsidRPr="003D3D09" w:rsidRDefault="003D3D09" w:rsidP="003D3D09">
      <w:pPr>
        <w:suppressAutoHyphens/>
        <w:ind w:left="360"/>
        <w:rPr>
          <w:b/>
          <w:color w:val="000000"/>
          <w:sz w:val="24"/>
          <w:szCs w:val="24"/>
        </w:rPr>
      </w:pPr>
      <w:r w:rsidRPr="003D3D09">
        <w:rPr>
          <w:b/>
          <w:color w:val="000000"/>
          <w:sz w:val="24"/>
          <w:szCs w:val="24"/>
        </w:rPr>
        <w:lastRenderedPageBreak/>
        <w:t>Курсовой проект №2. Отмывка архитектукрного сооружения</w:t>
      </w:r>
    </w:p>
    <w:p w:rsidR="00E84C1A" w:rsidRPr="003D3D09" w:rsidRDefault="003D3D09" w:rsidP="003D3D09">
      <w:pPr>
        <w:pStyle w:val="aff0"/>
        <w:widowControl w:val="0"/>
        <w:suppressAutoHyphens/>
        <w:spacing w:line="240" w:lineRule="auto"/>
        <w:jc w:val="left"/>
        <w:rPr>
          <w:b w:val="0"/>
          <w:color w:val="000000"/>
          <w:szCs w:val="24"/>
        </w:rPr>
      </w:pPr>
      <w:r w:rsidRPr="003D3D09">
        <w:rPr>
          <w:b w:val="0"/>
          <w:color w:val="000000"/>
          <w:sz w:val="22"/>
          <w:szCs w:val="22"/>
        </w:rPr>
        <w:t>Используя средства и методы работы с библиографическими и иконографическими источниками выполнить отмывку несложного архитектурного сооружения</w:t>
      </w:r>
      <w:r w:rsidR="00E84C1A" w:rsidRPr="003D3D09">
        <w:rPr>
          <w:b w:val="0"/>
          <w:color w:val="000000"/>
          <w:szCs w:val="24"/>
        </w:rPr>
        <w:t xml:space="preserve"> </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Задания:</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 освоить технику ахроматической отмывки в серии упражнений (плоскость, поверхности  параллелепипедов, цилиндра, шара);</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 провести корректировку варианта композиции, выполненной в предыдущем проекте путем выполнения эскизов ортогональных проекций объекта;</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разработать фрагмент или деталь фасада на основе дополнительного изучения </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архитектурных обломов, особенностей стоечно-балочной системы или других </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элементарных тектонических систем;</w:t>
      </w:r>
    </w:p>
    <w:p w:rsidR="00E84C1A" w:rsidRPr="00145EC6" w:rsidRDefault="00E84C1A" w:rsidP="00145EC6">
      <w:pPr>
        <w:numPr>
          <w:ilvl w:val="0"/>
          <w:numId w:val="20"/>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выполнить ортогональные чертежи с отмывкой на планшете ( 55х75 см.). </w:t>
      </w:r>
    </w:p>
    <w:p w:rsidR="00E84C1A" w:rsidRPr="00145EC6" w:rsidRDefault="00E84C1A" w:rsidP="00145EC6">
      <w:pPr>
        <w:suppressAutoHyphens/>
        <w:ind w:left="360" w:firstLine="348"/>
        <w:rPr>
          <w:color w:val="000000"/>
          <w:sz w:val="24"/>
          <w:szCs w:val="24"/>
        </w:rPr>
      </w:pPr>
      <w:r w:rsidRPr="00145EC6">
        <w:rPr>
          <w:color w:val="000000"/>
          <w:sz w:val="24"/>
          <w:szCs w:val="24"/>
        </w:rPr>
        <w:t xml:space="preserve">Состав проекта: </w:t>
      </w:r>
    </w:p>
    <w:p w:rsidR="00E84C1A" w:rsidRPr="00145EC6" w:rsidRDefault="00E84C1A" w:rsidP="00145EC6">
      <w:pPr>
        <w:suppressAutoHyphens/>
        <w:ind w:left="360" w:firstLine="348"/>
        <w:rPr>
          <w:color w:val="000000"/>
          <w:sz w:val="24"/>
          <w:szCs w:val="24"/>
        </w:rPr>
      </w:pPr>
      <w:r w:rsidRPr="00145EC6">
        <w:rPr>
          <w:color w:val="000000"/>
          <w:sz w:val="24"/>
          <w:szCs w:val="24"/>
        </w:rPr>
        <w:t>1. Графическая часть (на планшете 55х75 см.) в составе:</w:t>
      </w:r>
    </w:p>
    <w:p w:rsidR="00E84C1A" w:rsidRPr="00145EC6" w:rsidRDefault="00E84C1A" w:rsidP="00145EC6">
      <w:pPr>
        <w:suppressAutoHyphens/>
        <w:ind w:left="360" w:firstLine="348"/>
        <w:rPr>
          <w:color w:val="000000"/>
          <w:sz w:val="24"/>
          <w:szCs w:val="24"/>
        </w:rPr>
      </w:pPr>
      <w:r w:rsidRPr="00145EC6">
        <w:rPr>
          <w:color w:val="000000"/>
          <w:sz w:val="24"/>
          <w:szCs w:val="24"/>
        </w:rPr>
        <w:t>- схема плана М 1:25 – 1:100</w:t>
      </w:r>
    </w:p>
    <w:p w:rsidR="00E84C1A" w:rsidRPr="00145EC6" w:rsidRDefault="00E84C1A" w:rsidP="00145EC6">
      <w:pPr>
        <w:suppressAutoHyphens/>
        <w:ind w:left="360" w:firstLine="348"/>
        <w:rPr>
          <w:color w:val="000000"/>
          <w:sz w:val="24"/>
          <w:szCs w:val="24"/>
        </w:rPr>
      </w:pPr>
      <w:r w:rsidRPr="00145EC6">
        <w:rPr>
          <w:color w:val="000000"/>
          <w:sz w:val="24"/>
          <w:szCs w:val="24"/>
        </w:rPr>
        <w:t>-схема фасада М 1:25 - 1:50</w:t>
      </w:r>
    </w:p>
    <w:p w:rsidR="00E84C1A" w:rsidRPr="00145EC6" w:rsidRDefault="00E84C1A" w:rsidP="00145EC6">
      <w:pPr>
        <w:suppressAutoHyphens/>
        <w:ind w:left="360" w:firstLine="348"/>
        <w:rPr>
          <w:color w:val="000000"/>
          <w:sz w:val="24"/>
          <w:szCs w:val="24"/>
        </w:rPr>
      </w:pPr>
      <w:r w:rsidRPr="00145EC6">
        <w:rPr>
          <w:color w:val="000000"/>
          <w:sz w:val="24"/>
          <w:szCs w:val="24"/>
        </w:rPr>
        <w:t>- фрагмент или деталь фасада М 1:5 – 1:10</w:t>
      </w:r>
    </w:p>
    <w:p w:rsidR="00E84C1A" w:rsidRPr="00145EC6" w:rsidRDefault="00E84C1A" w:rsidP="00145EC6">
      <w:pPr>
        <w:suppressAutoHyphens/>
        <w:ind w:left="360" w:firstLine="348"/>
        <w:rPr>
          <w:color w:val="000000"/>
          <w:sz w:val="24"/>
          <w:szCs w:val="24"/>
        </w:rPr>
      </w:pPr>
      <w:r w:rsidRPr="00145EC6">
        <w:rPr>
          <w:color w:val="000000"/>
          <w:sz w:val="24"/>
          <w:szCs w:val="24"/>
        </w:rPr>
        <w:t>2. Пояснительная записка, включающая описание проектного решения (связь с прототипом, функция, тектоника, композиция), графические упражнения.</w:t>
      </w:r>
    </w:p>
    <w:p w:rsidR="00E84C1A" w:rsidRPr="00145EC6" w:rsidRDefault="00E84C1A" w:rsidP="00145EC6">
      <w:pPr>
        <w:suppressAutoHyphens/>
        <w:ind w:left="360" w:firstLine="348"/>
        <w:rPr>
          <w:color w:val="000000"/>
          <w:sz w:val="24"/>
          <w:szCs w:val="24"/>
        </w:rPr>
      </w:pPr>
    </w:p>
    <w:p w:rsidR="00E84C1A" w:rsidRPr="00145EC6" w:rsidRDefault="00E84C1A" w:rsidP="00145EC6">
      <w:pPr>
        <w:pStyle w:val="aff0"/>
        <w:widowControl w:val="0"/>
        <w:suppressAutoHyphens/>
        <w:spacing w:line="240" w:lineRule="auto"/>
        <w:jc w:val="left"/>
        <w:rPr>
          <w:b w:val="0"/>
          <w:color w:val="000000"/>
          <w:szCs w:val="24"/>
        </w:rPr>
      </w:pPr>
      <w:r w:rsidRPr="00145EC6">
        <w:rPr>
          <w:color w:val="000000"/>
          <w:szCs w:val="24"/>
        </w:rPr>
        <w:t>Курсовой проект №3. Открытое пространство</w:t>
      </w:r>
    </w:p>
    <w:p w:rsidR="00E84C1A" w:rsidRPr="00145EC6" w:rsidRDefault="00E84C1A" w:rsidP="00145EC6">
      <w:pPr>
        <w:suppressAutoHyphens/>
        <w:ind w:left="19" w:right="33" w:firstLine="316"/>
        <w:jc w:val="both"/>
        <w:rPr>
          <w:b/>
          <w:color w:val="000000"/>
          <w:sz w:val="24"/>
          <w:szCs w:val="24"/>
        </w:rPr>
      </w:pPr>
      <w:r w:rsidRPr="00145EC6">
        <w:rPr>
          <w:b/>
          <w:snapToGrid w:val="0"/>
          <w:color w:val="000000"/>
          <w:sz w:val="24"/>
          <w:szCs w:val="24"/>
        </w:rPr>
        <w:t xml:space="preserve">                                        Раздел 1. </w:t>
      </w:r>
      <w:r w:rsidRPr="00145EC6">
        <w:rPr>
          <w:b/>
          <w:color w:val="000000"/>
          <w:sz w:val="24"/>
          <w:szCs w:val="24"/>
        </w:rPr>
        <w:t>Макет открытого пространства</w:t>
      </w:r>
    </w:p>
    <w:p w:rsidR="001559B2" w:rsidRPr="00145EC6" w:rsidRDefault="002644CE" w:rsidP="00145EC6">
      <w:pPr>
        <w:suppressAutoHyphens/>
        <w:ind w:firstLine="335"/>
        <w:rPr>
          <w:color w:val="000000"/>
          <w:sz w:val="22"/>
          <w:szCs w:val="22"/>
        </w:rPr>
      </w:pPr>
      <w:r w:rsidRPr="00145EC6">
        <w:rPr>
          <w:color w:val="000000"/>
          <w:sz w:val="22"/>
          <w:szCs w:val="22"/>
        </w:rPr>
        <w:t>П</w:t>
      </w:r>
      <w:r w:rsidR="001559B2" w:rsidRPr="00145EC6">
        <w:rPr>
          <w:color w:val="000000"/>
          <w:sz w:val="22"/>
          <w:szCs w:val="22"/>
        </w:rPr>
        <w:t>рове</w:t>
      </w:r>
      <w:r w:rsidRPr="00145EC6">
        <w:rPr>
          <w:color w:val="000000"/>
          <w:sz w:val="22"/>
          <w:szCs w:val="22"/>
        </w:rPr>
        <w:t xml:space="preserve">сти </w:t>
      </w:r>
      <w:r w:rsidR="0005279D" w:rsidRPr="00145EC6">
        <w:rPr>
          <w:color w:val="000000"/>
          <w:sz w:val="22"/>
          <w:szCs w:val="22"/>
        </w:rPr>
        <w:t xml:space="preserve"> </w:t>
      </w:r>
      <w:r w:rsidR="001559B2" w:rsidRPr="00145EC6">
        <w:rPr>
          <w:color w:val="000000"/>
          <w:sz w:val="22"/>
          <w:szCs w:val="22"/>
        </w:rPr>
        <w:t>предпроектн</w:t>
      </w:r>
      <w:r w:rsidRPr="00145EC6">
        <w:rPr>
          <w:color w:val="000000"/>
          <w:sz w:val="22"/>
          <w:szCs w:val="22"/>
        </w:rPr>
        <w:t>ые</w:t>
      </w:r>
      <w:r w:rsidR="001559B2" w:rsidRPr="00145EC6">
        <w:rPr>
          <w:color w:val="000000"/>
          <w:sz w:val="22"/>
          <w:szCs w:val="22"/>
        </w:rPr>
        <w:t xml:space="preserve"> исследовани</w:t>
      </w:r>
      <w:r w:rsidRPr="00145EC6">
        <w:rPr>
          <w:color w:val="000000"/>
          <w:sz w:val="22"/>
          <w:szCs w:val="22"/>
        </w:rPr>
        <w:t>я</w:t>
      </w:r>
      <w:r w:rsidR="001559B2" w:rsidRPr="00145EC6">
        <w:rPr>
          <w:color w:val="000000"/>
          <w:sz w:val="22"/>
          <w:szCs w:val="22"/>
        </w:rPr>
        <w:t>, включая</w:t>
      </w:r>
      <w:r w:rsidR="0005279D" w:rsidRPr="00145EC6">
        <w:rPr>
          <w:color w:val="000000"/>
          <w:sz w:val="22"/>
          <w:szCs w:val="22"/>
        </w:rPr>
        <w:t xml:space="preserve"> </w:t>
      </w:r>
      <w:r w:rsidR="001559B2" w:rsidRPr="00145EC6">
        <w:rPr>
          <w:color w:val="000000"/>
          <w:sz w:val="22"/>
          <w:szCs w:val="22"/>
        </w:rPr>
        <w:t>исторические, культурологические и</w:t>
      </w:r>
      <w:r w:rsidR="0005279D" w:rsidRPr="00145EC6">
        <w:rPr>
          <w:color w:val="000000"/>
          <w:sz w:val="22"/>
          <w:szCs w:val="22"/>
        </w:rPr>
        <w:t xml:space="preserve"> </w:t>
      </w:r>
      <w:r w:rsidRPr="00145EC6">
        <w:rPr>
          <w:color w:val="000000"/>
          <w:sz w:val="22"/>
          <w:szCs w:val="22"/>
        </w:rPr>
        <w:t>социологические и на основе полученных результатов разработать открытое пространство в городской среде.</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Задания: </w:t>
      </w:r>
    </w:p>
    <w:p w:rsidR="00E84C1A" w:rsidRPr="00145EC6" w:rsidRDefault="00E84C1A" w:rsidP="00145EC6">
      <w:pPr>
        <w:numPr>
          <w:ilvl w:val="0"/>
          <w:numId w:val="21"/>
        </w:numPr>
        <w:suppressAutoHyphens/>
        <w:autoSpaceDE/>
        <w:autoSpaceDN/>
        <w:adjustRightInd/>
        <w:ind w:right="33"/>
        <w:jc w:val="both"/>
        <w:rPr>
          <w:snapToGrid w:val="0"/>
          <w:color w:val="000000"/>
          <w:sz w:val="24"/>
          <w:szCs w:val="24"/>
        </w:rPr>
      </w:pPr>
      <w:r w:rsidRPr="00145EC6">
        <w:rPr>
          <w:snapToGrid w:val="0"/>
          <w:color w:val="000000"/>
          <w:sz w:val="24"/>
          <w:szCs w:val="24"/>
        </w:rPr>
        <w:t>- сформировать общие  представления  о подготовительном периоде проектирования;</w:t>
      </w:r>
    </w:p>
    <w:p w:rsidR="00E84C1A" w:rsidRPr="00145EC6" w:rsidRDefault="00E84C1A" w:rsidP="00145EC6">
      <w:pPr>
        <w:numPr>
          <w:ilvl w:val="0"/>
          <w:numId w:val="21"/>
        </w:numPr>
        <w:suppressAutoHyphens/>
        <w:autoSpaceDE/>
        <w:autoSpaceDN/>
        <w:adjustRightInd/>
        <w:ind w:right="33"/>
        <w:jc w:val="both"/>
        <w:rPr>
          <w:snapToGrid w:val="0"/>
          <w:color w:val="000000"/>
          <w:sz w:val="24"/>
          <w:szCs w:val="24"/>
        </w:rPr>
      </w:pPr>
      <w:r w:rsidRPr="00145EC6">
        <w:rPr>
          <w:snapToGrid w:val="0"/>
          <w:color w:val="000000"/>
          <w:sz w:val="24"/>
          <w:szCs w:val="24"/>
        </w:rPr>
        <w:t>- выработать навыки построения планировочной струк</w:t>
      </w:r>
      <w:r w:rsidRPr="00145EC6">
        <w:rPr>
          <w:snapToGrid w:val="0"/>
          <w:color w:val="000000"/>
          <w:sz w:val="24"/>
          <w:szCs w:val="24"/>
        </w:rPr>
        <w:softHyphen/>
        <w:t>туры с учетом функциональных и формообразующих качеств пространства;</w:t>
      </w:r>
    </w:p>
    <w:p w:rsidR="00E84C1A" w:rsidRPr="00145EC6" w:rsidRDefault="00E84C1A" w:rsidP="00145EC6">
      <w:pPr>
        <w:numPr>
          <w:ilvl w:val="0"/>
          <w:numId w:val="21"/>
        </w:numPr>
        <w:suppressAutoHyphens/>
        <w:autoSpaceDE/>
        <w:autoSpaceDN/>
        <w:adjustRightInd/>
        <w:ind w:right="33"/>
        <w:jc w:val="both"/>
        <w:rPr>
          <w:snapToGrid w:val="0"/>
          <w:color w:val="000000"/>
          <w:sz w:val="24"/>
          <w:szCs w:val="24"/>
        </w:rPr>
      </w:pPr>
      <w:r w:rsidRPr="00145EC6">
        <w:rPr>
          <w:snapToGrid w:val="0"/>
          <w:color w:val="000000"/>
          <w:sz w:val="24"/>
          <w:szCs w:val="24"/>
        </w:rPr>
        <w:t>-</w:t>
      </w:r>
      <w:r w:rsidRPr="00145EC6">
        <w:rPr>
          <w:snapToGrid w:val="0"/>
          <w:color w:val="000000"/>
          <w:sz w:val="24"/>
          <w:szCs w:val="24"/>
        </w:rPr>
        <w:tab/>
        <w:t>освоить метод образного сценарного моделирования и последовательность действий в поиске выразительных архитектурных форм на макете,</w:t>
      </w:r>
    </w:p>
    <w:p w:rsidR="00E84C1A" w:rsidRPr="00145EC6" w:rsidRDefault="00E84C1A" w:rsidP="00145EC6">
      <w:pPr>
        <w:numPr>
          <w:ilvl w:val="0"/>
          <w:numId w:val="21"/>
        </w:numPr>
        <w:suppressAutoHyphens/>
        <w:autoSpaceDE/>
        <w:autoSpaceDN/>
        <w:adjustRightInd/>
        <w:ind w:right="33"/>
        <w:jc w:val="both"/>
        <w:rPr>
          <w:snapToGrid w:val="0"/>
          <w:color w:val="000000"/>
          <w:sz w:val="24"/>
          <w:szCs w:val="24"/>
        </w:rPr>
      </w:pPr>
      <w:r w:rsidRPr="00145EC6">
        <w:rPr>
          <w:snapToGrid w:val="0"/>
          <w:color w:val="000000"/>
          <w:sz w:val="24"/>
          <w:szCs w:val="24"/>
        </w:rPr>
        <w:t>-  закрепить навыки макетирования открытого пространства.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макет детской площадки, монохромный ( М 1:50, 1:25).</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пояснительная записка, включающая описание общей характеристики объекта с анализом исходной си</w:t>
      </w:r>
      <w:r w:rsidRPr="00145EC6">
        <w:rPr>
          <w:snapToGrid w:val="0"/>
          <w:color w:val="000000"/>
          <w:sz w:val="24"/>
          <w:szCs w:val="24"/>
        </w:rPr>
        <w:softHyphen/>
        <w:t>туации, с пояснением социальных,  функциональных, конструктивных  экологических аспектов, сценарием, б) эскизы, в) фото с поисковых рабочих макетов.</w:t>
      </w:r>
    </w:p>
    <w:p w:rsidR="00E84C1A" w:rsidRPr="00145EC6" w:rsidRDefault="00E84C1A" w:rsidP="00145EC6">
      <w:pPr>
        <w:pStyle w:val="aff0"/>
        <w:widowControl w:val="0"/>
        <w:suppressAutoHyphens/>
        <w:spacing w:line="240" w:lineRule="auto"/>
        <w:jc w:val="left"/>
        <w:rPr>
          <w:b w:val="0"/>
          <w:color w:val="000000"/>
          <w:szCs w:val="24"/>
        </w:rPr>
      </w:pPr>
      <w:r w:rsidRPr="00145EC6">
        <w:rPr>
          <w:color w:val="000000"/>
          <w:szCs w:val="24"/>
        </w:rPr>
        <w:t xml:space="preserve">                                     Раздел 2. Чертежи открытого пространства </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Задания: </w:t>
      </w:r>
    </w:p>
    <w:p w:rsidR="00E84C1A" w:rsidRPr="00145EC6" w:rsidRDefault="00E84C1A" w:rsidP="00145EC6">
      <w:pPr>
        <w:numPr>
          <w:ilvl w:val="0"/>
          <w:numId w:val="22"/>
        </w:numPr>
        <w:suppressAutoHyphens/>
        <w:autoSpaceDE/>
        <w:autoSpaceDN/>
        <w:adjustRightInd/>
        <w:ind w:right="33"/>
        <w:jc w:val="both"/>
        <w:rPr>
          <w:snapToGrid w:val="0"/>
          <w:color w:val="000000"/>
          <w:sz w:val="24"/>
          <w:szCs w:val="24"/>
        </w:rPr>
      </w:pPr>
      <w:r w:rsidRPr="00145EC6">
        <w:rPr>
          <w:snapToGrid w:val="0"/>
          <w:color w:val="000000"/>
          <w:sz w:val="24"/>
          <w:szCs w:val="24"/>
        </w:rPr>
        <w:t>— выработать навыки построения струк</w:t>
      </w:r>
      <w:r w:rsidRPr="00145EC6">
        <w:rPr>
          <w:snapToGrid w:val="0"/>
          <w:color w:val="000000"/>
          <w:sz w:val="24"/>
          <w:szCs w:val="24"/>
        </w:rPr>
        <w:softHyphen/>
        <w:t>туры открытого пространства на основе объемно-пространственной модели;</w:t>
      </w:r>
    </w:p>
    <w:p w:rsidR="00E84C1A" w:rsidRPr="00145EC6" w:rsidRDefault="00E84C1A" w:rsidP="00145EC6">
      <w:pPr>
        <w:numPr>
          <w:ilvl w:val="0"/>
          <w:numId w:val="22"/>
        </w:numPr>
        <w:suppressAutoHyphens/>
        <w:autoSpaceDE/>
        <w:autoSpaceDN/>
        <w:adjustRightInd/>
        <w:ind w:right="33"/>
        <w:jc w:val="both"/>
        <w:rPr>
          <w:snapToGrid w:val="0"/>
          <w:color w:val="000000"/>
          <w:sz w:val="24"/>
          <w:szCs w:val="24"/>
        </w:rPr>
      </w:pPr>
      <w:r w:rsidRPr="00145EC6">
        <w:rPr>
          <w:snapToGrid w:val="0"/>
          <w:color w:val="000000"/>
          <w:sz w:val="24"/>
          <w:szCs w:val="24"/>
        </w:rPr>
        <w:t>—</w:t>
      </w:r>
      <w:r w:rsidRPr="00145EC6">
        <w:rPr>
          <w:snapToGrid w:val="0"/>
          <w:color w:val="000000"/>
          <w:sz w:val="24"/>
          <w:szCs w:val="24"/>
        </w:rPr>
        <w:tab/>
        <w:t>освоить метод детальной графической разработки материально-конструктивного решения объекта с учетом функциональных и художественных требований;</w:t>
      </w:r>
    </w:p>
    <w:p w:rsidR="00E84C1A" w:rsidRPr="00145EC6" w:rsidRDefault="00E84C1A" w:rsidP="00145EC6">
      <w:pPr>
        <w:numPr>
          <w:ilvl w:val="0"/>
          <w:numId w:val="22"/>
        </w:numPr>
        <w:suppressAutoHyphens/>
        <w:autoSpaceDE/>
        <w:autoSpaceDN/>
        <w:adjustRightInd/>
        <w:ind w:right="33"/>
        <w:jc w:val="both"/>
        <w:rPr>
          <w:snapToGrid w:val="0"/>
          <w:color w:val="000000"/>
          <w:sz w:val="24"/>
          <w:szCs w:val="24"/>
        </w:rPr>
      </w:pPr>
      <w:r w:rsidRPr="00145EC6">
        <w:rPr>
          <w:snapToGrid w:val="0"/>
          <w:color w:val="000000"/>
          <w:sz w:val="24"/>
          <w:szCs w:val="24"/>
        </w:rPr>
        <w:t>—</w:t>
      </w:r>
      <w:r w:rsidRPr="00145EC6">
        <w:rPr>
          <w:snapToGrid w:val="0"/>
          <w:color w:val="000000"/>
          <w:sz w:val="24"/>
          <w:szCs w:val="24"/>
        </w:rPr>
        <w:tab/>
        <w:t>приобрести навыки выполнения чертежей на основе цветной отмывки и линейно-штриховой графики.</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графическая часть - планшет (55x75 см) с выполнением чертежей ситуации, генплана, разверток в соответствующем масштабе с использованием полихром</w:t>
      </w:r>
      <w:r w:rsidRPr="00145EC6">
        <w:rPr>
          <w:snapToGrid w:val="0"/>
          <w:color w:val="000000"/>
          <w:sz w:val="24"/>
          <w:szCs w:val="24"/>
        </w:rPr>
        <w:softHyphen/>
        <w:t>ной отмывки и линейной графики.</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пояснительная записка со схемами и эскизами, поясняющими процесс разработки  проекта, с описанием конструктивных приемов и материалов, эскизами проработки композиции, компоновки планшета.</w:t>
      </w:r>
    </w:p>
    <w:p w:rsidR="00E84C1A" w:rsidRDefault="00E84C1A" w:rsidP="00145EC6">
      <w:pPr>
        <w:shd w:val="clear" w:color="auto" w:fill="FFFFFF"/>
        <w:suppressAutoHyphens/>
        <w:ind w:right="62"/>
        <w:jc w:val="both"/>
        <w:rPr>
          <w:color w:val="000000"/>
          <w:spacing w:val="1"/>
          <w:sz w:val="24"/>
          <w:szCs w:val="24"/>
        </w:rPr>
      </w:pPr>
    </w:p>
    <w:p w:rsidR="009107A2" w:rsidRPr="00145EC6" w:rsidRDefault="009107A2" w:rsidP="00145EC6">
      <w:pPr>
        <w:shd w:val="clear" w:color="auto" w:fill="FFFFFF"/>
        <w:suppressAutoHyphens/>
        <w:ind w:right="62"/>
        <w:jc w:val="both"/>
        <w:rPr>
          <w:color w:val="000000"/>
          <w:spacing w:val="1"/>
          <w:sz w:val="24"/>
          <w:szCs w:val="24"/>
        </w:rPr>
      </w:pPr>
    </w:p>
    <w:p w:rsidR="00E84C1A" w:rsidRPr="00145EC6" w:rsidRDefault="00E84C1A" w:rsidP="00145EC6">
      <w:pPr>
        <w:pStyle w:val="aff0"/>
        <w:widowControl w:val="0"/>
        <w:suppressAutoHyphens/>
        <w:spacing w:line="240" w:lineRule="auto"/>
        <w:jc w:val="left"/>
        <w:rPr>
          <w:b w:val="0"/>
          <w:color w:val="000000"/>
          <w:szCs w:val="24"/>
        </w:rPr>
      </w:pPr>
      <w:r w:rsidRPr="00145EC6">
        <w:rPr>
          <w:color w:val="000000"/>
          <w:szCs w:val="24"/>
        </w:rPr>
        <w:lastRenderedPageBreak/>
        <w:t>Курсовой проект №4. Малое сооружение</w:t>
      </w:r>
    </w:p>
    <w:p w:rsidR="001559B2" w:rsidRPr="00145EC6" w:rsidRDefault="002644CE" w:rsidP="00145EC6">
      <w:pPr>
        <w:suppressAutoHyphens/>
        <w:ind w:firstLine="315"/>
        <w:rPr>
          <w:color w:val="000000"/>
          <w:sz w:val="22"/>
          <w:szCs w:val="22"/>
        </w:rPr>
      </w:pPr>
      <w:r w:rsidRPr="00145EC6">
        <w:rPr>
          <w:color w:val="000000"/>
          <w:sz w:val="22"/>
          <w:szCs w:val="22"/>
        </w:rPr>
        <w:t>Выполнить  анализ</w:t>
      </w:r>
      <w:r w:rsidR="001559B2" w:rsidRPr="00145EC6">
        <w:rPr>
          <w:color w:val="000000"/>
          <w:sz w:val="22"/>
          <w:szCs w:val="22"/>
        </w:rPr>
        <w:t xml:space="preserve"> </w:t>
      </w:r>
      <w:r w:rsidRPr="00145EC6">
        <w:rPr>
          <w:color w:val="000000"/>
          <w:sz w:val="22"/>
          <w:szCs w:val="22"/>
        </w:rPr>
        <w:t>проектных задач и с учетом свободного выбора методов и средств</w:t>
      </w:r>
      <w:r w:rsidR="001559B2" w:rsidRPr="00145EC6">
        <w:rPr>
          <w:color w:val="000000"/>
          <w:sz w:val="22"/>
          <w:szCs w:val="22"/>
        </w:rPr>
        <w:t xml:space="preserve"> их решения</w:t>
      </w:r>
      <w:r w:rsidRPr="00145EC6">
        <w:rPr>
          <w:color w:val="000000"/>
          <w:sz w:val="22"/>
          <w:szCs w:val="22"/>
        </w:rPr>
        <w:t xml:space="preserve"> разработать проект малого сооружения</w:t>
      </w:r>
      <w:r w:rsidR="001559B2" w:rsidRPr="00145EC6">
        <w:rPr>
          <w:color w:val="000000"/>
          <w:sz w:val="22"/>
          <w:szCs w:val="22"/>
        </w:rPr>
        <w:t xml:space="preserve">. </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Задания: </w:t>
      </w:r>
    </w:p>
    <w:p w:rsidR="00E84C1A" w:rsidRPr="00145EC6" w:rsidRDefault="00E84C1A" w:rsidP="00145EC6">
      <w:pPr>
        <w:numPr>
          <w:ilvl w:val="0"/>
          <w:numId w:val="23"/>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осуществить поиски эмоционально-образного решения объекта в процессе макетно-графического моделирования; </w:t>
      </w:r>
    </w:p>
    <w:p w:rsidR="00E84C1A" w:rsidRPr="00145EC6" w:rsidRDefault="00E84C1A" w:rsidP="00145EC6">
      <w:pPr>
        <w:numPr>
          <w:ilvl w:val="0"/>
          <w:numId w:val="23"/>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разработать объемно-пространственную композицию объекта с учетом художественного, функционального и тектонического решения.  </w:t>
      </w:r>
    </w:p>
    <w:p w:rsidR="00E84C1A" w:rsidRPr="00145EC6" w:rsidRDefault="00E84C1A" w:rsidP="00145EC6">
      <w:pPr>
        <w:numPr>
          <w:ilvl w:val="0"/>
          <w:numId w:val="23"/>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чертежи объекта в цвете,</w:t>
      </w:r>
    </w:p>
    <w:p w:rsidR="00E84C1A" w:rsidRPr="00145EC6" w:rsidRDefault="00E84C1A" w:rsidP="00145EC6">
      <w:pPr>
        <w:suppressAutoHyphens/>
        <w:ind w:right="33"/>
        <w:jc w:val="both"/>
        <w:rPr>
          <w:snapToGrid w:val="0"/>
          <w:color w:val="000000"/>
          <w:sz w:val="24"/>
          <w:szCs w:val="24"/>
        </w:rPr>
      </w:pPr>
      <w:r w:rsidRPr="00145EC6">
        <w:rPr>
          <w:snapToGrid w:val="0"/>
          <w:color w:val="000000"/>
          <w:sz w:val="24"/>
          <w:szCs w:val="24"/>
        </w:rPr>
        <w:t xml:space="preserve">     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графическая часть (планшет (55х75 см), включающая генплан (М 1:100 - 1:25), план (М 1:10 – 1:25), фасад (главный и боковой - М 1:10), разрез 1:25 (М 1:10)</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пояснительная записка, включающая описание общей характеристики объекта (с анализом исходной си</w:t>
      </w:r>
      <w:r w:rsidRPr="00145EC6">
        <w:rPr>
          <w:snapToGrid w:val="0"/>
          <w:color w:val="000000"/>
          <w:sz w:val="24"/>
          <w:szCs w:val="24"/>
        </w:rPr>
        <w:softHyphen/>
        <w:t>туации, с пояснением социальных,  функциональных, конструктивных  экологических аспектов, сценарием),  эскизы, фото с рабочих макетов.</w:t>
      </w:r>
    </w:p>
    <w:p w:rsidR="00E84C1A" w:rsidRPr="00145EC6" w:rsidRDefault="00E84C1A" w:rsidP="00145EC6">
      <w:pPr>
        <w:shd w:val="clear" w:color="auto" w:fill="FFFFFF"/>
        <w:suppressAutoHyphens/>
        <w:ind w:right="62"/>
        <w:jc w:val="both"/>
        <w:rPr>
          <w:color w:val="000000"/>
          <w:sz w:val="24"/>
          <w:szCs w:val="24"/>
        </w:rPr>
      </w:pPr>
    </w:p>
    <w:p w:rsidR="00E84C1A" w:rsidRPr="00145EC6" w:rsidRDefault="00E84C1A" w:rsidP="00145EC6">
      <w:pPr>
        <w:pStyle w:val="aff0"/>
        <w:widowControl w:val="0"/>
        <w:suppressAutoHyphens/>
        <w:spacing w:line="240" w:lineRule="auto"/>
        <w:jc w:val="left"/>
        <w:rPr>
          <w:color w:val="000000"/>
          <w:szCs w:val="24"/>
        </w:rPr>
      </w:pPr>
      <w:r w:rsidRPr="00145EC6">
        <w:rPr>
          <w:color w:val="000000"/>
          <w:szCs w:val="24"/>
        </w:rPr>
        <w:t xml:space="preserve">Курсовой проект №5. Индивидуальный жилой дом </w:t>
      </w:r>
    </w:p>
    <w:p w:rsidR="0079347D" w:rsidRPr="00145EC6" w:rsidRDefault="002644CE" w:rsidP="00145EC6">
      <w:pPr>
        <w:suppressAutoHyphens/>
        <w:ind w:firstLine="4"/>
        <w:rPr>
          <w:color w:val="000000"/>
          <w:sz w:val="22"/>
          <w:szCs w:val="22"/>
        </w:rPr>
      </w:pPr>
      <w:r w:rsidRPr="00145EC6">
        <w:rPr>
          <w:color w:val="000000"/>
          <w:sz w:val="22"/>
          <w:szCs w:val="22"/>
        </w:rPr>
        <w:t>Выполнить  анализ проектных задач и с учетом свободного выбора методов и средств их решения разработать проект малого сооружения и оформить</w:t>
      </w:r>
      <w:r w:rsidR="0079347D" w:rsidRPr="00145EC6">
        <w:rPr>
          <w:color w:val="000000"/>
          <w:sz w:val="22"/>
          <w:szCs w:val="22"/>
        </w:rPr>
        <w:t xml:space="preserve"> результаты работ</w:t>
      </w:r>
      <w:r w:rsidRPr="00145EC6">
        <w:rPr>
          <w:color w:val="000000"/>
          <w:sz w:val="22"/>
          <w:szCs w:val="22"/>
        </w:rPr>
        <w:t>ы</w:t>
      </w:r>
      <w:r w:rsidR="0079347D" w:rsidRPr="00145EC6">
        <w:rPr>
          <w:color w:val="000000"/>
          <w:sz w:val="22"/>
          <w:szCs w:val="22"/>
        </w:rPr>
        <w:t xml:space="preserve"> по сбору,</w:t>
      </w:r>
      <w:r w:rsidRPr="00145EC6">
        <w:rPr>
          <w:color w:val="000000"/>
          <w:sz w:val="22"/>
          <w:szCs w:val="22"/>
        </w:rPr>
        <w:t xml:space="preserve"> </w:t>
      </w:r>
      <w:r w:rsidR="0079347D" w:rsidRPr="00145EC6">
        <w:rPr>
          <w:color w:val="000000"/>
          <w:sz w:val="22"/>
          <w:szCs w:val="22"/>
        </w:rPr>
        <w:t>обработке и анализу данных, в том числе</w:t>
      </w:r>
      <w:r w:rsidRPr="00145EC6">
        <w:rPr>
          <w:color w:val="000000"/>
          <w:sz w:val="22"/>
          <w:szCs w:val="22"/>
        </w:rPr>
        <w:t xml:space="preserve"> </w:t>
      </w:r>
      <w:r w:rsidR="0079347D" w:rsidRPr="00145EC6">
        <w:rPr>
          <w:color w:val="000000"/>
          <w:sz w:val="22"/>
          <w:szCs w:val="22"/>
        </w:rPr>
        <w:t>с использованием средств автоматизации</w:t>
      </w:r>
      <w:r w:rsidRPr="00145EC6">
        <w:rPr>
          <w:color w:val="000000"/>
          <w:sz w:val="22"/>
          <w:szCs w:val="22"/>
        </w:rPr>
        <w:t xml:space="preserve"> </w:t>
      </w:r>
      <w:r w:rsidR="0079347D" w:rsidRPr="00145EC6">
        <w:rPr>
          <w:color w:val="000000"/>
          <w:sz w:val="22"/>
          <w:szCs w:val="22"/>
        </w:rPr>
        <w:t>и компьютерного моделирования.</w:t>
      </w:r>
    </w:p>
    <w:p w:rsidR="00E84C1A" w:rsidRPr="00145EC6" w:rsidRDefault="00E84C1A" w:rsidP="00145EC6">
      <w:pPr>
        <w:suppressAutoHyphens/>
        <w:rPr>
          <w:color w:val="000000"/>
          <w:sz w:val="24"/>
          <w:szCs w:val="24"/>
        </w:rPr>
      </w:pPr>
      <w:r w:rsidRPr="00145EC6">
        <w:rPr>
          <w:color w:val="000000"/>
        </w:rPr>
        <w:t xml:space="preserve">       </w:t>
      </w:r>
      <w:r w:rsidRPr="00145EC6">
        <w:rPr>
          <w:color w:val="000000"/>
          <w:sz w:val="24"/>
          <w:szCs w:val="24"/>
        </w:rPr>
        <w:t>Задания:</w:t>
      </w:r>
    </w:p>
    <w:p w:rsidR="00E84C1A" w:rsidRPr="00145EC6" w:rsidRDefault="00E84C1A" w:rsidP="00145EC6">
      <w:pPr>
        <w:numPr>
          <w:ilvl w:val="0"/>
          <w:numId w:val="24"/>
        </w:numPr>
        <w:suppressAutoHyphens/>
        <w:autoSpaceDE/>
        <w:autoSpaceDN/>
        <w:adjustRightInd/>
        <w:rPr>
          <w:color w:val="000000"/>
          <w:sz w:val="24"/>
          <w:szCs w:val="24"/>
        </w:rPr>
      </w:pPr>
      <w:r w:rsidRPr="00145EC6">
        <w:rPr>
          <w:color w:val="000000"/>
          <w:sz w:val="24"/>
          <w:szCs w:val="24"/>
        </w:rPr>
        <w:t xml:space="preserve">- осуществить поиск эмоционально-образного решения объекта на основе моделирования портрета потребителя; </w:t>
      </w:r>
    </w:p>
    <w:p w:rsidR="00E84C1A" w:rsidRPr="00145EC6" w:rsidRDefault="00E84C1A" w:rsidP="00145EC6">
      <w:pPr>
        <w:numPr>
          <w:ilvl w:val="0"/>
          <w:numId w:val="24"/>
        </w:numPr>
        <w:suppressAutoHyphens/>
        <w:autoSpaceDE/>
        <w:autoSpaceDN/>
        <w:adjustRightInd/>
        <w:rPr>
          <w:color w:val="000000"/>
          <w:sz w:val="24"/>
          <w:szCs w:val="24"/>
        </w:rPr>
      </w:pPr>
      <w:r w:rsidRPr="00145EC6">
        <w:rPr>
          <w:color w:val="000000"/>
          <w:sz w:val="24"/>
          <w:szCs w:val="24"/>
        </w:rPr>
        <w:t xml:space="preserve">- разработать объемно-пространственную композицию объекта с учетом его функционального и конструктивно-тектонического решения; </w:t>
      </w:r>
    </w:p>
    <w:p w:rsidR="00E84C1A" w:rsidRPr="00145EC6" w:rsidRDefault="00E84C1A" w:rsidP="00145EC6">
      <w:pPr>
        <w:numPr>
          <w:ilvl w:val="0"/>
          <w:numId w:val="24"/>
        </w:numPr>
        <w:suppressAutoHyphens/>
        <w:autoSpaceDE/>
        <w:autoSpaceDN/>
        <w:adjustRightInd/>
        <w:rPr>
          <w:color w:val="000000"/>
          <w:sz w:val="24"/>
          <w:szCs w:val="24"/>
        </w:rPr>
      </w:pPr>
      <w:r w:rsidRPr="00145EC6">
        <w:rPr>
          <w:color w:val="000000"/>
          <w:sz w:val="24"/>
          <w:szCs w:val="24"/>
        </w:rPr>
        <w:t>- выполнить макет и чертежи объекта в комбинированной технике с применением цвета.</w:t>
      </w:r>
    </w:p>
    <w:p w:rsidR="00E84C1A" w:rsidRPr="00145EC6" w:rsidRDefault="00E84C1A" w:rsidP="00145EC6">
      <w:pPr>
        <w:numPr>
          <w:ilvl w:val="0"/>
          <w:numId w:val="24"/>
        </w:numPr>
        <w:suppressAutoHyphens/>
        <w:autoSpaceDE/>
        <w:autoSpaceDN/>
        <w:adjustRightInd/>
        <w:ind w:right="33"/>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numPr>
          <w:ilvl w:val="0"/>
          <w:numId w:val="24"/>
        </w:numPr>
        <w:suppressAutoHyphens/>
        <w:autoSpaceDE/>
        <w:autoSpaceDN/>
        <w:adjustRightInd/>
        <w:rPr>
          <w:color w:val="000000"/>
          <w:sz w:val="24"/>
          <w:szCs w:val="24"/>
        </w:rPr>
      </w:pPr>
      <w:r w:rsidRPr="00145EC6">
        <w:rPr>
          <w:color w:val="000000"/>
          <w:sz w:val="24"/>
          <w:szCs w:val="24"/>
        </w:rPr>
        <w:t>- графическая часть (планшет 55х75 см), включающая схему генплана участка (М 1:200-1:500) ; фасады с элементами среды (м:25 -1:75), выполнение в цвете, с построением теней; планы этажей (М 1:50, 1:75); разрез (М 1:50, 1:75).</w:t>
      </w:r>
    </w:p>
    <w:p w:rsidR="00E84C1A" w:rsidRPr="00145EC6" w:rsidRDefault="00E84C1A" w:rsidP="00145EC6">
      <w:pPr>
        <w:numPr>
          <w:ilvl w:val="0"/>
          <w:numId w:val="24"/>
        </w:numPr>
        <w:suppressAutoHyphens/>
        <w:autoSpaceDE/>
        <w:autoSpaceDN/>
        <w:adjustRightInd/>
        <w:rPr>
          <w:color w:val="000000"/>
          <w:sz w:val="24"/>
          <w:szCs w:val="24"/>
        </w:rPr>
      </w:pPr>
      <w:r w:rsidRPr="00145EC6">
        <w:rPr>
          <w:color w:val="000000"/>
          <w:sz w:val="24"/>
          <w:szCs w:val="24"/>
        </w:rPr>
        <w:t>- рабочий  и демонстрационный макеты;</w:t>
      </w:r>
    </w:p>
    <w:p w:rsidR="00E84C1A" w:rsidRPr="00145EC6" w:rsidRDefault="00E84C1A" w:rsidP="00145EC6">
      <w:pPr>
        <w:numPr>
          <w:ilvl w:val="0"/>
          <w:numId w:val="24"/>
        </w:numPr>
        <w:suppressAutoHyphens/>
        <w:autoSpaceDE/>
        <w:autoSpaceDN/>
        <w:adjustRightInd/>
        <w:ind w:right="33"/>
        <w:jc w:val="both"/>
        <w:rPr>
          <w:snapToGrid w:val="0"/>
          <w:color w:val="000000"/>
          <w:sz w:val="24"/>
          <w:szCs w:val="24"/>
        </w:rPr>
      </w:pPr>
      <w:r w:rsidRPr="00145EC6">
        <w:rPr>
          <w:snapToGrid w:val="0"/>
          <w:color w:val="000000"/>
          <w:sz w:val="24"/>
          <w:szCs w:val="24"/>
        </w:rPr>
        <w:t>- пояснительная записка, включающая описание концепции и характеристику объекта, анализ исходных материалов, ситуации и аналогов, социальных аспектов; функционально-планировочного и конструктивного решения, схемы и упражнения, поясняющие процесс разработки проекта; фото с рабочих и демонстрационных макетов.</w:t>
      </w:r>
    </w:p>
    <w:p w:rsidR="00E84C1A" w:rsidRPr="00145EC6" w:rsidRDefault="00E84C1A" w:rsidP="00145EC6">
      <w:pPr>
        <w:suppressAutoHyphens/>
        <w:rPr>
          <w:color w:val="000000"/>
          <w:sz w:val="24"/>
          <w:szCs w:val="24"/>
        </w:rPr>
      </w:pPr>
    </w:p>
    <w:p w:rsidR="00E84C1A" w:rsidRPr="00145EC6" w:rsidRDefault="00E84C1A" w:rsidP="00145EC6">
      <w:pPr>
        <w:pStyle w:val="aff0"/>
        <w:widowControl w:val="0"/>
        <w:suppressAutoHyphens/>
        <w:spacing w:line="240" w:lineRule="auto"/>
        <w:jc w:val="left"/>
        <w:rPr>
          <w:color w:val="000000"/>
          <w:szCs w:val="24"/>
        </w:rPr>
      </w:pPr>
      <w:r w:rsidRPr="00145EC6">
        <w:rPr>
          <w:color w:val="000000"/>
          <w:szCs w:val="24"/>
        </w:rPr>
        <w:t>Курсовой проект №6. Малоэтажная жилая группа</w:t>
      </w:r>
    </w:p>
    <w:p w:rsidR="001559B2" w:rsidRPr="00145EC6" w:rsidRDefault="001559B2" w:rsidP="00145EC6">
      <w:pPr>
        <w:suppressAutoHyphens/>
        <w:ind w:firstLine="315"/>
        <w:rPr>
          <w:color w:val="000000"/>
          <w:sz w:val="22"/>
          <w:szCs w:val="22"/>
        </w:rPr>
      </w:pPr>
      <w:r w:rsidRPr="00145EC6">
        <w:rPr>
          <w:color w:val="000000"/>
          <w:sz w:val="22"/>
          <w:szCs w:val="22"/>
        </w:rPr>
        <w:t>Соб</w:t>
      </w:r>
      <w:r w:rsidR="002644CE" w:rsidRPr="00145EC6">
        <w:rPr>
          <w:color w:val="000000"/>
          <w:sz w:val="22"/>
          <w:szCs w:val="22"/>
        </w:rPr>
        <w:t>рать</w:t>
      </w:r>
      <w:r w:rsidRPr="00145EC6">
        <w:rPr>
          <w:color w:val="000000"/>
          <w:sz w:val="22"/>
          <w:szCs w:val="22"/>
        </w:rPr>
        <w:t xml:space="preserve"> статистическую и научную информацию, в том числе с использованием автоматизированных информационных систем, обобщ</w:t>
      </w:r>
      <w:r w:rsidR="002644CE" w:rsidRPr="00145EC6">
        <w:rPr>
          <w:color w:val="000000"/>
          <w:sz w:val="22"/>
          <w:szCs w:val="22"/>
        </w:rPr>
        <w:t>ить</w:t>
      </w:r>
      <w:r w:rsidRPr="00145EC6">
        <w:rPr>
          <w:color w:val="000000"/>
          <w:sz w:val="22"/>
          <w:szCs w:val="22"/>
        </w:rPr>
        <w:t xml:space="preserve"> и систематизировать свед</w:t>
      </w:r>
      <w:r w:rsidR="002644CE" w:rsidRPr="00145EC6">
        <w:rPr>
          <w:color w:val="000000"/>
          <w:sz w:val="22"/>
          <w:szCs w:val="22"/>
        </w:rPr>
        <w:t>ения в различных видах и формах, и</w:t>
      </w:r>
      <w:r w:rsidRPr="00145EC6">
        <w:rPr>
          <w:color w:val="000000"/>
          <w:sz w:val="22"/>
          <w:szCs w:val="22"/>
        </w:rPr>
        <w:t>спольз</w:t>
      </w:r>
      <w:r w:rsidR="002644CE" w:rsidRPr="00145EC6">
        <w:rPr>
          <w:color w:val="000000"/>
          <w:sz w:val="22"/>
          <w:szCs w:val="22"/>
        </w:rPr>
        <w:t xml:space="preserve">уя </w:t>
      </w:r>
      <w:r w:rsidRPr="00145EC6">
        <w:rPr>
          <w:color w:val="000000"/>
          <w:sz w:val="22"/>
          <w:szCs w:val="22"/>
        </w:rPr>
        <w:t>современные средства географических информационных систем и</w:t>
      </w:r>
    </w:p>
    <w:p w:rsidR="001559B2" w:rsidRPr="00145EC6" w:rsidRDefault="001559B2" w:rsidP="00145EC6">
      <w:pPr>
        <w:suppressAutoHyphens/>
        <w:rPr>
          <w:color w:val="000000"/>
          <w:sz w:val="22"/>
          <w:szCs w:val="22"/>
        </w:rPr>
      </w:pPr>
      <w:r w:rsidRPr="00145EC6">
        <w:rPr>
          <w:color w:val="000000"/>
          <w:sz w:val="22"/>
          <w:szCs w:val="22"/>
        </w:rPr>
        <w:t>информационно-коммуникационных технологий в профессиональной деятельнос</w:t>
      </w:r>
      <w:r w:rsidR="002644CE" w:rsidRPr="00145EC6">
        <w:rPr>
          <w:color w:val="000000"/>
          <w:sz w:val="22"/>
          <w:szCs w:val="22"/>
        </w:rPr>
        <w:t>ти в области градостроительства разработать проект малоэтажной жилой группы.</w:t>
      </w:r>
    </w:p>
    <w:p w:rsidR="001559B2" w:rsidRPr="00145EC6" w:rsidRDefault="001559B2" w:rsidP="00145EC6">
      <w:pPr>
        <w:suppressAutoHyphens/>
        <w:ind w:left="19" w:right="33" w:firstLine="316"/>
        <w:jc w:val="both"/>
        <w:rPr>
          <w:snapToGrid w:val="0"/>
          <w:color w:val="000000"/>
          <w:sz w:val="24"/>
          <w:szCs w:val="24"/>
        </w:rPr>
      </w:pP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Задания:    </w:t>
      </w:r>
    </w:p>
    <w:p w:rsidR="00E84C1A" w:rsidRPr="00145EC6" w:rsidRDefault="00E84C1A" w:rsidP="00145EC6">
      <w:pPr>
        <w:numPr>
          <w:ilvl w:val="0"/>
          <w:numId w:val="25"/>
        </w:numPr>
        <w:suppressAutoHyphens/>
        <w:autoSpaceDE/>
        <w:autoSpaceDN/>
        <w:adjustRightInd/>
        <w:ind w:right="33"/>
        <w:jc w:val="both"/>
        <w:rPr>
          <w:snapToGrid w:val="0"/>
          <w:color w:val="000000"/>
          <w:sz w:val="24"/>
          <w:szCs w:val="24"/>
        </w:rPr>
      </w:pPr>
      <w:r w:rsidRPr="00145EC6">
        <w:rPr>
          <w:snapToGrid w:val="0"/>
          <w:color w:val="000000"/>
          <w:sz w:val="24"/>
          <w:szCs w:val="24"/>
        </w:rPr>
        <w:t>- на заданном участке выполнить композицию жилой группы (7-15 домов);</w:t>
      </w:r>
    </w:p>
    <w:p w:rsidR="00E84C1A" w:rsidRPr="00145EC6" w:rsidRDefault="00E84C1A" w:rsidP="00145EC6">
      <w:pPr>
        <w:numPr>
          <w:ilvl w:val="0"/>
          <w:numId w:val="25"/>
        </w:numPr>
        <w:suppressAutoHyphens/>
        <w:autoSpaceDE/>
        <w:autoSpaceDN/>
        <w:adjustRightInd/>
        <w:ind w:right="33"/>
        <w:jc w:val="both"/>
        <w:rPr>
          <w:snapToGrid w:val="0"/>
          <w:color w:val="000000"/>
          <w:sz w:val="24"/>
          <w:szCs w:val="24"/>
        </w:rPr>
      </w:pPr>
      <w:r w:rsidRPr="00145EC6">
        <w:rPr>
          <w:snapToGrid w:val="0"/>
          <w:color w:val="000000"/>
          <w:sz w:val="24"/>
          <w:szCs w:val="24"/>
        </w:rPr>
        <w:t>- разработать схему планировки (генплана) и развертку комплекса;</w:t>
      </w:r>
    </w:p>
    <w:p w:rsidR="00E84C1A" w:rsidRPr="00145EC6" w:rsidRDefault="00E84C1A" w:rsidP="00145EC6">
      <w:pPr>
        <w:numPr>
          <w:ilvl w:val="0"/>
          <w:numId w:val="25"/>
        </w:numPr>
        <w:suppressAutoHyphens/>
        <w:autoSpaceDE/>
        <w:autoSpaceDN/>
        <w:adjustRightInd/>
        <w:ind w:right="33"/>
        <w:jc w:val="both"/>
        <w:rPr>
          <w:snapToGrid w:val="0"/>
          <w:color w:val="000000"/>
          <w:sz w:val="24"/>
          <w:szCs w:val="24"/>
        </w:rPr>
      </w:pPr>
      <w:r w:rsidRPr="00145EC6">
        <w:rPr>
          <w:snapToGrid w:val="0"/>
          <w:color w:val="000000"/>
          <w:sz w:val="24"/>
          <w:szCs w:val="24"/>
        </w:rPr>
        <w:t>- дать схему решения участка одного дома с благоустройством;</w:t>
      </w:r>
    </w:p>
    <w:p w:rsidR="00E84C1A" w:rsidRPr="00145EC6" w:rsidRDefault="00E84C1A" w:rsidP="00145EC6">
      <w:pPr>
        <w:numPr>
          <w:ilvl w:val="0"/>
          <w:numId w:val="25"/>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чертежи объекта в цвете.</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графическая часть (планшет размером 55х75см.), включающая схемы ситуации, зонирования, транспорта (М 1:1000 – 1:2000), генплан жилой группы (М 1:500 -1:1000); развертку жилой группы (М 1:200 – 1:500); схему генплана участка одного дома (М 1:100 – 1:200).</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 пояснительная записка, включающая  описание концепции и характеристику объекта, анализ </w:t>
      </w:r>
      <w:r w:rsidRPr="00145EC6">
        <w:rPr>
          <w:snapToGrid w:val="0"/>
          <w:color w:val="000000"/>
          <w:sz w:val="24"/>
          <w:szCs w:val="24"/>
        </w:rPr>
        <w:lastRenderedPageBreak/>
        <w:t>исходных материалов, ситуаций, аналогов, социальных факторов, схемы и упражнения, поясняющие процесс разработки проекта.</w:t>
      </w:r>
    </w:p>
    <w:p w:rsidR="00E84C1A" w:rsidRPr="00145EC6" w:rsidRDefault="00E84C1A" w:rsidP="00145EC6">
      <w:pPr>
        <w:suppressAutoHyphens/>
        <w:ind w:firstLine="708"/>
        <w:rPr>
          <w:color w:val="000000"/>
          <w:sz w:val="24"/>
          <w:szCs w:val="24"/>
        </w:rPr>
      </w:pPr>
    </w:p>
    <w:p w:rsidR="00E84C1A" w:rsidRPr="00145EC6" w:rsidRDefault="00E84C1A" w:rsidP="00145EC6">
      <w:pPr>
        <w:pStyle w:val="aff0"/>
        <w:widowControl w:val="0"/>
        <w:suppressAutoHyphens/>
        <w:spacing w:line="240" w:lineRule="auto"/>
        <w:jc w:val="left"/>
        <w:rPr>
          <w:color w:val="000000"/>
          <w:szCs w:val="24"/>
        </w:rPr>
      </w:pPr>
      <w:r w:rsidRPr="00145EC6">
        <w:rPr>
          <w:color w:val="000000"/>
          <w:szCs w:val="24"/>
        </w:rPr>
        <w:t>Курсовой проект №7. Несложное общественное здание</w:t>
      </w:r>
    </w:p>
    <w:p w:rsidR="002644CE" w:rsidRPr="00145EC6" w:rsidRDefault="002644CE" w:rsidP="00145EC6">
      <w:pPr>
        <w:suppressAutoHyphens/>
        <w:ind w:firstLine="315"/>
        <w:rPr>
          <w:color w:val="000000"/>
          <w:sz w:val="22"/>
          <w:szCs w:val="22"/>
        </w:rPr>
      </w:pPr>
      <w:r w:rsidRPr="00145EC6">
        <w:rPr>
          <w:color w:val="000000"/>
          <w:sz w:val="22"/>
          <w:szCs w:val="22"/>
        </w:rPr>
        <w:t>Разработать проект с учетом сводного  анализа исходных данных, данных заданий на проектирование объекта капитального строительства, данных задания на разработку градостроительного раздела проектной документации.  Проанализировать информацию профессионального содержания для определения характера информации, состава ее источников и условий ее получения в области градостроительства.  Определив соответствие структуры, содержания и формы материалов для градостроительной документации установленным требованиям, разработать и скомплектовать документацию в соответствии с установленными требования</w:t>
      </w:r>
      <w:r w:rsidR="0020135E" w:rsidRPr="00145EC6">
        <w:rPr>
          <w:color w:val="000000"/>
          <w:sz w:val="22"/>
          <w:szCs w:val="22"/>
        </w:rPr>
        <w:t xml:space="preserve">ми в области градостроительства. </w:t>
      </w:r>
    </w:p>
    <w:p w:rsidR="001559B2" w:rsidRPr="00145EC6" w:rsidRDefault="0020135E" w:rsidP="00145EC6">
      <w:pPr>
        <w:suppressAutoHyphens/>
        <w:rPr>
          <w:color w:val="000000"/>
          <w:sz w:val="22"/>
          <w:szCs w:val="22"/>
        </w:rPr>
      </w:pPr>
      <w:r w:rsidRPr="00145EC6">
        <w:rPr>
          <w:color w:val="000000"/>
          <w:sz w:val="22"/>
          <w:szCs w:val="22"/>
        </w:rPr>
        <w:t>Использовать современные автоматизированные средства градостроительного проектирования и компьютерного моделирования, о</w:t>
      </w:r>
      <w:r w:rsidR="001559B2" w:rsidRPr="00145EC6">
        <w:rPr>
          <w:color w:val="000000"/>
          <w:sz w:val="22"/>
          <w:szCs w:val="22"/>
        </w:rPr>
        <w:t>форм</w:t>
      </w:r>
      <w:r w:rsidRPr="00145EC6">
        <w:rPr>
          <w:color w:val="000000"/>
          <w:sz w:val="22"/>
          <w:szCs w:val="22"/>
        </w:rPr>
        <w:t>и</w:t>
      </w:r>
      <w:r w:rsidR="001559B2" w:rsidRPr="00145EC6">
        <w:rPr>
          <w:color w:val="000000"/>
          <w:sz w:val="22"/>
          <w:szCs w:val="22"/>
        </w:rPr>
        <w:t>ть документацию в соответствии с установленными требованиями в</w:t>
      </w:r>
      <w:r w:rsidRPr="00145EC6">
        <w:rPr>
          <w:color w:val="000000"/>
          <w:sz w:val="22"/>
          <w:szCs w:val="22"/>
        </w:rPr>
        <w:t xml:space="preserve"> </w:t>
      </w:r>
      <w:r w:rsidR="001559B2" w:rsidRPr="00145EC6">
        <w:rPr>
          <w:color w:val="000000"/>
          <w:sz w:val="22"/>
          <w:szCs w:val="22"/>
        </w:rPr>
        <w:t xml:space="preserve">области градостроительства </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Задания:    </w:t>
      </w:r>
    </w:p>
    <w:p w:rsidR="00E84C1A" w:rsidRPr="00145EC6" w:rsidRDefault="00E84C1A" w:rsidP="00145EC6">
      <w:pPr>
        <w:numPr>
          <w:ilvl w:val="0"/>
          <w:numId w:val="26"/>
        </w:numPr>
        <w:suppressAutoHyphens/>
        <w:autoSpaceDE/>
        <w:autoSpaceDN/>
        <w:adjustRightInd/>
        <w:ind w:right="33"/>
        <w:jc w:val="both"/>
        <w:rPr>
          <w:snapToGrid w:val="0"/>
          <w:color w:val="000000"/>
          <w:sz w:val="24"/>
          <w:szCs w:val="24"/>
        </w:rPr>
      </w:pPr>
      <w:r w:rsidRPr="00145EC6">
        <w:rPr>
          <w:snapToGrid w:val="0"/>
          <w:color w:val="000000"/>
          <w:sz w:val="24"/>
          <w:szCs w:val="24"/>
        </w:rPr>
        <w:t>- осуществить поиск композиционно-образного решения объекта общественного назначения, вписав его в средовой контекст;</w:t>
      </w:r>
    </w:p>
    <w:p w:rsidR="00E84C1A" w:rsidRPr="00145EC6" w:rsidRDefault="00E84C1A" w:rsidP="00145EC6">
      <w:pPr>
        <w:numPr>
          <w:ilvl w:val="0"/>
          <w:numId w:val="26"/>
        </w:numPr>
        <w:suppressAutoHyphens/>
        <w:autoSpaceDE/>
        <w:autoSpaceDN/>
        <w:adjustRightInd/>
        <w:ind w:right="33"/>
        <w:jc w:val="both"/>
        <w:rPr>
          <w:snapToGrid w:val="0"/>
          <w:color w:val="000000"/>
          <w:sz w:val="24"/>
          <w:szCs w:val="24"/>
        </w:rPr>
      </w:pPr>
      <w:r w:rsidRPr="00145EC6">
        <w:rPr>
          <w:snapToGrid w:val="0"/>
          <w:color w:val="000000"/>
          <w:sz w:val="24"/>
          <w:szCs w:val="24"/>
        </w:rPr>
        <w:t>- разработать объемно-пространственную структуру сооружения с учетом функциональных, художественно-композиционных и конструктивных аспектов решения внутреннего пространства;</w:t>
      </w:r>
    </w:p>
    <w:p w:rsidR="00E84C1A" w:rsidRPr="00145EC6" w:rsidRDefault="00E84C1A" w:rsidP="00145EC6">
      <w:pPr>
        <w:numPr>
          <w:ilvl w:val="0"/>
          <w:numId w:val="26"/>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чертежи объекта в цвете с моделированием окружающей среды.</w:t>
      </w:r>
    </w:p>
    <w:p w:rsidR="00E84C1A" w:rsidRPr="00145EC6" w:rsidRDefault="00E84C1A" w:rsidP="00145EC6">
      <w:pPr>
        <w:suppressAutoHyphens/>
        <w:ind w:right="33"/>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графическая часть (планшет 55х75 см), включающая схему генплана участка (М 1:200-1:500) ; развертку по улице (фронту застройки) (М 1:200), фасады (М 25 -1:75), планы этажей (М 1:50, 1:75); разрез (М 1:50, 1:75);</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рабочий  и демонстрационный макеты;</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пояснительная записка, включающая описание концепции и характеристику объекта, анализ исходных материалов, ситуации и аналогов, социальных аспектов; функционально-планировочного и конструктивного решения, схемы и упражнения, поясняющие процесс разработки проекта; фото с рабочих и демонстрационных макетов.</w:t>
      </w:r>
    </w:p>
    <w:p w:rsidR="00E84C1A" w:rsidRPr="00145EC6" w:rsidRDefault="00E84C1A" w:rsidP="00145EC6">
      <w:pPr>
        <w:suppressAutoHyphens/>
        <w:ind w:left="19" w:right="33" w:firstLine="316"/>
        <w:jc w:val="both"/>
        <w:rPr>
          <w:snapToGrid w:val="0"/>
          <w:color w:val="000000"/>
          <w:sz w:val="24"/>
          <w:szCs w:val="24"/>
        </w:rPr>
      </w:pPr>
    </w:p>
    <w:p w:rsidR="00E84C1A" w:rsidRPr="00145EC6" w:rsidRDefault="00E84C1A" w:rsidP="00145EC6">
      <w:pPr>
        <w:pStyle w:val="aff0"/>
        <w:widowControl w:val="0"/>
        <w:suppressAutoHyphens/>
        <w:spacing w:line="240" w:lineRule="auto"/>
        <w:jc w:val="left"/>
        <w:rPr>
          <w:color w:val="000000"/>
        </w:rPr>
      </w:pPr>
      <w:r w:rsidRPr="00145EC6">
        <w:rPr>
          <w:color w:val="000000"/>
        </w:rPr>
        <w:t>Курсовой проект №8. Интерьер несложного общественного здания</w:t>
      </w:r>
    </w:p>
    <w:p w:rsidR="001559B2" w:rsidRPr="00145EC6" w:rsidRDefault="0020135E" w:rsidP="00145EC6">
      <w:pPr>
        <w:suppressAutoHyphens/>
        <w:ind w:firstLine="315"/>
        <w:rPr>
          <w:color w:val="000000"/>
          <w:sz w:val="22"/>
          <w:szCs w:val="22"/>
        </w:rPr>
      </w:pPr>
      <w:r w:rsidRPr="00145EC6">
        <w:rPr>
          <w:color w:val="000000"/>
          <w:sz w:val="22"/>
          <w:szCs w:val="22"/>
        </w:rPr>
        <w:t xml:space="preserve">Собрать статистическую и научную информацию, в том числе с использованием автоматизированных информационных систем, обобщить и систематизировать сведения в различных видах и формах , провести </w:t>
      </w:r>
      <w:r w:rsidR="00671DC5" w:rsidRPr="00145EC6">
        <w:rPr>
          <w:color w:val="000000"/>
          <w:sz w:val="22"/>
          <w:szCs w:val="22"/>
        </w:rPr>
        <w:t xml:space="preserve"> анализе информации профессионального содержания</w:t>
      </w:r>
      <w:r w:rsidRPr="00145EC6">
        <w:rPr>
          <w:color w:val="000000"/>
          <w:sz w:val="22"/>
          <w:szCs w:val="22"/>
        </w:rPr>
        <w:t xml:space="preserve"> и р</w:t>
      </w:r>
      <w:r w:rsidR="00671DC5" w:rsidRPr="00145EC6">
        <w:rPr>
          <w:color w:val="000000"/>
          <w:sz w:val="22"/>
          <w:szCs w:val="22"/>
        </w:rPr>
        <w:t>азраб</w:t>
      </w:r>
      <w:r w:rsidRPr="00145EC6">
        <w:rPr>
          <w:color w:val="000000"/>
          <w:sz w:val="22"/>
          <w:szCs w:val="22"/>
        </w:rPr>
        <w:t>отать</w:t>
      </w:r>
      <w:r w:rsidR="00671DC5" w:rsidRPr="00145EC6">
        <w:rPr>
          <w:color w:val="000000"/>
          <w:sz w:val="22"/>
          <w:szCs w:val="22"/>
        </w:rPr>
        <w:t xml:space="preserve"> и оформ</w:t>
      </w:r>
      <w:r w:rsidRPr="00145EC6">
        <w:rPr>
          <w:color w:val="000000"/>
          <w:sz w:val="22"/>
          <w:szCs w:val="22"/>
        </w:rPr>
        <w:t>ить презентационные материалы.</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Задания:</w:t>
      </w:r>
    </w:p>
    <w:p w:rsidR="00E84C1A" w:rsidRPr="00145EC6" w:rsidRDefault="00E84C1A" w:rsidP="00145EC6">
      <w:pPr>
        <w:numPr>
          <w:ilvl w:val="0"/>
          <w:numId w:val="27"/>
        </w:numPr>
        <w:suppressAutoHyphens/>
        <w:autoSpaceDE/>
        <w:autoSpaceDN/>
        <w:adjustRightInd/>
        <w:ind w:right="33"/>
        <w:jc w:val="both"/>
        <w:rPr>
          <w:snapToGrid w:val="0"/>
          <w:color w:val="000000"/>
          <w:sz w:val="24"/>
          <w:szCs w:val="24"/>
        </w:rPr>
      </w:pPr>
      <w:r w:rsidRPr="00145EC6">
        <w:rPr>
          <w:snapToGrid w:val="0"/>
          <w:color w:val="000000"/>
          <w:sz w:val="24"/>
          <w:szCs w:val="24"/>
        </w:rPr>
        <w:t>- проанализировать внутреннее пространство запроектированного на предыдущем этапе объекта;</w:t>
      </w:r>
    </w:p>
    <w:p w:rsidR="00E84C1A" w:rsidRPr="00145EC6" w:rsidRDefault="00E84C1A" w:rsidP="00145EC6">
      <w:pPr>
        <w:numPr>
          <w:ilvl w:val="0"/>
          <w:numId w:val="27"/>
        </w:numPr>
        <w:suppressAutoHyphens/>
        <w:autoSpaceDE/>
        <w:autoSpaceDN/>
        <w:adjustRightInd/>
        <w:ind w:right="33"/>
        <w:jc w:val="both"/>
        <w:rPr>
          <w:snapToGrid w:val="0"/>
          <w:color w:val="000000"/>
          <w:sz w:val="24"/>
          <w:szCs w:val="24"/>
        </w:rPr>
      </w:pPr>
      <w:r w:rsidRPr="00145EC6">
        <w:rPr>
          <w:snapToGrid w:val="0"/>
          <w:color w:val="000000"/>
          <w:sz w:val="24"/>
          <w:szCs w:val="24"/>
        </w:rPr>
        <w:t>- разработать композиционно-художественное решение интерьера путем графического моделирования;</w:t>
      </w:r>
    </w:p>
    <w:p w:rsidR="00E84C1A" w:rsidRPr="00145EC6" w:rsidRDefault="00E84C1A" w:rsidP="00145EC6">
      <w:pPr>
        <w:numPr>
          <w:ilvl w:val="0"/>
          <w:numId w:val="27"/>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чертежи в цвете на планшете.</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Состав проекта: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графическая часть на планшете 55х75 см. Состав: план   помещения   с   расстановкой   оборудования   и   указанием   точек восприятия, перспективные изображения пространства;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пояснительная записка: описание концепции и характеристика объекта, анализ  аналогов, описание функционально-планировочного и конструктивного решения, схемы и упражнения, поясняющие процесс разработки проекта.</w:t>
      </w:r>
    </w:p>
    <w:p w:rsidR="00E84C1A" w:rsidRPr="00145EC6" w:rsidRDefault="00E84C1A" w:rsidP="00145EC6">
      <w:pPr>
        <w:suppressAutoHyphens/>
        <w:ind w:firstLine="708"/>
        <w:rPr>
          <w:b/>
          <w:color w:val="000000"/>
          <w:sz w:val="24"/>
          <w:szCs w:val="24"/>
        </w:rPr>
      </w:pPr>
    </w:p>
    <w:p w:rsidR="00E84C1A" w:rsidRPr="00145EC6" w:rsidRDefault="00E84C1A" w:rsidP="00145EC6">
      <w:pPr>
        <w:suppressAutoHyphens/>
        <w:ind w:firstLine="708"/>
        <w:rPr>
          <w:b/>
          <w:color w:val="000000"/>
          <w:sz w:val="24"/>
          <w:szCs w:val="24"/>
        </w:rPr>
      </w:pPr>
      <w:r w:rsidRPr="00145EC6">
        <w:rPr>
          <w:b/>
          <w:color w:val="000000"/>
          <w:sz w:val="24"/>
          <w:szCs w:val="24"/>
        </w:rPr>
        <w:t>8.3.2 Темы и задания для выполнения клаузур</w:t>
      </w:r>
    </w:p>
    <w:p w:rsidR="00E84C1A" w:rsidRPr="00145EC6" w:rsidRDefault="00E84C1A" w:rsidP="00145EC6">
      <w:pPr>
        <w:suppressAutoHyphens/>
        <w:ind w:firstLine="708"/>
        <w:rPr>
          <w:b/>
          <w:color w:val="000000"/>
          <w:sz w:val="24"/>
          <w:szCs w:val="24"/>
        </w:rPr>
      </w:pPr>
      <w:r w:rsidRPr="00145EC6">
        <w:rPr>
          <w:b/>
          <w:color w:val="000000"/>
          <w:sz w:val="24"/>
          <w:szCs w:val="24"/>
        </w:rPr>
        <w:t xml:space="preserve">Клаузура №1 (1 курс, </w:t>
      </w:r>
      <w:r w:rsidRPr="00145EC6">
        <w:rPr>
          <w:b/>
          <w:color w:val="000000"/>
          <w:sz w:val="24"/>
          <w:szCs w:val="24"/>
          <w:lang w:val="en-US"/>
        </w:rPr>
        <w:t>I</w:t>
      </w:r>
      <w:r w:rsidRPr="00145EC6">
        <w:rPr>
          <w:b/>
          <w:color w:val="000000"/>
          <w:sz w:val="24"/>
          <w:szCs w:val="24"/>
        </w:rPr>
        <w:t xml:space="preserve"> семестр)</w:t>
      </w:r>
    </w:p>
    <w:p w:rsidR="0020135E" w:rsidRPr="00145EC6" w:rsidRDefault="0020135E" w:rsidP="00145EC6">
      <w:pPr>
        <w:suppressAutoHyphens/>
        <w:ind w:firstLine="708"/>
        <w:rPr>
          <w:color w:val="000000"/>
          <w:sz w:val="22"/>
          <w:szCs w:val="22"/>
        </w:rPr>
      </w:pPr>
      <w:r w:rsidRPr="00145EC6">
        <w:rPr>
          <w:color w:val="000000"/>
          <w:sz w:val="22"/>
          <w:szCs w:val="22"/>
        </w:rPr>
        <w:t>Участвовать в сводном анализе исходных данных, данных заданий на проектирование объекта разработать  клаузуру (быстрый проект):</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Задания:</w:t>
      </w:r>
    </w:p>
    <w:p w:rsidR="00E84C1A" w:rsidRPr="00145EC6" w:rsidRDefault="00E84C1A" w:rsidP="00145EC6">
      <w:pPr>
        <w:numPr>
          <w:ilvl w:val="0"/>
          <w:numId w:val="28"/>
        </w:numPr>
        <w:suppressAutoHyphens/>
        <w:autoSpaceDE/>
        <w:autoSpaceDN/>
        <w:adjustRightInd/>
        <w:ind w:right="33"/>
        <w:jc w:val="both"/>
        <w:rPr>
          <w:snapToGrid w:val="0"/>
          <w:color w:val="000000"/>
          <w:sz w:val="24"/>
          <w:szCs w:val="24"/>
        </w:rPr>
      </w:pPr>
      <w:r w:rsidRPr="00145EC6">
        <w:rPr>
          <w:snapToGrid w:val="0"/>
          <w:color w:val="000000"/>
          <w:sz w:val="24"/>
          <w:szCs w:val="24"/>
        </w:rPr>
        <w:lastRenderedPageBreak/>
        <w:t>- выполнить эскизное решение несложного сооружения, продемонстрировав знания, полученные на архитектурном проектировании;</w:t>
      </w:r>
    </w:p>
    <w:p w:rsidR="00E84C1A" w:rsidRPr="00145EC6" w:rsidRDefault="00E84C1A" w:rsidP="00145EC6">
      <w:pPr>
        <w:numPr>
          <w:ilvl w:val="0"/>
          <w:numId w:val="28"/>
        </w:numPr>
        <w:suppressAutoHyphens/>
        <w:autoSpaceDE/>
        <w:autoSpaceDN/>
        <w:adjustRightInd/>
        <w:ind w:right="33"/>
        <w:jc w:val="both"/>
        <w:rPr>
          <w:snapToGrid w:val="0"/>
          <w:color w:val="000000"/>
          <w:sz w:val="24"/>
          <w:szCs w:val="24"/>
        </w:rPr>
      </w:pPr>
      <w:r w:rsidRPr="00145EC6">
        <w:rPr>
          <w:snapToGrid w:val="0"/>
          <w:color w:val="000000"/>
          <w:sz w:val="24"/>
          <w:szCs w:val="24"/>
        </w:rPr>
        <w:t>- разработать решение в следующих проекциях: схема плана с показом ближайшего окружения (дорожки, лестницы, площадки, газоны, деревья и т.д.) (М 1:25-1:50); схемы главного и  бокового фасадов  (М 1:25-1:50);</w:t>
      </w:r>
    </w:p>
    <w:p w:rsidR="00E84C1A" w:rsidRPr="00145EC6" w:rsidRDefault="00E84C1A" w:rsidP="00145EC6">
      <w:pPr>
        <w:numPr>
          <w:ilvl w:val="0"/>
          <w:numId w:val="28"/>
        </w:numPr>
        <w:suppressAutoHyphens/>
        <w:autoSpaceDE/>
        <w:autoSpaceDN/>
        <w:adjustRightInd/>
        <w:ind w:right="33"/>
        <w:jc w:val="both"/>
        <w:rPr>
          <w:snapToGrid w:val="0"/>
          <w:color w:val="000000"/>
          <w:sz w:val="24"/>
          <w:szCs w:val="24"/>
        </w:rPr>
      </w:pPr>
      <w:r w:rsidRPr="00145EC6">
        <w:rPr>
          <w:snapToGrid w:val="0"/>
          <w:color w:val="000000"/>
          <w:sz w:val="24"/>
          <w:szCs w:val="24"/>
        </w:rPr>
        <w:t>- закомпоновать изображения на листе, отобразить решение в свободной графике, ввести цвет, выполнить  необходимые надписи и подписи, указать масштабы.</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Задание выполняется на формате А-3 (1/4 листа А-1) в течение 4-х академических часов.</w:t>
      </w:r>
    </w:p>
    <w:p w:rsidR="00E84C1A" w:rsidRPr="00145EC6" w:rsidRDefault="00E84C1A" w:rsidP="00145EC6">
      <w:pPr>
        <w:suppressAutoHyphens/>
        <w:ind w:left="360"/>
        <w:rPr>
          <w:b/>
          <w:color w:val="000000"/>
        </w:rPr>
      </w:pPr>
      <w:r w:rsidRPr="00145EC6">
        <w:rPr>
          <w:b/>
          <w:color w:val="000000"/>
        </w:rPr>
        <w:t>Примерный перечень тем клаузур (на выбор):</w:t>
      </w:r>
    </w:p>
    <w:p w:rsidR="00E84C1A" w:rsidRPr="00145EC6" w:rsidRDefault="00E84C1A" w:rsidP="00145EC6">
      <w:pPr>
        <w:suppressAutoHyphens/>
        <w:rPr>
          <w:color w:val="000000"/>
          <w:sz w:val="24"/>
          <w:szCs w:val="24"/>
        </w:rPr>
      </w:pPr>
      <w:r w:rsidRPr="00145EC6">
        <w:rPr>
          <w:color w:val="000000"/>
          <w:sz w:val="24"/>
          <w:szCs w:val="24"/>
        </w:rPr>
        <w:t xml:space="preserve">      1. Фонтан.</w:t>
      </w:r>
    </w:p>
    <w:p w:rsidR="00E84C1A" w:rsidRPr="00145EC6" w:rsidRDefault="00E84C1A" w:rsidP="00145EC6">
      <w:pPr>
        <w:suppressAutoHyphens/>
        <w:rPr>
          <w:b/>
          <w:color w:val="000000"/>
          <w:sz w:val="24"/>
          <w:szCs w:val="24"/>
        </w:rPr>
      </w:pPr>
      <w:r w:rsidRPr="00145EC6">
        <w:rPr>
          <w:color w:val="000000"/>
          <w:sz w:val="24"/>
          <w:szCs w:val="24"/>
        </w:rPr>
        <w:t xml:space="preserve">      2.. Спуск к воде</w:t>
      </w:r>
    </w:p>
    <w:p w:rsidR="00E84C1A" w:rsidRPr="00145EC6" w:rsidRDefault="00E84C1A" w:rsidP="00145EC6">
      <w:pPr>
        <w:suppressAutoHyphens/>
        <w:rPr>
          <w:color w:val="000000"/>
          <w:sz w:val="24"/>
          <w:szCs w:val="24"/>
        </w:rPr>
      </w:pPr>
      <w:r w:rsidRPr="00145EC6">
        <w:rPr>
          <w:color w:val="000000"/>
          <w:sz w:val="24"/>
          <w:szCs w:val="24"/>
        </w:rPr>
        <w:t xml:space="preserve">      3. Уличные часы.</w:t>
      </w:r>
    </w:p>
    <w:p w:rsidR="00E84C1A" w:rsidRPr="00145EC6" w:rsidRDefault="00E84C1A" w:rsidP="00145EC6">
      <w:pPr>
        <w:suppressAutoHyphens/>
        <w:rPr>
          <w:color w:val="000000"/>
          <w:sz w:val="24"/>
          <w:szCs w:val="24"/>
        </w:rPr>
      </w:pPr>
      <w:r w:rsidRPr="00145EC6">
        <w:rPr>
          <w:color w:val="000000"/>
          <w:sz w:val="24"/>
          <w:szCs w:val="24"/>
        </w:rPr>
        <w:t xml:space="preserve">      4. Стенд для театральных афиш.</w:t>
      </w:r>
    </w:p>
    <w:p w:rsidR="00E84C1A" w:rsidRPr="00145EC6" w:rsidRDefault="00E84C1A" w:rsidP="00145EC6">
      <w:pPr>
        <w:suppressAutoHyphens/>
        <w:rPr>
          <w:color w:val="000000"/>
          <w:sz w:val="24"/>
          <w:szCs w:val="24"/>
        </w:rPr>
      </w:pPr>
      <w:r w:rsidRPr="00145EC6">
        <w:rPr>
          <w:color w:val="000000"/>
          <w:sz w:val="24"/>
          <w:szCs w:val="24"/>
        </w:rPr>
        <w:t xml:space="preserve">      5. Рекламно-информационный узел</w:t>
      </w:r>
    </w:p>
    <w:p w:rsidR="00E84C1A" w:rsidRPr="00145EC6" w:rsidRDefault="00E84C1A" w:rsidP="00145EC6">
      <w:pPr>
        <w:suppressAutoHyphens/>
        <w:rPr>
          <w:color w:val="000000"/>
          <w:sz w:val="24"/>
          <w:szCs w:val="24"/>
        </w:rPr>
      </w:pPr>
      <w:r w:rsidRPr="00145EC6">
        <w:rPr>
          <w:color w:val="000000"/>
          <w:sz w:val="24"/>
          <w:szCs w:val="24"/>
        </w:rPr>
        <w:t xml:space="preserve">      6. Вход в парк (в зоопарк)</w:t>
      </w:r>
    </w:p>
    <w:p w:rsidR="00E84C1A" w:rsidRPr="00145EC6" w:rsidRDefault="00E84C1A" w:rsidP="00145EC6">
      <w:pPr>
        <w:suppressAutoHyphens/>
        <w:rPr>
          <w:color w:val="000000"/>
          <w:sz w:val="24"/>
          <w:szCs w:val="24"/>
        </w:rPr>
      </w:pPr>
      <w:r w:rsidRPr="00145EC6">
        <w:rPr>
          <w:color w:val="000000"/>
          <w:sz w:val="24"/>
          <w:szCs w:val="24"/>
        </w:rPr>
        <w:t xml:space="preserve">      7. Входной знак-указатель УрГАХУ </w:t>
      </w:r>
    </w:p>
    <w:p w:rsidR="00E84C1A" w:rsidRPr="00145EC6" w:rsidRDefault="00E84C1A" w:rsidP="00145EC6">
      <w:pPr>
        <w:suppressAutoHyphens/>
        <w:rPr>
          <w:color w:val="000000"/>
          <w:sz w:val="24"/>
          <w:szCs w:val="24"/>
        </w:rPr>
      </w:pPr>
    </w:p>
    <w:p w:rsidR="00E84C1A" w:rsidRPr="00145EC6" w:rsidRDefault="00E84C1A" w:rsidP="00145EC6">
      <w:pPr>
        <w:suppressAutoHyphens/>
        <w:rPr>
          <w:b/>
          <w:color w:val="000000"/>
          <w:sz w:val="24"/>
          <w:szCs w:val="24"/>
        </w:rPr>
      </w:pPr>
      <w:r w:rsidRPr="00145EC6">
        <w:rPr>
          <w:color w:val="000000"/>
          <w:sz w:val="24"/>
          <w:szCs w:val="24"/>
        </w:rPr>
        <w:tab/>
      </w:r>
      <w:r w:rsidRPr="00145EC6">
        <w:rPr>
          <w:b/>
          <w:color w:val="000000"/>
          <w:sz w:val="24"/>
          <w:szCs w:val="24"/>
        </w:rPr>
        <w:t xml:space="preserve">Клаузура №2 (1 курс, </w:t>
      </w:r>
      <w:r w:rsidRPr="00145EC6">
        <w:rPr>
          <w:b/>
          <w:color w:val="000000"/>
          <w:sz w:val="24"/>
          <w:szCs w:val="24"/>
          <w:lang w:val="en-US"/>
        </w:rPr>
        <w:t>II</w:t>
      </w:r>
      <w:r w:rsidRPr="00145EC6">
        <w:rPr>
          <w:b/>
          <w:color w:val="000000"/>
          <w:sz w:val="24"/>
          <w:szCs w:val="24"/>
        </w:rPr>
        <w:t xml:space="preserve"> семестр)</w:t>
      </w:r>
    </w:p>
    <w:p w:rsidR="0020135E" w:rsidRPr="00145EC6" w:rsidRDefault="0020135E" w:rsidP="00145EC6">
      <w:pPr>
        <w:suppressAutoHyphens/>
        <w:ind w:firstLine="708"/>
        <w:rPr>
          <w:color w:val="000000"/>
          <w:sz w:val="22"/>
          <w:szCs w:val="22"/>
        </w:rPr>
      </w:pPr>
      <w:r w:rsidRPr="00145EC6">
        <w:rPr>
          <w:color w:val="000000"/>
          <w:sz w:val="22"/>
          <w:szCs w:val="22"/>
        </w:rPr>
        <w:t>Участвовать в сводном анализе исходных данных, данных заданий на проектирование объекта разработать  клаузуру (быстрый проект):</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 xml:space="preserve"> Задания:</w:t>
      </w:r>
    </w:p>
    <w:p w:rsidR="00E84C1A" w:rsidRPr="00145EC6" w:rsidRDefault="00E84C1A" w:rsidP="00145EC6">
      <w:pPr>
        <w:numPr>
          <w:ilvl w:val="0"/>
          <w:numId w:val="29"/>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эскизное решение несложного сооружения, продемонстрировав знания, полученные во втором семестре на архитектурном проектировании;</w:t>
      </w:r>
    </w:p>
    <w:p w:rsidR="00E84C1A" w:rsidRPr="00145EC6" w:rsidRDefault="00E84C1A" w:rsidP="00145EC6">
      <w:pPr>
        <w:numPr>
          <w:ilvl w:val="0"/>
          <w:numId w:val="29"/>
        </w:numPr>
        <w:suppressAutoHyphens/>
        <w:autoSpaceDE/>
        <w:autoSpaceDN/>
        <w:adjustRightInd/>
        <w:ind w:right="33"/>
        <w:jc w:val="both"/>
        <w:rPr>
          <w:snapToGrid w:val="0"/>
          <w:color w:val="000000"/>
          <w:sz w:val="24"/>
          <w:szCs w:val="24"/>
        </w:rPr>
      </w:pPr>
      <w:r w:rsidRPr="00145EC6">
        <w:rPr>
          <w:snapToGrid w:val="0"/>
          <w:color w:val="000000"/>
          <w:sz w:val="24"/>
          <w:szCs w:val="24"/>
        </w:rPr>
        <w:t>- разработать решение в следующих проекциях: схема плана (М 1:25-1:50), схема фасада (М 1:25-1:50), перспектива (полная или фрагмент);</w:t>
      </w:r>
    </w:p>
    <w:p w:rsidR="00E84C1A" w:rsidRPr="00145EC6" w:rsidRDefault="00E84C1A" w:rsidP="00145EC6">
      <w:pPr>
        <w:numPr>
          <w:ilvl w:val="0"/>
          <w:numId w:val="29"/>
        </w:numPr>
        <w:suppressAutoHyphens/>
        <w:autoSpaceDE/>
        <w:autoSpaceDN/>
        <w:adjustRightInd/>
        <w:ind w:right="33"/>
        <w:jc w:val="both"/>
        <w:rPr>
          <w:snapToGrid w:val="0"/>
          <w:color w:val="000000"/>
          <w:sz w:val="24"/>
          <w:szCs w:val="24"/>
        </w:rPr>
      </w:pPr>
      <w:r w:rsidRPr="00145EC6">
        <w:rPr>
          <w:snapToGrid w:val="0"/>
          <w:color w:val="000000"/>
          <w:sz w:val="24"/>
          <w:szCs w:val="24"/>
        </w:rPr>
        <w:t>- отобразить решение в свободной графике, ввести цвет;</w:t>
      </w:r>
    </w:p>
    <w:p w:rsidR="00E84C1A" w:rsidRPr="00145EC6" w:rsidRDefault="00E84C1A" w:rsidP="00145EC6">
      <w:pPr>
        <w:numPr>
          <w:ilvl w:val="0"/>
          <w:numId w:val="29"/>
        </w:numPr>
        <w:suppressAutoHyphens/>
        <w:autoSpaceDE/>
        <w:autoSpaceDN/>
        <w:adjustRightInd/>
        <w:ind w:right="33"/>
        <w:jc w:val="both"/>
        <w:rPr>
          <w:snapToGrid w:val="0"/>
          <w:color w:val="000000"/>
          <w:sz w:val="24"/>
          <w:szCs w:val="24"/>
        </w:rPr>
      </w:pPr>
      <w:r w:rsidRPr="00145EC6">
        <w:rPr>
          <w:snapToGrid w:val="0"/>
          <w:color w:val="000000"/>
          <w:sz w:val="24"/>
          <w:szCs w:val="24"/>
        </w:rPr>
        <w:t>- включить экспликацию, подписи, надписи, масштабы.</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Задание выполняется на формате А-3 (1/4 листа А-1) в течение 4-х академических часов.</w:t>
      </w:r>
    </w:p>
    <w:p w:rsidR="00E84C1A" w:rsidRPr="00145EC6" w:rsidRDefault="00E84C1A" w:rsidP="00145EC6">
      <w:pPr>
        <w:suppressAutoHyphens/>
        <w:ind w:left="360"/>
        <w:rPr>
          <w:b/>
          <w:color w:val="000000"/>
        </w:rPr>
      </w:pPr>
      <w:r w:rsidRPr="00145EC6">
        <w:rPr>
          <w:b/>
          <w:color w:val="000000"/>
        </w:rPr>
        <w:t>Примерный перечень тем клаузур:</w:t>
      </w:r>
    </w:p>
    <w:p w:rsidR="00E84C1A" w:rsidRPr="00145EC6" w:rsidRDefault="00E84C1A" w:rsidP="00145EC6">
      <w:pPr>
        <w:suppressAutoHyphens/>
        <w:ind w:left="360"/>
        <w:rPr>
          <w:color w:val="000000"/>
          <w:sz w:val="24"/>
          <w:szCs w:val="24"/>
        </w:rPr>
      </w:pPr>
      <w:r w:rsidRPr="00145EC6">
        <w:rPr>
          <w:color w:val="000000"/>
          <w:sz w:val="24"/>
          <w:szCs w:val="24"/>
        </w:rPr>
        <w:t>1. Автобусная мини-остановка</w:t>
      </w:r>
    </w:p>
    <w:p w:rsidR="00E84C1A" w:rsidRPr="00145EC6" w:rsidRDefault="00E84C1A" w:rsidP="00145EC6">
      <w:pPr>
        <w:suppressAutoHyphens/>
        <w:ind w:left="360"/>
        <w:rPr>
          <w:color w:val="000000"/>
          <w:sz w:val="24"/>
          <w:szCs w:val="24"/>
        </w:rPr>
      </w:pPr>
      <w:r w:rsidRPr="00145EC6">
        <w:rPr>
          <w:color w:val="000000"/>
          <w:sz w:val="24"/>
          <w:szCs w:val="24"/>
        </w:rPr>
        <w:t>2. Мостик в парке</w:t>
      </w:r>
    </w:p>
    <w:p w:rsidR="00E84C1A" w:rsidRPr="00145EC6" w:rsidRDefault="00E84C1A" w:rsidP="00145EC6">
      <w:pPr>
        <w:suppressAutoHyphens/>
        <w:ind w:left="360"/>
        <w:rPr>
          <w:color w:val="000000"/>
          <w:sz w:val="24"/>
          <w:szCs w:val="24"/>
        </w:rPr>
      </w:pPr>
      <w:r w:rsidRPr="00145EC6">
        <w:rPr>
          <w:color w:val="000000"/>
          <w:sz w:val="24"/>
          <w:szCs w:val="24"/>
        </w:rPr>
        <w:t>3. Песочница на детской площадке</w:t>
      </w:r>
    </w:p>
    <w:p w:rsidR="00E84C1A" w:rsidRPr="00145EC6" w:rsidRDefault="00E84C1A" w:rsidP="00145EC6">
      <w:pPr>
        <w:suppressAutoHyphens/>
        <w:ind w:left="360"/>
        <w:rPr>
          <w:color w:val="000000"/>
          <w:sz w:val="24"/>
          <w:szCs w:val="24"/>
        </w:rPr>
      </w:pPr>
      <w:r w:rsidRPr="00145EC6">
        <w:rPr>
          <w:color w:val="000000"/>
          <w:sz w:val="24"/>
          <w:szCs w:val="24"/>
        </w:rPr>
        <w:t>4. Теневой навес</w:t>
      </w:r>
    </w:p>
    <w:p w:rsidR="00E84C1A" w:rsidRPr="00145EC6" w:rsidRDefault="00E84C1A" w:rsidP="00145EC6">
      <w:pPr>
        <w:suppressAutoHyphens/>
        <w:ind w:left="360"/>
        <w:rPr>
          <w:color w:val="000000"/>
          <w:sz w:val="24"/>
          <w:szCs w:val="24"/>
        </w:rPr>
      </w:pPr>
      <w:r w:rsidRPr="00145EC6">
        <w:rPr>
          <w:color w:val="000000"/>
          <w:sz w:val="24"/>
          <w:szCs w:val="24"/>
        </w:rPr>
        <w:t>5. Географический знак «Европа – Азия»</w:t>
      </w:r>
    </w:p>
    <w:p w:rsidR="00E84C1A" w:rsidRPr="00145EC6" w:rsidRDefault="00E84C1A" w:rsidP="00145EC6">
      <w:pPr>
        <w:suppressAutoHyphens/>
        <w:ind w:left="360"/>
        <w:rPr>
          <w:color w:val="000000"/>
          <w:sz w:val="24"/>
          <w:szCs w:val="24"/>
        </w:rPr>
      </w:pPr>
      <w:r w:rsidRPr="00145EC6">
        <w:rPr>
          <w:color w:val="000000"/>
          <w:sz w:val="24"/>
          <w:szCs w:val="24"/>
        </w:rPr>
        <w:t>6. Раздевалка на пляже</w:t>
      </w:r>
    </w:p>
    <w:p w:rsidR="00E84C1A" w:rsidRPr="00145EC6" w:rsidRDefault="00E84C1A" w:rsidP="00145EC6">
      <w:pPr>
        <w:suppressAutoHyphens/>
        <w:ind w:left="360"/>
        <w:rPr>
          <w:color w:val="000000"/>
          <w:sz w:val="24"/>
          <w:szCs w:val="24"/>
        </w:rPr>
      </w:pPr>
      <w:r w:rsidRPr="00145EC6">
        <w:rPr>
          <w:color w:val="000000"/>
          <w:sz w:val="24"/>
          <w:szCs w:val="24"/>
        </w:rPr>
        <w:t>7. Природный источник (родник, колодец)</w:t>
      </w:r>
    </w:p>
    <w:p w:rsidR="00E84C1A" w:rsidRPr="00145EC6" w:rsidRDefault="00E84C1A" w:rsidP="00145EC6">
      <w:pPr>
        <w:suppressAutoHyphens/>
        <w:ind w:left="360"/>
        <w:rPr>
          <w:color w:val="000000"/>
          <w:sz w:val="24"/>
          <w:szCs w:val="24"/>
        </w:rPr>
      </w:pPr>
    </w:p>
    <w:p w:rsidR="00E84C1A" w:rsidRPr="00145EC6" w:rsidRDefault="00E84C1A" w:rsidP="00145EC6">
      <w:pPr>
        <w:suppressAutoHyphens/>
        <w:rPr>
          <w:b/>
          <w:color w:val="000000"/>
          <w:sz w:val="24"/>
          <w:szCs w:val="24"/>
        </w:rPr>
      </w:pPr>
      <w:r w:rsidRPr="00145EC6">
        <w:rPr>
          <w:color w:val="000000"/>
          <w:sz w:val="24"/>
          <w:szCs w:val="24"/>
        </w:rPr>
        <w:t xml:space="preserve">            </w:t>
      </w:r>
      <w:r w:rsidRPr="00145EC6">
        <w:rPr>
          <w:b/>
          <w:color w:val="000000"/>
          <w:sz w:val="24"/>
          <w:szCs w:val="24"/>
        </w:rPr>
        <w:t xml:space="preserve">Клаузура №3 (2 курс, </w:t>
      </w:r>
      <w:r w:rsidRPr="00145EC6">
        <w:rPr>
          <w:b/>
          <w:color w:val="000000"/>
          <w:sz w:val="24"/>
          <w:szCs w:val="24"/>
          <w:lang w:val="en-US"/>
        </w:rPr>
        <w:t>III</w:t>
      </w:r>
      <w:r w:rsidRPr="00145EC6">
        <w:rPr>
          <w:b/>
          <w:color w:val="000000"/>
          <w:sz w:val="24"/>
          <w:szCs w:val="24"/>
        </w:rPr>
        <w:t xml:space="preserve"> семестр)</w:t>
      </w:r>
    </w:p>
    <w:p w:rsidR="0020135E" w:rsidRPr="00145EC6" w:rsidRDefault="0020135E" w:rsidP="00145EC6">
      <w:pPr>
        <w:suppressAutoHyphens/>
        <w:ind w:firstLine="708"/>
        <w:rPr>
          <w:color w:val="000000"/>
          <w:sz w:val="22"/>
          <w:szCs w:val="22"/>
        </w:rPr>
      </w:pPr>
      <w:r w:rsidRPr="00145EC6">
        <w:rPr>
          <w:color w:val="000000"/>
          <w:sz w:val="22"/>
          <w:szCs w:val="22"/>
        </w:rPr>
        <w:t>Участвовать в сводном анализе исходных данных, данных заданий на проектирование объекта разработать  клаузуру (быстрый проект):</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Задачи:</w:t>
      </w:r>
    </w:p>
    <w:p w:rsidR="00E84C1A" w:rsidRPr="00145EC6" w:rsidRDefault="00E84C1A" w:rsidP="00145EC6">
      <w:pPr>
        <w:numPr>
          <w:ilvl w:val="0"/>
          <w:numId w:val="30"/>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эскизное решение заданного объекта, с   учетом современных художественно-эстетических  функциональных и конструктивных требований;</w:t>
      </w:r>
    </w:p>
    <w:p w:rsidR="00E84C1A" w:rsidRPr="00145EC6" w:rsidRDefault="00E84C1A" w:rsidP="00145EC6">
      <w:pPr>
        <w:numPr>
          <w:ilvl w:val="0"/>
          <w:numId w:val="30"/>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разработать решение в следующих проекциях: план (М 1:75, 1:100) (1 этаж – в  сочетании с элементами генплана), главный фасад (М 1:50, 1:75), второй фасад или перспектива, схема разреза (М 1:75, 1:100); </w:t>
      </w:r>
    </w:p>
    <w:p w:rsidR="00E84C1A" w:rsidRPr="00145EC6" w:rsidRDefault="00E84C1A" w:rsidP="00145EC6">
      <w:pPr>
        <w:numPr>
          <w:ilvl w:val="0"/>
          <w:numId w:val="30"/>
        </w:numPr>
        <w:suppressAutoHyphens/>
        <w:autoSpaceDE/>
        <w:autoSpaceDN/>
        <w:adjustRightInd/>
        <w:ind w:right="33"/>
        <w:jc w:val="both"/>
        <w:rPr>
          <w:snapToGrid w:val="0"/>
          <w:color w:val="000000"/>
          <w:sz w:val="24"/>
          <w:szCs w:val="24"/>
        </w:rPr>
      </w:pPr>
      <w:r w:rsidRPr="00145EC6">
        <w:rPr>
          <w:snapToGrid w:val="0"/>
          <w:color w:val="000000"/>
          <w:sz w:val="24"/>
          <w:szCs w:val="24"/>
        </w:rPr>
        <w:t>- отобразить решение в линейной графике, ввести цвет;</w:t>
      </w:r>
    </w:p>
    <w:p w:rsidR="00E84C1A" w:rsidRPr="00145EC6" w:rsidRDefault="00E84C1A" w:rsidP="00145EC6">
      <w:pPr>
        <w:numPr>
          <w:ilvl w:val="0"/>
          <w:numId w:val="30"/>
        </w:numPr>
        <w:suppressAutoHyphens/>
        <w:autoSpaceDE/>
        <w:autoSpaceDN/>
        <w:adjustRightInd/>
        <w:ind w:right="33"/>
        <w:jc w:val="both"/>
        <w:rPr>
          <w:snapToGrid w:val="0"/>
          <w:color w:val="000000"/>
          <w:sz w:val="24"/>
          <w:szCs w:val="24"/>
        </w:rPr>
      </w:pPr>
      <w:r w:rsidRPr="00145EC6">
        <w:rPr>
          <w:snapToGrid w:val="0"/>
          <w:color w:val="000000"/>
          <w:sz w:val="24"/>
          <w:szCs w:val="24"/>
        </w:rPr>
        <w:t>- включить экспликацию, подписи, надписи, масштабы.</w:t>
      </w:r>
    </w:p>
    <w:p w:rsidR="00E84C1A" w:rsidRPr="00145EC6" w:rsidRDefault="00E84C1A" w:rsidP="00145EC6">
      <w:pPr>
        <w:suppressAutoHyphens/>
        <w:ind w:left="1260" w:hanging="1260"/>
        <w:rPr>
          <w:b/>
          <w:bCs/>
          <w:color w:val="000000"/>
        </w:rPr>
      </w:pPr>
      <w:r w:rsidRPr="00145EC6">
        <w:rPr>
          <w:snapToGrid w:val="0"/>
          <w:color w:val="000000"/>
          <w:sz w:val="24"/>
          <w:szCs w:val="24"/>
        </w:rPr>
        <w:t>Задание выполняется на формате А-2 (1/2 листа А-1) в течение 4-х академических часов.</w:t>
      </w:r>
    </w:p>
    <w:p w:rsidR="00E84C1A" w:rsidRPr="00145EC6" w:rsidRDefault="00E84C1A" w:rsidP="00145EC6">
      <w:pPr>
        <w:suppressAutoHyphens/>
        <w:ind w:left="360"/>
        <w:rPr>
          <w:color w:val="000000"/>
          <w:sz w:val="24"/>
          <w:szCs w:val="24"/>
        </w:rPr>
      </w:pPr>
      <w:r w:rsidRPr="00145EC6">
        <w:rPr>
          <w:color w:val="000000"/>
          <w:sz w:val="24"/>
          <w:szCs w:val="24"/>
        </w:rPr>
        <w:t>Примерный перечень тем клаузур:</w:t>
      </w:r>
    </w:p>
    <w:p w:rsidR="00E84C1A" w:rsidRPr="00145EC6" w:rsidRDefault="00E84C1A" w:rsidP="00145EC6">
      <w:pPr>
        <w:suppressAutoHyphens/>
        <w:ind w:left="360"/>
        <w:rPr>
          <w:color w:val="000000"/>
          <w:sz w:val="24"/>
          <w:szCs w:val="24"/>
        </w:rPr>
      </w:pPr>
      <w:r w:rsidRPr="00145EC6">
        <w:rPr>
          <w:color w:val="000000"/>
          <w:sz w:val="24"/>
          <w:szCs w:val="24"/>
        </w:rPr>
        <w:t>1. Павильон «Чайный», «Соки-воды», «Мороженое»</w:t>
      </w:r>
    </w:p>
    <w:p w:rsidR="00E84C1A" w:rsidRPr="00145EC6" w:rsidRDefault="00E84C1A" w:rsidP="00145EC6">
      <w:pPr>
        <w:suppressAutoHyphens/>
        <w:ind w:left="360"/>
        <w:rPr>
          <w:color w:val="000000"/>
          <w:sz w:val="24"/>
          <w:szCs w:val="24"/>
        </w:rPr>
      </w:pPr>
      <w:r w:rsidRPr="00145EC6">
        <w:rPr>
          <w:color w:val="000000"/>
          <w:sz w:val="24"/>
          <w:szCs w:val="24"/>
        </w:rPr>
        <w:t>2. Открытая дискотека</w:t>
      </w:r>
    </w:p>
    <w:p w:rsidR="00E84C1A" w:rsidRPr="00145EC6" w:rsidRDefault="00E84C1A" w:rsidP="00145EC6">
      <w:pPr>
        <w:suppressAutoHyphens/>
        <w:ind w:left="360"/>
        <w:rPr>
          <w:color w:val="000000"/>
          <w:sz w:val="24"/>
          <w:szCs w:val="24"/>
        </w:rPr>
      </w:pPr>
      <w:r w:rsidRPr="00145EC6">
        <w:rPr>
          <w:color w:val="000000"/>
          <w:sz w:val="24"/>
          <w:szCs w:val="24"/>
        </w:rPr>
        <w:t xml:space="preserve">3. Домик для отдыха                   </w:t>
      </w:r>
    </w:p>
    <w:p w:rsidR="00E84C1A" w:rsidRPr="00145EC6" w:rsidRDefault="00E84C1A" w:rsidP="00145EC6">
      <w:pPr>
        <w:suppressAutoHyphens/>
        <w:ind w:left="360"/>
        <w:rPr>
          <w:color w:val="000000"/>
          <w:sz w:val="24"/>
          <w:szCs w:val="24"/>
        </w:rPr>
      </w:pPr>
      <w:r w:rsidRPr="00145EC6">
        <w:rPr>
          <w:color w:val="000000"/>
          <w:sz w:val="24"/>
          <w:szCs w:val="24"/>
        </w:rPr>
        <w:lastRenderedPageBreak/>
        <w:t>4. Дом художника</w:t>
      </w:r>
    </w:p>
    <w:p w:rsidR="00E84C1A" w:rsidRPr="00145EC6" w:rsidRDefault="00E84C1A" w:rsidP="00145EC6">
      <w:pPr>
        <w:suppressAutoHyphens/>
        <w:ind w:left="360"/>
        <w:rPr>
          <w:color w:val="000000"/>
          <w:sz w:val="24"/>
          <w:szCs w:val="24"/>
        </w:rPr>
      </w:pPr>
      <w:r w:rsidRPr="00145EC6">
        <w:rPr>
          <w:color w:val="000000"/>
          <w:sz w:val="24"/>
          <w:szCs w:val="24"/>
        </w:rPr>
        <w:t>5. Приют альпиниста (шале)</w:t>
      </w:r>
    </w:p>
    <w:p w:rsidR="00E84C1A" w:rsidRPr="00145EC6" w:rsidRDefault="00E84C1A" w:rsidP="00145EC6">
      <w:pPr>
        <w:suppressAutoHyphens/>
        <w:ind w:left="360"/>
        <w:rPr>
          <w:color w:val="000000"/>
          <w:sz w:val="24"/>
          <w:szCs w:val="24"/>
        </w:rPr>
      </w:pPr>
      <w:r w:rsidRPr="00145EC6">
        <w:rPr>
          <w:color w:val="000000"/>
          <w:sz w:val="24"/>
          <w:szCs w:val="24"/>
        </w:rPr>
        <w:t>6. Сторожка на автостоянке, диспетчерская</w:t>
      </w:r>
    </w:p>
    <w:p w:rsidR="00E84C1A" w:rsidRPr="00145EC6" w:rsidRDefault="00E84C1A" w:rsidP="00145EC6">
      <w:pPr>
        <w:suppressAutoHyphens/>
        <w:ind w:left="360"/>
        <w:rPr>
          <w:color w:val="000000"/>
          <w:sz w:val="24"/>
          <w:szCs w:val="24"/>
        </w:rPr>
      </w:pPr>
      <w:r w:rsidRPr="00145EC6">
        <w:rPr>
          <w:color w:val="000000"/>
          <w:sz w:val="24"/>
          <w:szCs w:val="24"/>
        </w:rPr>
        <w:t>7. Сторожка на ж/д переезде</w:t>
      </w:r>
    </w:p>
    <w:p w:rsidR="00E84C1A" w:rsidRPr="00145EC6" w:rsidRDefault="00E84C1A" w:rsidP="00145EC6">
      <w:pPr>
        <w:shd w:val="clear" w:color="auto" w:fill="FFFFFF"/>
        <w:suppressAutoHyphens/>
        <w:ind w:left="5" w:right="403" w:firstLine="703"/>
        <w:jc w:val="both"/>
        <w:rPr>
          <w:snapToGrid w:val="0"/>
          <w:color w:val="000000"/>
          <w:sz w:val="24"/>
          <w:szCs w:val="24"/>
        </w:rPr>
      </w:pPr>
    </w:p>
    <w:p w:rsidR="00E84C1A" w:rsidRPr="00145EC6" w:rsidRDefault="00E84C1A" w:rsidP="00145EC6">
      <w:pPr>
        <w:suppressAutoHyphens/>
        <w:rPr>
          <w:b/>
          <w:color w:val="000000"/>
          <w:sz w:val="24"/>
          <w:szCs w:val="24"/>
        </w:rPr>
      </w:pPr>
      <w:r w:rsidRPr="00145EC6">
        <w:rPr>
          <w:b/>
          <w:color w:val="000000"/>
          <w:sz w:val="24"/>
          <w:szCs w:val="24"/>
        </w:rPr>
        <w:t xml:space="preserve">            Клаузура №4 (2 курс, </w:t>
      </w:r>
      <w:r w:rsidRPr="00145EC6">
        <w:rPr>
          <w:b/>
          <w:color w:val="000000"/>
          <w:sz w:val="24"/>
          <w:szCs w:val="24"/>
          <w:lang w:val="en-US"/>
        </w:rPr>
        <w:t>IV</w:t>
      </w:r>
      <w:r w:rsidRPr="00145EC6">
        <w:rPr>
          <w:b/>
          <w:color w:val="000000"/>
          <w:sz w:val="24"/>
          <w:szCs w:val="24"/>
        </w:rPr>
        <w:t xml:space="preserve"> семестр)</w:t>
      </w:r>
    </w:p>
    <w:p w:rsidR="0020135E" w:rsidRPr="00145EC6" w:rsidRDefault="0020135E" w:rsidP="00145EC6">
      <w:pPr>
        <w:suppressAutoHyphens/>
        <w:ind w:firstLine="708"/>
        <w:rPr>
          <w:color w:val="000000"/>
          <w:sz w:val="22"/>
          <w:szCs w:val="22"/>
        </w:rPr>
      </w:pPr>
      <w:r w:rsidRPr="00145EC6">
        <w:rPr>
          <w:color w:val="000000"/>
          <w:sz w:val="22"/>
          <w:szCs w:val="22"/>
        </w:rPr>
        <w:t>Участвовать в сводном анализе исходных данных, данных заданий на проектирование объекта разработать  клаузуру (быстрый проект):</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Задания:</w:t>
      </w:r>
    </w:p>
    <w:p w:rsidR="00E84C1A" w:rsidRPr="00145EC6" w:rsidRDefault="00E84C1A" w:rsidP="00145EC6">
      <w:pPr>
        <w:numPr>
          <w:ilvl w:val="0"/>
          <w:numId w:val="31"/>
        </w:numPr>
        <w:suppressAutoHyphens/>
        <w:autoSpaceDE/>
        <w:autoSpaceDN/>
        <w:adjustRightInd/>
        <w:ind w:right="33"/>
        <w:jc w:val="both"/>
        <w:rPr>
          <w:snapToGrid w:val="0"/>
          <w:color w:val="000000"/>
          <w:sz w:val="24"/>
          <w:szCs w:val="24"/>
        </w:rPr>
      </w:pPr>
      <w:r w:rsidRPr="00145EC6">
        <w:rPr>
          <w:snapToGrid w:val="0"/>
          <w:color w:val="000000"/>
          <w:sz w:val="24"/>
          <w:szCs w:val="24"/>
        </w:rPr>
        <w:t>- выполнить эскизное решение заданного объекта, с   учетом современных художественно-эстетических, функциональных, конструктивных требований и ситуации;</w:t>
      </w:r>
    </w:p>
    <w:p w:rsidR="00E84C1A" w:rsidRPr="00145EC6" w:rsidRDefault="00E84C1A" w:rsidP="00145EC6">
      <w:pPr>
        <w:numPr>
          <w:ilvl w:val="0"/>
          <w:numId w:val="31"/>
        </w:numPr>
        <w:suppressAutoHyphens/>
        <w:autoSpaceDE/>
        <w:autoSpaceDN/>
        <w:adjustRightInd/>
        <w:ind w:right="33"/>
        <w:jc w:val="both"/>
        <w:rPr>
          <w:snapToGrid w:val="0"/>
          <w:color w:val="000000"/>
          <w:sz w:val="24"/>
          <w:szCs w:val="24"/>
        </w:rPr>
      </w:pPr>
      <w:r w:rsidRPr="00145EC6">
        <w:rPr>
          <w:snapToGrid w:val="0"/>
          <w:color w:val="000000"/>
          <w:sz w:val="24"/>
          <w:szCs w:val="24"/>
        </w:rPr>
        <w:t xml:space="preserve">- разработать решение в следующих проекциях: генплан (М 1:500), план (М 1:100 - 1:150), фасад (М 1:100 – 1:150),  схема разреза (М 1:75, 1:100); </w:t>
      </w:r>
    </w:p>
    <w:p w:rsidR="00E84C1A" w:rsidRPr="00145EC6" w:rsidRDefault="00E84C1A" w:rsidP="00145EC6">
      <w:pPr>
        <w:numPr>
          <w:ilvl w:val="0"/>
          <w:numId w:val="31"/>
        </w:numPr>
        <w:suppressAutoHyphens/>
        <w:autoSpaceDE/>
        <w:autoSpaceDN/>
        <w:adjustRightInd/>
        <w:ind w:right="33"/>
        <w:jc w:val="both"/>
        <w:rPr>
          <w:snapToGrid w:val="0"/>
          <w:color w:val="000000"/>
          <w:sz w:val="24"/>
          <w:szCs w:val="24"/>
        </w:rPr>
      </w:pPr>
      <w:r w:rsidRPr="00145EC6">
        <w:rPr>
          <w:snapToGrid w:val="0"/>
          <w:color w:val="000000"/>
          <w:sz w:val="24"/>
          <w:szCs w:val="24"/>
        </w:rPr>
        <w:t>- отобразить решение в свободной графике, ввести цвет;</w:t>
      </w:r>
    </w:p>
    <w:p w:rsidR="00E84C1A" w:rsidRPr="00145EC6" w:rsidRDefault="00E84C1A" w:rsidP="00145EC6">
      <w:pPr>
        <w:numPr>
          <w:ilvl w:val="0"/>
          <w:numId w:val="31"/>
        </w:numPr>
        <w:suppressAutoHyphens/>
        <w:autoSpaceDE/>
        <w:autoSpaceDN/>
        <w:adjustRightInd/>
        <w:ind w:right="33"/>
        <w:jc w:val="both"/>
        <w:rPr>
          <w:snapToGrid w:val="0"/>
          <w:color w:val="000000"/>
          <w:sz w:val="24"/>
          <w:szCs w:val="24"/>
        </w:rPr>
      </w:pPr>
      <w:r w:rsidRPr="00145EC6">
        <w:rPr>
          <w:snapToGrid w:val="0"/>
          <w:color w:val="000000"/>
          <w:sz w:val="24"/>
          <w:szCs w:val="24"/>
        </w:rPr>
        <w:t>- включить экспликацию, подписи, надписи, масштабы.</w:t>
      </w:r>
    </w:p>
    <w:p w:rsidR="00E84C1A" w:rsidRPr="00145EC6" w:rsidRDefault="00E84C1A" w:rsidP="00145EC6">
      <w:pPr>
        <w:suppressAutoHyphens/>
        <w:ind w:left="1260" w:hanging="1260"/>
        <w:rPr>
          <w:b/>
          <w:bCs/>
          <w:color w:val="000000"/>
        </w:rPr>
      </w:pPr>
      <w:r w:rsidRPr="00145EC6">
        <w:rPr>
          <w:snapToGrid w:val="0"/>
          <w:color w:val="000000"/>
          <w:sz w:val="24"/>
          <w:szCs w:val="24"/>
        </w:rPr>
        <w:t>Задание выполняется на формате А-2 (1/2 листа А-1) в течение 4-х академических часов.</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Примерный перечень тем клаузур:</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1. Кафе: соки-воды, мороженое</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2. Салоны: искусство, фото, цветы, мобильная связь</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3. Конченая остановка общественного транспорта с диспетчерской</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4. Турбюро</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5. Аптека</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6. Тренажерный минизал</w:t>
      </w:r>
    </w:p>
    <w:p w:rsidR="00E84C1A" w:rsidRPr="00145EC6" w:rsidRDefault="00E84C1A" w:rsidP="00145EC6">
      <w:pPr>
        <w:suppressAutoHyphens/>
        <w:ind w:left="19" w:right="33" w:firstLine="316"/>
        <w:jc w:val="both"/>
        <w:rPr>
          <w:snapToGrid w:val="0"/>
          <w:color w:val="000000"/>
          <w:sz w:val="24"/>
          <w:szCs w:val="24"/>
        </w:rPr>
      </w:pPr>
      <w:r w:rsidRPr="00145EC6">
        <w:rPr>
          <w:snapToGrid w:val="0"/>
          <w:color w:val="000000"/>
          <w:sz w:val="24"/>
          <w:szCs w:val="24"/>
        </w:rPr>
        <w:t>7. Детский дворовый клуб</w:t>
      </w:r>
    </w:p>
    <w:p w:rsidR="00E84C1A" w:rsidRPr="00145EC6" w:rsidRDefault="00E84C1A" w:rsidP="00145EC6">
      <w:pPr>
        <w:pStyle w:val="af3"/>
        <w:widowControl w:val="0"/>
        <w:tabs>
          <w:tab w:val="left" w:pos="1134"/>
        </w:tabs>
        <w:suppressAutoHyphens/>
        <w:autoSpaceDE w:val="0"/>
        <w:autoSpaceDN w:val="0"/>
        <w:adjustRightInd w:val="0"/>
        <w:ind w:left="0"/>
        <w:contextualSpacing w:val="0"/>
        <w:jc w:val="both"/>
        <w:rPr>
          <w:b/>
          <w:color w:val="000000"/>
          <w:sz w:val="22"/>
          <w:szCs w:val="22"/>
        </w:rPr>
      </w:pPr>
    </w:p>
    <w:p w:rsidR="00593C38" w:rsidRPr="00145EC6" w:rsidRDefault="00593C38" w:rsidP="00145EC6">
      <w:pPr>
        <w:pStyle w:val="af3"/>
        <w:widowControl w:val="0"/>
        <w:tabs>
          <w:tab w:val="left" w:pos="1134"/>
        </w:tabs>
        <w:suppressAutoHyphens/>
        <w:autoSpaceDE w:val="0"/>
        <w:autoSpaceDN w:val="0"/>
        <w:adjustRightInd w:val="0"/>
        <w:ind w:left="0"/>
        <w:contextualSpacing w:val="0"/>
        <w:jc w:val="both"/>
        <w:rPr>
          <w:b/>
          <w:color w:val="000000"/>
          <w:sz w:val="22"/>
          <w:szCs w:val="22"/>
        </w:rPr>
      </w:pPr>
      <w:r w:rsidRPr="00145EC6">
        <w:rPr>
          <w:b/>
          <w:color w:val="000000"/>
          <w:sz w:val="22"/>
          <w:szCs w:val="22"/>
        </w:rPr>
        <w:t>Критерии оценки дифференцированного зачета</w:t>
      </w:r>
    </w:p>
    <w:p w:rsidR="00593C38" w:rsidRPr="00145EC6" w:rsidRDefault="00593C38" w:rsidP="00145EC6">
      <w:pPr>
        <w:pStyle w:val="ac"/>
        <w:widowControl w:val="0"/>
        <w:suppressAutoHyphens/>
        <w:spacing w:after="0"/>
        <w:rPr>
          <w:b/>
          <w:color w:val="000000"/>
          <w:sz w:val="22"/>
          <w:szCs w:val="22"/>
        </w:rPr>
      </w:pPr>
      <w:r w:rsidRPr="00145EC6">
        <w:rPr>
          <w:color w:val="000000"/>
          <w:sz w:val="22"/>
          <w:szCs w:val="22"/>
        </w:rPr>
        <w:t>Оценка «отлично», «зачтено»</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систематизированные, глубокие и полные знания по всем разделам дисциплины, а также по основным вопросам, выходящим за пределы учебной программы;</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точное использование научной терминологии систематически грамотное и логически правильное изложение ответа на вопросы;</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безупречное владение инструментарием учебной дисциплины, умение его эффективно использовать в постановке научных и практических задач;</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выраженная способность самостоятельно и творчески решать сложные проблемы и нестандартные ситуации;</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полное и глубокое усвоение основной и дополнительной литературы, рекомендованной учебной программой по дисциплине;</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умение ориентироваться в теориях, концепциях и направлениях дисциплины и давать им критическую оценку, используя научные достижения других дисциплин;</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творческая самостоятельная работа на практических/семинарских/лабораторных занятиях, активное участие в групповых обсуждениях, высокий уровень культуры исполнения заданий;</w:t>
      </w:r>
    </w:p>
    <w:p w:rsidR="00593C38" w:rsidRPr="00145EC6" w:rsidRDefault="00593C38" w:rsidP="00145EC6">
      <w:pPr>
        <w:pStyle w:val="ac"/>
        <w:widowControl w:val="0"/>
        <w:numPr>
          <w:ilvl w:val="0"/>
          <w:numId w:val="12"/>
        </w:numPr>
        <w:tabs>
          <w:tab w:val="left" w:pos="426"/>
        </w:tabs>
        <w:suppressAutoHyphens/>
        <w:autoSpaceDN w:val="0"/>
        <w:spacing w:after="0"/>
        <w:ind w:left="0" w:firstLine="0"/>
        <w:jc w:val="both"/>
        <w:rPr>
          <w:b/>
          <w:color w:val="000000"/>
          <w:sz w:val="22"/>
          <w:szCs w:val="22"/>
        </w:rPr>
      </w:pPr>
      <w:r w:rsidRPr="00145EC6">
        <w:rPr>
          <w:color w:val="000000"/>
          <w:sz w:val="22"/>
          <w:szCs w:val="22"/>
        </w:rPr>
        <w:t>высокий уровень сформированности заявленных в рабочей программе компетенций.</w:t>
      </w:r>
    </w:p>
    <w:p w:rsidR="00593C38" w:rsidRPr="00145EC6" w:rsidRDefault="00593C38" w:rsidP="00145EC6">
      <w:pPr>
        <w:pStyle w:val="ac"/>
        <w:widowControl w:val="0"/>
        <w:suppressAutoHyphens/>
        <w:spacing w:after="0"/>
        <w:rPr>
          <w:b/>
          <w:color w:val="000000"/>
          <w:sz w:val="22"/>
          <w:szCs w:val="22"/>
        </w:rPr>
      </w:pPr>
      <w:r w:rsidRPr="00145EC6">
        <w:rPr>
          <w:color w:val="000000"/>
          <w:sz w:val="22"/>
          <w:szCs w:val="22"/>
        </w:rPr>
        <w:t>Оценка «хорошо», «зачтено»</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достаточно полные и систематизированные знания по дисциплине;</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умение ориентироваться в основных теориях, концепциях и направлениях дисциплины и давать им критическую оценку;</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использование научной терминологии, лингвистически и логически правильное изложение ответа на вопросы, умение делать обоснованные выводы;</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владение инструментарием по дисциплине, умение его использовать в постановке и решении научных и профессиональных задач;</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усвоение основной и дополнительной литературы, рекомендованной учебной программой по дисциплине;</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 xml:space="preserve">самостоятельная работа на практических занятиях, участие в групповых обсуждениях, высокий </w:t>
      </w:r>
      <w:r w:rsidRPr="00145EC6">
        <w:rPr>
          <w:color w:val="000000"/>
          <w:sz w:val="22"/>
          <w:szCs w:val="22"/>
        </w:rPr>
        <w:lastRenderedPageBreak/>
        <w:t>уровень культуры исполнения заданий;</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средний уровень сформированности заявленных в рабочей программе компетенций.</w:t>
      </w:r>
    </w:p>
    <w:p w:rsidR="00593C38" w:rsidRPr="00145EC6" w:rsidRDefault="00593C38" w:rsidP="00145EC6">
      <w:pPr>
        <w:pStyle w:val="ac"/>
        <w:widowControl w:val="0"/>
        <w:suppressAutoHyphens/>
        <w:spacing w:after="0"/>
        <w:rPr>
          <w:b/>
          <w:color w:val="000000"/>
          <w:sz w:val="22"/>
          <w:szCs w:val="22"/>
        </w:rPr>
      </w:pPr>
      <w:r w:rsidRPr="00145EC6">
        <w:rPr>
          <w:color w:val="000000"/>
          <w:sz w:val="22"/>
          <w:szCs w:val="22"/>
        </w:rPr>
        <w:t>Оценка «удовлетворительно», «зачтено»</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достаточный минимальный объем знаний по дисциплине;</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усвоение основной литературы, рекомендованной учебной программой;</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умение ориентироваться в основных теориях, концепциях и направлениях по дисциплине и давать им оценку;</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использование научной терминологии, стилистическое и логическое изложение ответа на вопросы, умение делать выводы без существенных ошибок;</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владение инструментарием учебной дисциплины, умение его использовать в решении типовых задач;</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умение под руководством преподавателя решать стандартные задачи;</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работа под руководством преподавателя на практических занятиях, допустимый уровень культуры исполнения заданий</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достаточный минимальный уровень сформированности заявленных в рабочей программе компетенций.</w:t>
      </w:r>
    </w:p>
    <w:p w:rsidR="00593C38" w:rsidRPr="00145EC6" w:rsidRDefault="00593C38" w:rsidP="00145EC6">
      <w:pPr>
        <w:pStyle w:val="ac"/>
        <w:widowControl w:val="0"/>
        <w:suppressAutoHyphens/>
        <w:spacing w:after="0"/>
        <w:rPr>
          <w:b/>
          <w:color w:val="000000"/>
          <w:sz w:val="22"/>
          <w:szCs w:val="22"/>
        </w:rPr>
      </w:pPr>
      <w:r w:rsidRPr="00145EC6">
        <w:rPr>
          <w:color w:val="000000"/>
          <w:sz w:val="22"/>
          <w:szCs w:val="22"/>
        </w:rPr>
        <w:t>Оценка «неудовлетворительно», «не зачтено»</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фрагментарные знания по дисциплине;</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отказ от ответа (выполнения письменной работы);</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знание отдельных источников, рекомендованных учебной программой по дисциплине;</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неумение использовать научную терминологию;</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наличие грубых ошибок;</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низкий уровень культуры исполнения заданий;</w:t>
      </w:r>
    </w:p>
    <w:p w:rsidR="00593C38" w:rsidRPr="00145EC6" w:rsidRDefault="00593C38" w:rsidP="00145EC6">
      <w:pPr>
        <w:pStyle w:val="ac"/>
        <w:widowControl w:val="0"/>
        <w:numPr>
          <w:ilvl w:val="0"/>
          <w:numId w:val="13"/>
        </w:numPr>
        <w:tabs>
          <w:tab w:val="left" w:pos="426"/>
        </w:tabs>
        <w:suppressAutoHyphens/>
        <w:autoSpaceDN w:val="0"/>
        <w:spacing w:after="0"/>
        <w:ind w:left="0" w:firstLine="0"/>
        <w:jc w:val="both"/>
        <w:rPr>
          <w:b/>
          <w:color w:val="000000"/>
          <w:sz w:val="22"/>
          <w:szCs w:val="22"/>
        </w:rPr>
      </w:pPr>
      <w:r w:rsidRPr="00145EC6">
        <w:rPr>
          <w:color w:val="000000"/>
          <w:sz w:val="22"/>
          <w:szCs w:val="22"/>
        </w:rPr>
        <w:t>низкий уровень сформированности заявленных в рабочей программе компетенций.</w:t>
      </w:r>
    </w:p>
    <w:p w:rsidR="00E84C1A" w:rsidRDefault="00E84C1A" w:rsidP="00145EC6">
      <w:pPr>
        <w:pStyle w:val="ac"/>
        <w:widowControl w:val="0"/>
        <w:tabs>
          <w:tab w:val="left" w:pos="426"/>
        </w:tabs>
        <w:suppressAutoHyphens/>
        <w:autoSpaceDN w:val="0"/>
        <w:spacing w:after="0"/>
        <w:jc w:val="both"/>
        <w:rPr>
          <w:b/>
          <w:color w:val="000000"/>
        </w:rPr>
      </w:pPr>
    </w:p>
    <w:p w:rsidR="00EF4DB4" w:rsidRDefault="00EF4DB4" w:rsidP="00145EC6">
      <w:pPr>
        <w:pStyle w:val="ac"/>
        <w:widowControl w:val="0"/>
        <w:tabs>
          <w:tab w:val="left" w:pos="426"/>
        </w:tabs>
        <w:suppressAutoHyphens/>
        <w:autoSpaceDN w:val="0"/>
        <w:spacing w:after="0"/>
        <w:jc w:val="both"/>
        <w:rPr>
          <w:b/>
          <w:color w:val="000000"/>
        </w:rPr>
      </w:pPr>
    </w:p>
    <w:p w:rsidR="00EF4DB4" w:rsidRPr="00145EC6" w:rsidRDefault="00EF4DB4" w:rsidP="00145EC6">
      <w:pPr>
        <w:pStyle w:val="ac"/>
        <w:widowControl w:val="0"/>
        <w:tabs>
          <w:tab w:val="left" w:pos="426"/>
        </w:tabs>
        <w:suppressAutoHyphens/>
        <w:autoSpaceDN w:val="0"/>
        <w:spacing w:after="0"/>
        <w:jc w:val="both"/>
        <w:rPr>
          <w:b/>
          <w:color w:val="000000"/>
        </w:rPr>
      </w:pPr>
    </w:p>
    <w:tbl>
      <w:tblPr>
        <w:tblW w:w="10064" w:type="dxa"/>
        <w:tblInd w:w="250" w:type="dxa"/>
        <w:tblLayout w:type="fixed"/>
        <w:tblLook w:val="00A0"/>
      </w:tblPr>
      <w:tblGrid>
        <w:gridCol w:w="595"/>
        <w:gridCol w:w="1844"/>
        <w:gridCol w:w="1955"/>
        <w:gridCol w:w="2127"/>
        <w:gridCol w:w="1984"/>
        <w:gridCol w:w="1559"/>
      </w:tblGrid>
      <w:tr w:rsidR="00E84C1A" w:rsidRPr="00145EC6" w:rsidTr="00145EC6">
        <w:trPr>
          <w:trHeight w:val="534"/>
        </w:trPr>
        <w:tc>
          <w:tcPr>
            <w:tcW w:w="10064" w:type="dxa"/>
            <w:gridSpan w:val="6"/>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ind w:right="175"/>
              <w:rPr>
                <w:b/>
                <w:color w:val="000000"/>
                <w:sz w:val="22"/>
                <w:szCs w:val="22"/>
              </w:rPr>
            </w:pPr>
            <w:r w:rsidRPr="00145EC6">
              <w:rPr>
                <w:b/>
                <w:color w:val="000000"/>
                <w:sz w:val="22"/>
                <w:szCs w:val="22"/>
              </w:rPr>
              <w:t>Рабочая программа дисциплины составлена авторами:</w:t>
            </w:r>
          </w:p>
        </w:tc>
      </w:tr>
      <w:tr w:rsidR="00E84C1A" w:rsidRPr="00145EC6" w:rsidTr="00145EC6">
        <w:trPr>
          <w:trHeight w:val="290"/>
        </w:trPr>
        <w:tc>
          <w:tcPr>
            <w:tcW w:w="595"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 п/п</w:t>
            </w:r>
          </w:p>
        </w:tc>
        <w:tc>
          <w:tcPr>
            <w:tcW w:w="1844"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Кафедра</w:t>
            </w:r>
          </w:p>
        </w:tc>
        <w:tc>
          <w:tcPr>
            <w:tcW w:w="1955"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Ученая степень, ученое звание</w:t>
            </w:r>
          </w:p>
        </w:tc>
        <w:tc>
          <w:tcPr>
            <w:tcW w:w="2127"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Должность</w:t>
            </w:r>
          </w:p>
        </w:tc>
        <w:tc>
          <w:tcPr>
            <w:tcW w:w="1984"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Подпись</w:t>
            </w:r>
          </w:p>
        </w:tc>
      </w:tr>
      <w:tr w:rsidR="00E84C1A" w:rsidRPr="00145EC6" w:rsidTr="00145EC6">
        <w:trPr>
          <w:trHeight w:val="515"/>
        </w:trPr>
        <w:tc>
          <w:tcPr>
            <w:tcW w:w="595"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ind w:right="2"/>
              <w:jc w:val="center"/>
              <w:rPr>
                <w:color w:val="000000"/>
                <w:sz w:val="22"/>
                <w:szCs w:val="22"/>
              </w:rPr>
            </w:pPr>
            <w:r w:rsidRPr="00145EC6">
              <w:rPr>
                <w:color w:val="000000"/>
                <w:sz w:val="22"/>
                <w:szCs w:val="22"/>
              </w:rPr>
              <w:t>1</w:t>
            </w:r>
          </w:p>
        </w:tc>
        <w:tc>
          <w:tcPr>
            <w:tcW w:w="1844"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Кафедра основ архитектурного проектирования</w:t>
            </w:r>
          </w:p>
        </w:tc>
        <w:tc>
          <w:tcPr>
            <w:tcW w:w="1955"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Кандидат архитектуры, профессор</w:t>
            </w:r>
          </w:p>
        </w:tc>
        <w:tc>
          <w:tcPr>
            <w:tcW w:w="2127"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Профессор</w:t>
            </w:r>
          </w:p>
        </w:tc>
        <w:tc>
          <w:tcPr>
            <w:tcW w:w="1984"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В.И. Иовлев</w:t>
            </w:r>
          </w:p>
        </w:tc>
        <w:tc>
          <w:tcPr>
            <w:tcW w:w="1559" w:type="dxa"/>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snapToGrid w:val="0"/>
              <w:ind w:right="2"/>
              <w:jc w:val="center"/>
              <w:rPr>
                <w:color w:val="000000"/>
                <w:sz w:val="22"/>
                <w:szCs w:val="22"/>
              </w:rPr>
            </w:pPr>
          </w:p>
        </w:tc>
      </w:tr>
      <w:tr w:rsidR="00846CA8" w:rsidRPr="00145EC6" w:rsidTr="00145EC6">
        <w:trPr>
          <w:trHeight w:val="515"/>
        </w:trPr>
        <w:tc>
          <w:tcPr>
            <w:tcW w:w="595" w:type="dxa"/>
            <w:tcBorders>
              <w:top w:val="single" w:sz="4" w:space="0" w:color="000000"/>
              <w:left w:val="single" w:sz="4" w:space="0" w:color="000000"/>
              <w:bottom w:val="single" w:sz="4" w:space="0" w:color="000000"/>
              <w:right w:val="nil"/>
            </w:tcBorders>
            <w:vAlign w:val="center"/>
          </w:tcPr>
          <w:p w:rsidR="00846CA8" w:rsidRPr="00145EC6" w:rsidRDefault="00846CA8" w:rsidP="00145EC6">
            <w:pPr>
              <w:suppressAutoHyphens/>
              <w:ind w:right="2"/>
              <w:jc w:val="center"/>
              <w:rPr>
                <w:color w:val="000000"/>
                <w:sz w:val="22"/>
                <w:szCs w:val="22"/>
              </w:rPr>
            </w:pPr>
            <w:r w:rsidRPr="00145EC6">
              <w:rPr>
                <w:color w:val="000000"/>
                <w:sz w:val="22"/>
                <w:szCs w:val="22"/>
              </w:rPr>
              <w:t>2</w:t>
            </w:r>
          </w:p>
        </w:tc>
        <w:tc>
          <w:tcPr>
            <w:tcW w:w="1844" w:type="dxa"/>
            <w:tcBorders>
              <w:top w:val="single" w:sz="4" w:space="0" w:color="000000"/>
              <w:left w:val="single" w:sz="4" w:space="0" w:color="000000"/>
              <w:bottom w:val="single" w:sz="4" w:space="0" w:color="000000"/>
              <w:right w:val="nil"/>
            </w:tcBorders>
            <w:vAlign w:val="center"/>
          </w:tcPr>
          <w:p w:rsidR="00846CA8" w:rsidRPr="00145EC6" w:rsidRDefault="00846CA8" w:rsidP="00145EC6">
            <w:pPr>
              <w:suppressAutoHyphens/>
              <w:snapToGrid w:val="0"/>
              <w:ind w:right="2"/>
              <w:jc w:val="center"/>
              <w:rPr>
                <w:color w:val="000000"/>
                <w:sz w:val="22"/>
                <w:szCs w:val="22"/>
              </w:rPr>
            </w:pPr>
            <w:r w:rsidRPr="00145EC6">
              <w:rPr>
                <w:color w:val="000000"/>
                <w:sz w:val="22"/>
                <w:szCs w:val="22"/>
              </w:rPr>
              <w:t>Кафедра основ архитектурного проектирования</w:t>
            </w:r>
          </w:p>
        </w:tc>
        <w:tc>
          <w:tcPr>
            <w:tcW w:w="1955" w:type="dxa"/>
            <w:tcBorders>
              <w:top w:val="single" w:sz="4" w:space="0" w:color="000000"/>
              <w:left w:val="single" w:sz="4" w:space="0" w:color="000000"/>
              <w:bottom w:val="single" w:sz="4" w:space="0" w:color="000000"/>
              <w:right w:val="nil"/>
            </w:tcBorders>
            <w:vAlign w:val="center"/>
          </w:tcPr>
          <w:p w:rsidR="00846CA8" w:rsidRPr="00145EC6" w:rsidRDefault="00B91B22" w:rsidP="00145EC6">
            <w:pPr>
              <w:suppressAutoHyphens/>
              <w:snapToGrid w:val="0"/>
              <w:ind w:right="2"/>
              <w:jc w:val="center"/>
              <w:rPr>
                <w:color w:val="000000"/>
                <w:sz w:val="22"/>
                <w:szCs w:val="22"/>
              </w:rPr>
            </w:pPr>
            <w:r>
              <w:rPr>
                <w:color w:val="000000"/>
                <w:sz w:val="22"/>
                <w:szCs w:val="22"/>
              </w:rPr>
              <w:t>-</w:t>
            </w:r>
          </w:p>
        </w:tc>
        <w:tc>
          <w:tcPr>
            <w:tcW w:w="2127" w:type="dxa"/>
            <w:tcBorders>
              <w:top w:val="single" w:sz="4" w:space="0" w:color="000000"/>
              <w:left w:val="single" w:sz="4" w:space="0" w:color="000000"/>
              <w:bottom w:val="single" w:sz="4" w:space="0" w:color="000000"/>
              <w:right w:val="nil"/>
            </w:tcBorders>
            <w:vAlign w:val="center"/>
          </w:tcPr>
          <w:p w:rsidR="00846CA8" w:rsidRPr="00145EC6" w:rsidRDefault="00EF4DB4" w:rsidP="00145EC6">
            <w:pPr>
              <w:suppressAutoHyphens/>
              <w:snapToGrid w:val="0"/>
              <w:ind w:right="2"/>
              <w:jc w:val="center"/>
              <w:rPr>
                <w:color w:val="000000"/>
                <w:sz w:val="22"/>
                <w:szCs w:val="22"/>
              </w:rPr>
            </w:pPr>
            <w:r>
              <w:rPr>
                <w:color w:val="000000"/>
                <w:sz w:val="22"/>
                <w:szCs w:val="22"/>
              </w:rPr>
              <w:t>Доцент</w:t>
            </w:r>
          </w:p>
        </w:tc>
        <w:tc>
          <w:tcPr>
            <w:tcW w:w="1984" w:type="dxa"/>
            <w:tcBorders>
              <w:top w:val="single" w:sz="4" w:space="0" w:color="000000"/>
              <w:left w:val="single" w:sz="4" w:space="0" w:color="000000"/>
              <w:bottom w:val="single" w:sz="4" w:space="0" w:color="000000"/>
              <w:right w:val="nil"/>
            </w:tcBorders>
            <w:vAlign w:val="center"/>
          </w:tcPr>
          <w:p w:rsidR="00846CA8" w:rsidRPr="00145EC6" w:rsidRDefault="00846CA8" w:rsidP="00145EC6">
            <w:pPr>
              <w:suppressAutoHyphens/>
              <w:snapToGrid w:val="0"/>
              <w:ind w:right="2"/>
              <w:jc w:val="center"/>
              <w:rPr>
                <w:color w:val="000000"/>
                <w:sz w:val="22"/>
                <w:szCs w:val="22"/>
              </w:rPr>
            </w:pPr>
            <w:r w:rsidRPr="00145EC6">
              <w:rPr>
                <w:color w:val="000000"/>
                <w:sz w:val="22"/>
                <w:szCs w:val="22"/>
              </w:rPr>
              <w:t>Н.С. Миронова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846CA8" w:rsidRPr="00145EC6" w:rsidRDefault="00846CA8" w:rsidP="00145EC6">
            <w:pPr>
              <w:suppressAutoHyphens/>
              <w:snapToGrid w:val="0"/>
              <w:ind w:right="2"/>
              <w:jc w:val="center"/>
              <w:rPr>
                <w:color w:val="000000"/>
                <w:sz w:val="22"/>
                <w:szCs w:val="22"/>
              </w:rPr>
            </w:pPr>
          </w:p>
        </w:tc>
      </w:tr>
      <w:tr w:rsidR="00E84C1A" w:rsidRPr="00145EC6" w:rsidTr="00145EC6">
        <w:trPr>
          <w:trHeight w:val="412"/>
        </w:trPr>
        <w:tc>
          <w:tcPr>
            <w:tcW w:w="10064" w:type="dxa"/>
            <w:gridSpan w:val="6"/>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snapToGrid w:val="0"/>
              <w:ind w:right="2"/>
              <w:rPr>
                <w:color w:val="000000"/>
                <w:sz w:val="22"/>
                <w:szCs w:val="22"/>
              </w:rPr>
            </w:pPr>
            <w:r w:rsidRPr="00145EC6">
              <w:rPr>
                <w:b/>
                <w:color w:val="000000"/>
                <w:sz w:val="22"/>
                <w:szCs w:val="22"/>
              </w:rPr>
              <w:t>Рабочая программа дисциплины одобрена на заседании кафедры и согласована:</w:t>
            </w:r>
          </w:p>
        </w:tc>
      </w:tr>
      <w:tr w:rsidR="00E84C1A" w:rsidRPr="00145EC6" w:rsidTr="00145EC6">
        <w:trPr>
          <w:trHeight w:val="571"/>
        </w:trPr>
        <w:tc>
          <w:tcPr>
            <w:tcW w:w="6521" w:type="dxa"/>
            <w:gridSpan w:val="4"/>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Заведующий кафедрой  Основ архитектурного проектирования</w:t>
            </w:r>
          </w:p>
        </w:tc>
        <w:tc>
          <w:tcPr>
            <w:tcW w:w="1984" w:type="dxa"/>
            <w:tcBorders>
              <w:top w:val="single" w:sz="4" w:space="0" w:color="000000"/>
              <w:left w:val="single" w:sz="4" w:space="0" w:color="000000"/>
              <w:bottom w:val="single" w:sz="4" w:space="0" w:color="000000"/>
              <w:right w:val="nil"/>
            </w:tcBorders>
            <w:vAlign w:val="center"/>
          </w:tcPr>
          <w:p w:rsidR="00E84C1A" w:rsidRPr="00145EC6" w:rsidRDefault="0020135E" w:rsidP="00145EC6">
            <w:pPr>
              <w:suppressAutoHyphens/>
              <w:snapToGrid w:val="0"/>
              <w:ind w:right="2"/>
              <w:jc w:val="center"/>
              <w:rPr>
                <w:color w:val="000000"/>
                <w:sz w:val="22"/>
                <w:szCs w:val="22"/>
              </w:rPr>
            </w:pPr>
            <w:r w:rsidRPr="00145EC6">
              <w:rPr>
                <w:color w:val="000000"/>
                <w:sz w:val="22"/>
                <w:szCs w:val="22"/>
              </w:rPr>
              <w:t>А.А.Раевский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snapToGrid w:val="0"/>
              <w:ind w:right="2"/>
              <w:jc w:val="center"/>
              <w:rPr>
                <w:color w:val="000000"/>
                <w:sz w:val="22"/>
                <w:szCs w:val="22"/>
              </w:rPr>
            </w:pPr>
          </w:p>
        </w:tc>
      </w:tr>
      <w:tr w:rsidR="00E84C1A" w:rsidRPr="00145EC6" w:rsidTr="00145EC6">
        <w:trPr>
          <w:trHeight w:val="585"/>
        </w:trPr>
        <w:tc>
          <w:tcPr>
            <w:tcW w:w="6521" w:type="dxa"/>
            <w:gridSpan w:val="4"/>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rPr>
                <w:color w:val="000000"/>
                <w:sz w:val="22"/>
                <w:szCs w:val="22"/>
              </w:rPr>
            </w:pPr>
            <w:r w:rsidRPr="00145EC6">
              <w:rPr>
                <w:color w:val="000000"/>
                <w:sz w:val="22"/>
                <w:szCs w:val="22"/>
              </w:rPr>
              <w:t>Директор библиотеки УрГАХУ</w:t>
            </w:r>
          </w:p>
        </w:tc>
        <w:tc>
          <w:tcPr>
            <w:tcW w:w="1984" w:type="dxa"/>
            <w:tcBorders>
              <w:top w:val="single" w:sz="4" w:space="0" w:color="000000"/>
              <w:left w:val="single" w:sz="4" w:space="0" w:color="000000"/>
              <w:bottom w:val="single" w:sz="4" w:space="0" w:color="000000"/>
              <w:right w:val="nil"/>
            </w:tcBorders>
            <w:vAlign w:val="center"/>
          </w:tcPr>
          <w:p w:rsidR="00E84C1A" w:rsidRPr="00145EC6" w:rsidRDefault="00E84C1A" w:rsidP="00145EC6">
            <w:pPr>
              <w:suppressAutoHyphens/>
              <w:snapToGrid w:val="0"/>
              <w:ind w:right="2"/>
              <w:jc w:val="center"/>
              <w:rPr>
                <w:color w:val="000000"/>
                <w:sz w:val="22"/>
                <w:szCs w:val="22"/>
              </w:rPr>
            </w:pPr>
            <w:r w:rsidRPr="00145EC6">
              <w:rPr>
                <w:color w:val="000000"/>
                <w:sz w:val="22"/>
                <w:szCs w:val="22"/>
              </w:rPr>
              <w:t>Н.В. Нохрина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snapToGrid w:val="0"/>
              <w:ind w:right="2"/>
              <w:jc w:val="center"/>
              <w:rPr>
                <w:color w:val="000000"/>
                <w:sz w:val="22"/>
                <w:szCs w:val="22"/>
              </w:rPr>
            </w:pPr>
          </w:p>
        </w:tc>
      </w:tr>
      <w:tr w:rsidR="00E84C1A" w:rsidRPr="00145EC6" w:rsidTr="00145EC6">
        <w:trPr>
          <w:trHeight w:val="693"/>
        </w:trPr>
        <w:tc>
          <w:tcPr>
            <w:tcW w:w="6521" w:type="dxa"/>
            <w:gridSpan w:val="4"/>
            <w:tcBorders>
              <w:top w:val="single" w:sz="4" w:space="0" w:color="000000"/>
              <w:left w:val="single" w:sz="4" w:space="0" w:color="000000"/>
              <w:bottom w:val="single" w:sz="4" w:space="0" w:color="000000"/>
              <w:right w:val="nil"/>
            </w:tcBorders>
            <w:vAlign w:val="center"/>
          </w:tcPr>
          <w:p w:rsidR="00E84C1A" w:rsidRPr="00010498" w:rsidRDefault="00EE46CD" w:rsidP="00145EC6">
            <w:pPr>
              <w:suppressAutoHyphens/>
              <w:snapToGrid w:val="0"/>
              <w:ind w:right="2"/>
              <w:rPr>
                <w:color w:val="000000"/>
                <w:sz w:val="22"/>
                <w:szCs w:val="22"/>
              </w:rPr>
            </w:pPr>
            <w:r>
              <w:rPr>
                <w:sz w:val="22"/>
                <w:szCs w:val="22"/>
              </w:rPr>
              <w:t>Декан ФОЗО</w:t>
            </w:r>
          </w:p>
        </w:tc>
        <w:tc>
          <w:tcPr>
            <w:tcW w:w="1984" w:type="dxa"/>
            <w:tcBorders>
              <w:top w:val="single" w:sz="4" w:space="0" w:color="000000"/>
              <w:left w:val="single" w:sz="4" w:space="0" w:color="000000"/>
              <w:bottom w:val="single" w:sz="4" w:space="0" w:color="000000"/>
              <w:right w:val="nil"/>
            </w:tcBorders>
            <w:vAlign w:val="center"/>
          </w:tcPr>
          <w:p w:rsidR="00E84C1A" w:rsidRPr="00145EC6" w:rsidRDefault="00EE46CD" w:rsidP="00EE46CD">
            <w:pPr>
              <w:suppressAutoHyphens/>
              <w:snapToGrid w:val="0"/>
              <w:ind w:right="2"/>
              <w:jc w:val="center"/>
              <w:rPr>
                <w:color w:val="000000"/>
                <w:sz w:val="22"/>
                <w:szCs w:val="22"/>
              </w:rPr>
            </w:pPr>
            <w:r>
              <w:rPr>
                <w:color w:val="000000"/>
                <w:sz w:val="22"/>
                <w:szCs w:val="22"/>
              </w:rPr>
              <w:t>И.В</w:t>
            </w:r>
            <w:r w:rsidR="00846CA8" w:rsidRPr="00145EC6">
              <w:rPr>
                <w:color w:val="000000"/>
                <w:sz w:val="22"/>
                <w:szCs w:val="22"/>
              </w:rPr>
              <w:t xml:space="preserve">. </w:t>
            </w:r>
            <w:r>
              <w:rPr>
                <w:color w:val="000000"/>
                <w:sz w:val="22"/>
                <w:szCs w:val="22"/>
              </w:rPr>
              <w:t>Сагарадзе</w:t>
            </w:r>
          </w:p>
        </w:tc>
        <w:tc>
          <w:tcPr>
            <w:tcW w:w="1559" w:type="dxa"/>
            <w:tcBorders>
              <w:top w:val="single" w:sz="4" w:space="0" w:color="000000"/>
              <w:left w:val="single" w:sz="4" w:space="0" w:color="000000"/>
              <w:bottom w:val="single" w:sz="4" w:space="0" w:color="000000"/>
              <w:right w:val="single" w:sz="4" w:space="0" w:color="000000"/>
            </w:tcBorders>
            <w:vAlign w:val="center"/>
          </w:tcPr>
          <w:p w:rsidR="00E84C1A" w:rsidRPr="00145EC6" w:rsidRDefault="00E84C1A" w:rsidP="00145EC6">
            <w:pPr>
              <w:suppressAutoHyphens/>
              <w:snapToGrid w:val="0"/>
              <w:ind w:right="2"/>
              <w:jc w:val="center"/>
              <w:rPr>
                <w:color w:val="000000"/>
                <w:sz w:val="22"/>
                <w:szCs w:val="22"/>
              </w:rPr>
            </w:pPr>
          </w:p>
        </w:tc>
      </w:tr>
    </w:tbl>
    <w:p w:rsidR="00734EA6" w:rsidRPr="00145EC6" w:rsidRDefault="00E84C1A" w:rsidP="00145EC6">
      <w:pPr>
        <w:pStyle w:val="ac"/>
        <w:widowControl w:val="0"/>
        <w:tabs>
          <w:tab w:val="left" w:pos="426"/>
        </w:tabs>
        <w:suppressAutoHyphens/>
        <w:autoSpaceDN w:val="0"/>
        <w:spacing w:after="0"/>
        <w:jc w:val="both"/>
        <w:rPr>
          <w:color w:val="000000"/>
        </w:rPr>
        <w:sectPr w:rsidR="00734EA6" w:rsidRPr="00145EC6" w:rsidSect="00145EC6">
          <w:footerReference w:type="default" r:id="rId25"/>
          <w:pgSz w:w="11909" w:h="16834"/>
          <w:pgMar w:top="1134" w:right="567" w:bottom="1134" w:left="1134" w:header="567" w:footer="567" w:gutter="0"/>
          <w:cols w:space="708"/>
          <w:noEndnote/>
          <w:titlePg/>
          <w:docGrid w:linePitch="360"/>
        </w:sectPr>
      </w:pPr>
      <w:r w:rsidRPr="00145EC6">
        <w:rPr>
          <w:color w:val="000000"/>
        </w:rPr>
        <w:t xml:space="preserve"> </w:t>
      </w:r>
    </w:p>
    <w:p w:rsidR="00734EA6" w:rsidRPr="00145EC6" w:rsidRDefault="00734EA6" w:rsidP="00145EC6">
      <w:pPr>
        <w:suppressAutoHyphens/>
        <w:autoSpaceDE/>
        <w:autoSpaceDN/>
        <w:adjustRightInd/>
        <w:jc w:val="right"/>
        <w:rPr>
          <w:b/>
          <w:color w:val="000000"/>
          <w:sz w:val="24"/>
          <w:szCs w:val="24"/>
        </w:rPr>
      </w:pPr>
      <w:r w:rsidRPr="00145EC6">
        <w:rPr>
          <w:b/>
          <w:color w:val="000000"/>
          <w:sz w:val="24"/>
          <w:szCs w:val="24"/>
        </w:rPr>
        <w:lastRenderedPageBreak/>
        <w:t>Приложение 1</w:t>
      </w:r>
    </w:p>
    <w:p w:rsidR="00734EA6" w:rsidRPr="00145EC6" w:rsidRDefault="00734EA6" w:rsidP="00145EC6">
      <w:pPr>
        <w:suppressAutoHyphens/>
        <w:autoSpaceDE/>
        <w:autoSpaceDN/>
        <w:adjustRightInd/>
        <w:jc w:val="center"/>
        <w:rPr>
          <w:b/>
          <w:color w:val="000000"/>
          <w:sz w:val="24"/>
          <w:szCs w:val="24"/>
        </w:rPr>
      </w:pPr>
    </w:p>
    <w:p w:rsidR="00734EA6" w:rsidRPr="00145EC6" w:rsidRDefault="00734EA6" w:rsidP="00145EC6">
      <w:pPr>
        <w:suppressAutoHyphens/>
        <w:autoSpaceDE/>
        <w:autoSpaceDN/>
        <w:adjustRightInd/>
        <w:jc w:val="center"/>
        <w:rPr>
          <w:b/>
          <w:color w:val="000000"/>
          <w:sz w:val="24"/>
          <w:szCs w:val="24"/>
        </w:rPr>
      </w:pPr>
      <w:r w:rsidRPr="00145EC6">
        <w:rPr>
          <w:b/>
          <w:color w:val="000000"/>
          <w:sz w:val="24"/>
          <w:szCs w:val="24"/>
        </w:rPr>
        <w:t xml:space="preserve">Критерии уровня сформированности элементов компетенций на этапе изучения дисциплины с использованием </w:t>
      </w:r>
    </w:p>
    <w:p w:rsidR="00734EA6" w:rsidRPr="00145EC6" w:rsidRDefault="00734EA6" w:rsidP="00145EC6">
      <w:pPr>
        <w:suppressAutoHyphens/>
        <w:autoSpaceDE/>
        <w:autoSpaceDN/>
        <w:adjustRightInd/>
        <w:jc w:val="center"/>
        <w:rPr>
          <w:b/>
          <w:color w:val="000000"/>
          <w:sz w:val="24"/>
          <w:szCs w:val="24"/>
        </w:rPr>
      </w:pPr>
      <w:r w:rsidRPr="00145EC6">
        <w:rPr>
          <w:b/>
          <w:color w:val="000000"/>
          <w:sz w:val="24"/>
          <w:szCs w:val="24"/>
        </w:rPr>
        <w:t xml:space="preserve">фонда оценочных средств </w:t>
      </w:r>
      <w:r w:rsidRPr="00145EC6">
        <w:rPr>
          <w:b/>
          <w:color w:val="000000"/>
          <w:sz w:val="24"/>
          <w:szCs w:val="24"/>
        </w:rPr>
        <w:tab/>
      </w:r>
    </w:p>
    <w:p w:rsidR="00734EA6" w:rsidRPr="00145EC6" w:rsidRDefault="00734EA6" w:rsidP="00145EC6">
      <w:pPr>
        <w:suppressAutoHyphens/>
        <w:autoSpaceDE/>
        <w:autoSpaceDN/>
        <w:adjustRightInd/>
        <w:rPr>
          <w:color w:val="000000"/>
          <w:sz w:val="24"/>
          <w:szCs w:val="24"/>
        </w:rPr>
      </w:pPr>
    </w:p>
    <w:tbl>
      <w:tblPr>
        <w:tblW w:w="14982" w:type="dxa"/>
        <w:jc w:val="center"/>
        <w:tblLayout w:type="fixed"/>
        <w:tblLook w:val="0000"/>
      </w:tblPr>
      <w:tblGrid>
        <w:gridCol w:w="2122"/>
        <w:gridCol w:w="5650"/>
        <w:gridCol w:w="1676"/>
        <w:gridCol w:w="1848"/>
        <w:gridCol w:w="1701"/>
        <w:gridCol w:w="1985"/>
      </w:tblGrid>
      <w:tr w:rsidR="00734EA6" w:rsidRPr="00145EC6" w:rsidTr="00DB3A17">
        <w:trPr>
          <w:trHeight w:val="433"/>
          <w:jc w:val="center"/>
        </w:trPr>
        <w:tc>
          <w:tcPr>
            <w:tcW w:w="2122" w:type="dxa"/>
            <w:vMerge w:val="restart"/>
            <w:tcBorders>
              <w:top w:val="single" w:sz="4" w:space="0" w:color="000000"/>
              <w:left w:val="single" w:sz="4" w:space="0" w:color="000000"/>
              <w:bottom w:val="single" w:sz="4" w:space="0" w:color="000000"/>
            </w:tcBorders>
            <w:shd w:val="clear" w:color="auto" w:fill="auto"/>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Компоненты компетенций</w:t>
            </w:r>
          </w:p>
        </w:tc>
        <w:tc>
          <w:tcPr>
            <w:tcW w:w="12860" w:type="dxa"/>
            <w:gridSpan w:val="5"/>
            <w:tcBorders>
              <w:top w:val="single" w:sz="4" w:space="0" w:color="000000"/>
              <w:left w:val="single" w:sz="4" w:space="0" w:color="000000"/>
              <w:bottom w:val="single" w:sz="4" w:space="0" w:color="000000"/>
              <w:right w:val="single" w:sz="4" w:space="0" w:color="000000"/>
            </w:tcBorders>
            <w:shd w:val="clear" w:color="auto" w:fill="auto"/>
          </w:tcPr>
          <w:p w:rsidR="00734EA6" w:rsidRPr="00145EC6" w:rsidRDefault="00734EA6" w:rsidP="00145EC6">
            <w:pPr>
              <w:suppressAutoHyphens/>
              <w:autoSpaceDE/>
              <w:autoSpaceDN/>
              <w:adjustRightInd/>
              <w:jc w:val="center"/>
              <w:rPr>
                <w:color w:val="000000"/>
                <w:sz w:val="22"/>
                <w:szCs w:val="22"/>
              </w:rPr>
            </w:pPr>
            <w:r w:rsidRPr="00145EC6">
              <w:rPr>
                <w:b/>
                <w:color w:val="000000"/>
                <w:sz w:val="22"/>
                <w:szCs w:val="22"/>
              </w:rPr>
              <w:t xml:space="preserve">Признаки уровня и уровни освоения элементов компетенций </w:t>
            </w:r>
          </w:p>
        </w:tc>
      </w:tr>
      <w:tr w:rsidR="00734EA6" w:rsidRPr="00145EC6" w:rsidTr="00DB3A17">
        <w:trPr>
          <w:jc w:val="center"/>
        </w:trPr>
        <w:tc>
          <w:tcPr>
            <w:tcW w:w="2122" w:type="dxa"/>
            <w:vMerge/>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snapToGrid w:val="0"/>
              <w:jc w:val="center"/>
              <w:rPr>
                <w:b/>
                <w:color w:val="000000"/>
                <w:sz w:val="22"/>
                <w:szCs w:val="22"/>
              </w:rPr>
            </w:pPr>
          </w:p>
        </w:tc>
        <w:tc>
          <w:tcPr>
            <w:tcW w:w="5650" w:type="dxa"/>
            <w:tcBorders>
              <w:top w:val="single" w:sz="4" w:space="0" w:color="000000"/>
              <w:left w:val="single" w:sz="4" w:space="0" w:color="000000"/>
              <w:bottom w:val="single" w:sz="4" w:space="0" w:color="000000"/>
            </w:tcBorders>
            <w:shd w:val="clear" w:color="auto" w:fill="auto"/>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Дескрипторы</w:t>
            </w:r>
          </w:p>
        </w:tc>
        <w:tc>
          <w:tcPr>
            <w:tcW w:w="16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 xml:space="preserve">Высокий </w:t>
            </w:r>
          </w:p>
        </w:tc>
        <w:tc>
          <w:tcPr>
            <w:tcW w:w="1848" w:type="dxa"/>
            <w:tcBorders>
              <w:top w:val="single" w:sz="4" w:space="0" w:color="000000"/>
              <w:left w:val="single" w:sz="4" w:space="0" w:color="auto"/>
              <w:bottom w:val="single" w:sz="4" w:space="0" w:color="000000"/>
            </w:tcBorders>
            <w:shd w:val="clear" w:color="auto" w:fill="auto"/>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 xml:space="preserve">Повышенный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734EA6" w:rsidRPr="00145EC6" w:rsidRDefault="00734EA6" w:rsidP="00145EC6">
            <w:pPr>
              <w:suppressAutoHyphens/>
              <w:autoSpaceDE/>
              <w:autoSpaceDN/>
              <w:adjustRightInd/>
              <w:jc w:val="center"/>
              <w:rPr>
                <w:color w:val="000000"/>
                <w:sz w:val="22"/>
                <w:szCs w:val="22"/>
              </w:rPr>
            </w:pPr>
            <w:r w:rsidRPr="00145EC6">
              <w:rPr>
                <w:b/>
                <w:color w:val="000000"/>
                <w:sz w:val="22"/>
                <w:szCs w:val="22"/>
              </w:rPr>
              <w:t xml:space="preserve">Пороговый </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 xml:space="preserve">Компоненты не освоены </w:t>
            </w:r>
          </w:p>
        </w:tc>
      </w:tr>
      <w:tr w:rsidR="00734EA6" w:rsidRPr="00145EC6" w:rsidTr="00DB3A17">
        <w:trPr>
          <w:trHeight w:val="273"/>
          <w:jc w:val="center"/>
        </w:trPr>
        <w:tc>
          <w:tcPr>
            <w:tcW w:w="2122"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jc w:val="center"/>
              <w:rPr>
                <w:color w:val="000000"/>
                <w:sz w:val="22"/>
                <w:szCs w:val="22"/>
              </w:rPr>
            </w:pPr>
            <w:r w:rsidRPr="00145EC6">
              <w:rPr>
                <w:b/>
                <w:color w:val="000000"/>
                <w:sz w:val="22"/>
                <w:szCs w:val="22"/>
              </w:rPr>
              <w:t xml:space="preserve">Знания* </w:t>
            </w:r>
          </w:p>
        </w:tc>
        <w:tc>
          <w:tcPr>
            <w:tcW w:w="5650"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jc w:val="both"/>
              <w:rPr>
                <w:color w:val="000000"/>
                <w:sz w:val="22"/>
                <w:szCs w:val="22"/>
              </w:rPr>
            </w:pPr>
            <w:r w:rsidRPr="00145EC6">
              <w:rPr>
                <w:color w:val="000000"/>
                <w:sz w:val="22"/>
                <w:szCs w:val="22"/>
              </w:rPr>
              <w:t>Студент демонстрирует знания и понимание в области изучения, необходимые для продолжения обучения и/или выполнения трудовых функций и действий, связанных с профессиональной деятельностью.</w:t>
            </w:r>
          </w:p>
        </w:tc>
        <w:tc>
          <w:tcPr>
            <w:tcW w:w="1676" w:type="dxa"/>
            <w:vMerge w:val="restart"/>
            <w:tcBorders>
              <w:top w:val="single" w:sz="4" w:space="0" w:color="000000"/>
              <w:left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r w:rsidRPr="00145EC6">
              <w:rPr>
                <w:color w:val="000000"/>
                <w:sz w:val="22"/>
                <w:szCs w:val="22"/>
              </w:rPr>
              <w:t>Студент демонстрирует высокий уровень соответствия требованиям дескрипторов, равный или близкий к 100%, но не менее чем 90%.</w:t>
            </w:r>
          </w:p>
        </w:tc>
        <w:tc>
          <w:tcPr>
            <w:tcW w:w="1848" w:type="dxa"/>
            <w:vMerge w:val="restart"/>
            <w:tcBorders>
              <w:top w:val="single" w:sz="4" w:space="0" w:color="000000"/>
              <w:lef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r w:rsidRPr="00145EC6">
              <w:rPr>
                <w:color w:val="000000"/>
                <w:sz w:val="22"/>
                <w:szCs w:val="22"/>
              </w:rPr>
              <w:t>Студент демонстрирует соответствие требованиям дескрипторов ниже 90%, но не менее чем на 70%.</w:t>
            </w:r>
          </w:p>
          <w:p w:rsidR="00734EA6" w:rsidRPr="00145EC6" w:rsidRDefault="00734EA6" w:rsidP="00145EC6">
            <w:pPr>
              <w:suppressAutoHyphens/>
              <w:autoSpaceDE/>
              <w:autoSpaceDN/>
              <w:adjustRightInd/>
              <w:rPr>
                <w:color w:val="000000"/>
                <w:sz w:val="22"/>
                <w:szCs w:val="22"/>
              </w:rPr>
            </w:pPr>
          </w:p>
        </w:tc>
        <w:tc>
          <w:tcPr>
            <w:tcW w:w="1701" w:type="dxa"/>
            <w:vMerge w:val="restart"/>
            <w:tcBorders>
              <w:top w:val="single" w:sz="4" w:space="0" w:color="000000"/>
              <w:left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r w:rsidRPr="00145EC6">
              <w:rPr>
                <w:color w:val="000000"/>
                <w:sz w:val="22"/>
                <w:szCs w:val="22"/>
              </w:rPr>
              <w:t>Студент демонстрирует соответствие требованиям дескрипторов ниже 70%, но не менее чем на 50%.</w:t>
            </w:r>
          </w:p>
        </w:tc>
        <w:tc>
          <w:tcPr>
            <w:tcW w:w="1985" w:type="dxa"/>
            <w:vMerge w:val="restart"/>
            <w:tcBorders>
              <w:top w:val="single" w:sz="4" w:space="0" w:color="000000"/>
              <w:left w:val="single" w:sz="4" w:space="0" w:color="auto"/>
              <w:right w:val="single" w:sz="4" w:space="0" w:color="000000"/>
            </w:tcBorders>
            <w:shd w:val="clear" w:color="auto" w:fill="auto"/>
          </w:tcPr>
          <w:p w:rsidR="00734EA6" w:rsidRPr="00145EC6" w:rsidRDefault="00734EA6" w:rsidP="00145EC6">
            <w:pPr>
              <w:suppressAutoHyphens/>
              <w:autoSpaceDE/>
              <w:autoSpaceDN/>
              <w:adjustRightInd/>
              <w:rPr>
                <w:color w:val="000000"/>
                <w:sz w:val="22"/>
                <w:szCs w:val="22"/>
              </w:rPr>
            </w:pPr>
            <w:r w:rsidRPr="00145EC6">
              <w:rPr>
                <w:color w:val="000000"/>
                <w:sz w:val="22"/>
                <w:szCs w:val="22"/>
              </w:rPr>
              <w:t>Студент демонстрирует соответствие требованиям дескрипторов менее чем на 50%.</w:t>
            </w:r>
          </w:p>
        </w:tc>
      </w:tr>
      <w:tr w:rsidR="00734EA6" w:rsidRPr="00145EC6" w:rsidTr="00DB3A17">
        <w:trPr>
          <w:trHeight w:val="698"/>
          <w:jc w:val="center"/>
        </w:trPr>
        <w:tc>
          <w:tcPr>
            <w:tcW w:w="2122"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jc w:val="center"/>
              <w:rPr>
                <w:color w:val="000000"/>
                <w:sz w:val="22"/>
                <w:szCs w:val="22"/>
              </w:rPr>
            </w:pPr>
            <w:r w:rsidRPr="00145EC6">
              <w:rPr>
                <w:b/>
                <w:color w:val="000000"/>
                <w:sz w:val="22"/>
                <w:szCs w:val="22"/>
              </w:rPr>
              <w:t>Умения*</w:t>
            </w:r>
          </w:p>
        </w:tc>
        <w:tc>
          <w:tcPr>
            <w:tcW w:w="5650"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jc w:val="both"/>
              <w:rPr>
                <w:color w:val="000000"/>
                <w:sz w:val="22"/>
                <w:szCs w:val="22"/>
              </w:rPr>
            </w:pPr>
            <w:r w:rsidRPr="00145EC6">
              <w:rPr>
                <w:color w:val="000000"/>
                <w:sz w:val="22"/>
                <w:szCs w:val="22"/>
              </w:rPr>
              <w:t xml:space="preserve">Студент может применять свои знания и понимание в контекстах, представленных в оценочных заданиях, и необходимых для продолжения обучения и/или выполнения трудовых функций и действий, связанных с профессиональной деятельностью. </w:t>
            </w:r>
          </w:p>
        </w:tc>
        <w:tc>
          <w:tcPr>
            <w:tcW w:w="1676" w:type="dxa"/>
            <w:vMerge/>
            <w:tcBorders>
              <w:left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p>
        </w:tc>
        <w:tc>
          <w:tcPr>
            <w:tcW w:w="1848" w:type="dxa"/>
            <w:vMerge/>
            <w:tcBorders>
              <w:lef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p>
        </w:tc>
        <w:tc>
          <w:tcPr>
            <w:tcW w:w="1701" w:type="dxa"/>
            <w:vMerge/>
            <w:tcBorders>
              <w:left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p>
        </w:tc>
        <w:tc>
          <w:tcPr>
            <w:tcW w:w="1985" w:type="dxa"/>
            <w:vMerge/>
            <w:tcBorders>
              <w:left w:val="single" w:sz="4" w:space="0" w:color="auto"/>
              <w:right w:val="single" w:sz="4" w:space="0" w:color="000000"/>
            </w:tcBorders>
            <w:shd w:val="clear" w:color="auto" w:fill="auto"/>
          </w:tcPr>
          <w:p w:rsidR="00734EA6" w:rsidRPr="00145EC6" w:rsidRDefault="00734EA6" w:rsidP="00145EC6">
            <w:pPr>
              <w:suppressAutoHyphens/>
              <w:autoSpaceDE/>
              <w:autoSpaceDN/>
              <w:adjustRightInd/>
              <w:rPr>
                <w:color w:val="000000"/>
                <w:sz w:val="22"/>
                <w:szCs w:val="22"/>
              </w:rPr>
            </w:pPr>
          </w:p>
        </w:tc>
      </w:tr>
      <w:tr w:rsidR="00734EA6" w:rsidRPr="00145EC6" w:rsidTr="00DB3A17">
        <w:trPr>
          <w:jc w:val="center"/>
        </w:trPr>
        <w:tc>
          <w:tcPr>
            <w:tcW w:w="2122"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Личностные качества</w:t>
            </w:r>
          </w:p>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(умения</w:t>
            </w:r>
          </w:p>
          <w:p w:rsidR="00734EA6" w:rsidRPr="00145EC6" w:rsidRDefault="00734EA6" w:rsidP="00145EC6">
            <w:pPr>
              <w:suppressAutoHyphens/>
              <w:autoSpaceDE/>
              <w:autoSpaceDN/>
              <w:adjustRightInd/>
              <w:jc w:val="center"/>
              <w:rPr>
                <w:color w:val="000000"/>
                <w:sz w:val="22"/>
                <w:szCs w:val="22"/>
              </w:rPr>
            </w:pPr>
            <w:r w:rsidRPr="00145EC6">
              <w:rPr>
                <w:b/>
                <w:color w:val="000000"/>
                <w:sz w:val="22"/>
                <w:szCs w:val="22"/>
              </w:rPr>
              <w:t>в обучении)</w:t>
            </w:r>
          </w:p>
        </w:tc>
        <w:tc>
          <w:tcPr>
            <w:tcW w:w="5650" w:type="dxa"/>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jc w:val="both"/>
              <w:rPr>
                <w:color w:val="000000"/>
                <w:sz w:val="22"/>
                <w:szCs w:val="22"/>
              </w:rPr>
            </w:pPr>
            <w:r w:rsidRPr="00145EC6">
              <w:rPr>
                <w:color w:val="000000"/>
                <w:sz w:val="22"/>
                <w:szCs w:val="22"/>
              </w:rPr>
              <w:t>Студент демонстрирует навыки и опыт в области изучения.</w:t>
            </w:r>
          </w:p>
          <w:p w:rsidR="00734EA6" w:rsidRPr="00145EC6" w:rsidRDefault="00734EA6" w:rsidP="00145EC6">
            <w:pPr>
              <w:suppressAutoHyphens/>
              <w:jc w:val="both"/>
              <w:rPr>
                <w:color w:val="000000"/>
                <w:sz w:val="22"/>
                <w:szCs w:val="22"/>
              </w:rPr>
            </w:pPr>
            <w:r w:rsidRPr="00145EC6">
              <w:rPr>
                <w:color w:val="000000"/>
                <w:sz w:val="22"/>
                <w:szCs w:val="22"/>
              </w:rPr>
              <w:t>Студент способен выносить суждения, делать оценки и формулировать выводы в области изучения.</w:t>
            </w:r>
          </w:p>
          <w:p w:rsidR="00734EA6" w:rsidRPr="00145EC6" w:rsidRDefault="00734EA6" w:rsidP="00145EC6">
            <w:pPr>
              <w:suppressAutoHyphens/>
              <w:jc w:val="both"/>
              <w:rPr>
                <w:color w:val="000000"/>
                <w:sz w:val="22"/>
                <w:szCs w:val="22"/>
              </w:rPr>
            </w:pPr>
            <w:r w:rsidRPr="00145EC6">
              <w:rPr>
                <w:color w:val="000000"/>
                <w:sz w:val="22"/>
                <w:szCs w:val="22"/>
              </w:rPr>
              <w:t xml:space="preserve">Студент может сообщать собственное понимание, умения и деятельность в области изучения преподавателю и коллегам своего уровня. </w:t>
            </w:r>
          </w:p>
        </w:tc>
        <w:tc>
          <w:tcPr>
            <w:tcW w:w="1676" w:type="dxa"/>
            <w:vMerge/>
            <w:tcBorders>
              <w:left w:val="single" w:sz="4" w:space="0" w:color="000000"/>
              <w:bottom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p>
        </w:tc>
        <w:tc>
          <w:tcPr>
            <w:tcW w:w="1848" w:type="dxa"/>
            <w:vMerge/>
            <w:tcBorders>
              <w:left w:val="single" w:sz="4" w:space="0" w:color="auto"/>
              <w:bottom w:val="single" w:sz="4" w:space="0" w:color="000000"/>
            </w:tcBorders>
            <w:shd w:val="clear" w:color="auto" w:fill="auto"/>
          </w:tcPr>
          <w:p w:rsidR="00734EA6" w:rsidRPr="00145EC6" w:rsidRDefault="00734EA6" w:rsidP="00145EC6">
            <w:pPr>
              <w:suppressAutoHyphens/>
              <w:autoSpaceDE/>
              <w:autoSpaceDN/>
              <w:adjustRightInd/>
              <w:rPr>
                <w:color w:val="000000"/>
                <w:sz w:val="22"/>
                <w:szCs w:val="22"/>
              </w:rPr>
            </w:pPr>
          </w:p>
        </w:tc>
        <w:tc>
          <w:tcPr>
            <w:tcW w:w="1701" w:type="dxa"/>
            <w:vMerge/>
            <w:tcBorders>
              <w:left w:val="single" w:sz="4" w:space="0" w:color="000000"/>
              <w:bottom w:val="single" w:sz="4" w:space="0" w:color="000000"/>
              <w:right w:val="single" w:sz="4" w:space="0" w:color="auto"/>
            </w:tcBorders>
            <w:shd w:val="clear" w:color="auto" w:fill="auto"/>
          </w:tcPr>
          <w:p w:rsidR="00734EA6" w:rsidRPr="00145EC6" w:rsidRDefault="00734EA6" w:rsidP="00145EC6">
            <w:pPr>
              <w:suppressAutoHyphens/>
              <w:autoSpaceDE/>
              <w:autoSpaceDN/>
              <w:adjustRightInd/>
              <w:rPr>
                <w:color w:val="000000"/>
                <w:sz w:val="22"/>
                <w:szCs w:val="22"/>
              </w:rPr>
            </w:pPr>
          </w:p>
        </w:tc>
        <w:tc>
          <w:tcPr>
            <w:tcW w:w="1985" w:type="dxa"/>
            <w:vMerge/>
            <w:tcBorders>
              <w:left w:val="single" w:sz="4" w:space="0" w:color="auto"/>
              <w:bottom w:val="single" w:sz="4" w:space="0" w:color="000000"/>
              <w:right w:val="single" w:sz="4" w:space="0" w:color="000000"/>
            </w:tcBorders>
            <w:shd w:val="clear" w:color="auto" w:fill="auto"/>
          </w:tcPr>
          <w:p w:rsidR="00734EA6" w:rsidRPr="00145EC6" w:rsidRDefault="00734EA6" w:rsidP="00145EC6">
            <w:pPr>
              <w:suppressAutoHyphens/>
              <w:autoSpaceDE/>
              <w:autoSpaceDN/>
              <w:adjustRightInd/>
              <w:rPr>
                <w:color w:val="000000"/>
                <w:sz w:val="22"/>
                <w:szCs w:val="22"/>
              </w:rPr>
            </w:pPr>
          </w:p>
        </w:tc>
      </w:tr>
      <w:tr w:rsidR="00734EA6" w:rsidRPr="00145EC6" w:rsidTr="00DB3A17">
        <w:trPr>
          <w:jc w:val="center"/>
        </w:trPr>
        <w:tc>
          <w:tcPr>
            <w:tcW w:w="7772" w:type="dxa"/>
            <w:gridSpan w:val="2"/>
            <w:tcBorders>
              <w:top w:val="single" w:sz="4" w:space="0" w:color="000000"/>
              <w:left w:val="single" w:sz="4" w:space="0" w:color="000000"/>
              <w:bottom w:val="single" w:sz="4" w:space="0" w:color="000000"/>
            </w:tcBorders>
            <w:shd w:val="clear" w:color="auto" w:fill="auto"/>
          </w:tcPr>
          <w:p w:rsidR="00734EA6" w:rsidRPr="00145EC6" w:rsidRDefault="00734EA6" w:rsidP="00145EC6">
            <w:pPr>
              <w:suppressAutoHyphens/>
              <w:rPr>
                <w:b/>
                <w:color w:val="000000"/>
                <w:sz w:val="22"/>
                <w:szCs w:val="22"/>
              </w:rPr>
            </w:pPr>
            <w:r w:rsidRPr="00145EC6">
              <w:rPr>
                <w:b/>
                <w:color w:val="000000"/>
                <w:sz w:val="22"/>
                <w:szCs w:val="22"/>
              </w:rPr>
              <w:t>Оценка по дисциплине</w:t>
            </w:r>
          </w:p>
        </w:tc>
        <w:tc>
          <w:tcPr>
            <w:tcW w:w="1676" w:type="dxa"/>
            <w:tcBorders>
              <w:left w:val="single" w:sz="4" w:space="0" w:color="000000"/>
              <w:bottom w:val="single" w:sz="4" w:space="0" w:color="000000"/>
              <w:right w:val="single" w:sz="4" w:space="0" w:color="auto"/>
            </w:tcBorders>
            <w:shd w:val="clear" w:color="auto" w:fill="auto"/>
            <w:vAlign w:val="bottom"/>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Отл.</w:t>
            </w:r>
          </w:p>
        </w:tc>
        <w:tc>
          <w:tcPr>
            <w:tcW w:w="1848" w:type="dxa"/>
            <w:tcBorders>
              <w:left w:val="single" w:sz="4" w:space="0" w:color="auto"/>
              <w:bottom w:val="single" w:sz="4" w:space="0" w:color="000000"/>
            </w:tcBorders>
            <w:shd w:val="clear" w:color="auto" w:fill="auto"/>
            <w:vAlign w:val="bottom"/>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Хор.</w:t>
            </w:r>
          </w:p>
        </w:tc>
        <w:tc>
          <w:tcPr>
            <w:tcW w:w="1701" w:type="dxa"/>
            <w:tcBorders>
              <w:left w:val="single" w:sz="4" w:space="0" w:color="000000"/>
              <w:bottom w:val="single" w:sz="4" w:space="0" w:color="000000"/>
              <w:right w:val="single" w:sz="4" w:space="0" w:color="auto"/>
            </w:tcBorders>
            <w:shd w:val="clear" w:color="auto" w:fill="auto"/>
            <w:vAlign w:val="bottom"/>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Удовл.</w:t>
            </w:r>
          </w:p>
        </w:tc>
        <w:tc>
          <w:tcPr>
            <w:tcW w:w="1985" w:type="dxa"/>
            <w:tcBorders>
              <w:left w:val="single" w:sz="4" w:space="0" w:color="auto"/>
              <w:bottom w:val="single" w:sz="4" w:space="0" w:color="000000"/>
              <w:right w:val="single" w:sz="4" w:space="0" w:color="000000"/>
            </w:tcBorders>
            <w:shd w:val="clear" w:color="auto" w:fill="auto"/>
            <w:vAlign w:val="bottom"/>
          </w:tcPr>
          <w:p w:rsidR="00734EA6" w:rsidRPr="00145EC6" w:rsidRDefault="00734EA6" w:rsidP="00145EC6">
            <w:pPr>
              <w:suppressAutoHyphens/>
              <w:autoSpaceDE/>
              <w:autoSpaceDN/>
              <w:adjustRightInd/>
              <w:jc w:val="center"/>
              <w:rPr>
                <w:b/>
                <w:color w:val="000000"/>
                <w:sz w:val="22"/>
                <w:szCs w:val="22"/>
              </w:rPr>
            </w:pPr>
            <w:r w:rsidRPr="00145EC6">
              <w:rPr>
                <w:b/>
                <w:color w:val="000000"/>
                <w:sz w:val="22"/>
                <w:szCs w:val="22"/>
              </w:rPr>
              <w:t>Неуд.</w:t>
            </w:r>
          </w:p>
        </w:tc>
      </w:tr>
      <w:tr w:rsidR="00734EA6" w:rsidRPr="00145EC6" w:rsidTr="00DB3A17">
        <w:trPr>
          <w:jc w:val="center"/>
        </w:trPr>
        <w:tc>
          <w:tcPr>
            <w:tcW w:w="14982" w:type="dxa"/>
            <w:gridSpan w:val="6"/>
            <w:tcBorders>
              <w:top w:val="single" w:sz="4" w:space="0" w:color="000000"/>
            </w:tcBorders>
            <w:shd w:val="clear" w:color="auto" w:fill="auto"/>
          </w:tcPr>
          <w:p w:rsidR="00734EA6" w:rsidRPr="00145EC6" w:rsidRDefault="00734EA6" w:rsidP="00145EC6">
            <w:pPr>
              <w:suppressAutoHyphens/>
              <w:autoSpaceDE/>
              <w:autoSpaceDN/>
              <w:adjustRightInd/>
              <w:ind w:left="271" w:hanging="271"/>
              <w:rPr>
                <w:b/>
                <w:color w:val="000000"/>
                <w:sz w:val="22"/>
                <w:szCs w:val="22"/>
              </w:rPr>
            </w:pPr>
            <w:r w:rsidRPr="00145EC6">
              <w:rPr>
                <w:b/>
                <w:color w:val="000000"/>
                <w:sz w:val="22"/>
                <w:szCs w:val="22"/>
              </w:rPr>
              <w:t xml:space="preserve">*) </w:t>
            </w:r>
            <w:r w:rsidRPr="00145EC6">
              <w:rPr>
                <w:color w:val="000000"/>
                <w:sz w:val="22"/>
                <w:szCs w:val="22"/>
              </w:rPr>
              <w:t>Конкретные знания, умения и навыки в области изучения определяются в рабочей программе дисциплины п. 1.</w:t>
            </w:r>
            <w:r w:rsidR="00BD6A6F" w:rsidRPr="00145EC6">
              <w:rPr>
                <w:color w:val="000000"/>
                <w:sz w:val="22"/>
                <w:szCs w:val="22"/>
              </w:rPr>
              <w:t>3</w:t>
            </w:r>
          </w:p>
        </w:tc>
      </w:tr>
    </w:tbl>
    <w:p w:rsidR="00734EA6" w:rsidRPr="0020135E" w:rsidRDefault="00734EA6" w:rsidP="00734EA6">
      <w:pPr>
        <w:widowControl/>
        <w:autoSpaceDE/>
        <w:autoSpaceDN/>
        <w:adjustRightInd/>
        <w:rPr>
          <w:sz w:val="24"/>
          <w:szCs w:val="24"/>
        </w:rPr>
      </w:pPr>
    </w:p>
    <w:p w:rsidR="00CA0349" w:rsidRPr="0020135E" w:rsidRDefault="00CA0349"/>
    <w:sectPr w:rsidR="00CA0349" w:rsidRPr="0020135E" w:rsidSect="00145EC6">
      <w:headerReference w:type="even" r:id="rId26"/>
      <w:headerReference w:type="default" r:id="rId27"/>
      <w:pgSz w:w="16834" w:h="11909" w:orient="landscape"/>
      <w:pgMar w:top="710" w:right="567" w:bottom="1134" w:left="567" w:header="397"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CF" w:rsidRDefault="004968CF" w:rsidP="00CB07BF">
      <w:r>
        <w:separator/>
      </w:r>
    </w:p>
  </w:endnote>
  <w:endnote w:type="continuationSeparator" w:id="1">
    <w:p w:rsidR="004968CF" w:rsidRDefault="004968CF" w:rsidP="00CB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98" w:rsidRPr="00145EC6" w:rsidRDefault="008E0035" w:rsidP="00145EC6">
    <w:pPr>
      <w:pStyle w:val="a6"/>
      <w:jc w:val="center"/>
      <w:rPr>
        <w:sz w:val="24"/>
        <w:szCs w:val="24"/>
      </w:rPr>
    </w:pPr>
    <w:r w:rsidRPr="00145EC6">
      <w:rPr>
        <w:sz w:val="24"/>
        <w:szCs w:val="24"/>
      </w:rPr>
      <w:fldChar w:fldCharType="begin"/>
    </w:r>
    <w:r w:rsidR="00517F98" w:rsidRPr="00145EC6">
      <w:rPr>
        <w:sz w:val="24"/>
        <w:szCs w:val="24"/>
      </w:rPr>
      <w:instrText xml:space="preserve"> PAGE   \* MERGEFORMAT </w:instrText>
    </w:r>
    <w:r w:rsidRPr="00145EC6">
      <w:rPr>
        <w:sz w:val="24"/>
        <w:szCs w:val="24"/>
      </w:rPr>
      <w:fldChar w:fldCharType="separate"/>
    </w:r>
    <w:r w:rsidR="009107A2">
      <w:rPr>
        <w:noProof/>
        <w:sz w:val="24"/>
        <w:szCs w:val="24"/>
      </w:rPr>
      <w:t>6</w:t>
    </w:r>
    <w:r w:rsidRPr="00145EC6">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CF" w:rsidRDefault="004968CF" w:rsidP="00CB07BF">
      <w:r>
        <w:separator/>
      </w:r>
    </w:p>
  </w:footnote>
  <w:footnote w:type="continuationSeparator" w:id="1">
    <w:p w:rsidR="004968CF" w:rsidRDefault="004968CF" w:rsidP="00CB0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98" w:rsidRDefault="008E0035" w:rsidP="008B6E1F">
    <w:pPr>
      <w:pStyle w:val="a3"/>
      <w:framePr w:wrap="around" w:vAnchor="text" w:hAnchor="margin" w:xAlign="right" w:y="1"/>
      <w:rPr>
        <w:rStyle w:val="a5"/>
      </w:rPr>
    </w:pPr>
    <w:r>
      <w:rPr>
        <w:rStyle w:val="a5"/>
      </w:rPr>
      <w:fldChar w:fldCharType="begin"/>
    </w:r>
    <w:r w:rsidR="00517F98">
      <w:rPr>
        <w:rStyle w:val="a5"/>
      </w:rPr>
      <w:instrText xml:space="preserve">PAGE  </w:instrText>
    </w:r>
    <w:r>
      <w:rPr>
        <w:rStyle w:val="a5"/>
      </w:rPr>
      <w:fldChar w:fldCharType="separate"/>
    </w:r>
    <w:r w:rsidR="00517F98">
      <w:rPr>
        <w:rStyle w:val="a5"/>
        <w:noProof/>
      </w:rPr>
      <w:t>24</w:t>
    </w:r>
    <w:r>
      <w:rPr>
        <w:rStyle w:val="a5"/>
      </w:rPr>
      <w:fldChar w:fldCharType="end"/>
    </w:r>
  </w:p>
  <w:p w:rsidR="00517F98" w:rsidRDefault="00517F98" w:rsidP="008B6E1F">
    <w:pPr>
      <w:pStyle w:val="a3"/>
      <w:ind w:right="360"/>
    </w:pPr>
  </w:p>
  <w:p w:rsidR="00517F98" w:rsidRDefault="00517F98"/>
  <w:p w:rsidR="00517F98" w:rsidRDefault="00517F9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98" w:rsidRDefault="00517F98" w:rsidP="008B6E1F">
    <w:pPr>
      <w:pStyle w:val="a3"/>
      <w:ind w:right="360"/>
    </w:pPr>
  </w:p>
  <w:p w:rsidR="00517F98" w:rsidRDefault="00517F98"/>
  <w:p w:rsidR="00517F98" w:rsidRDefault="00517F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4615F"/>
    <w:multiLevelType w:val="multilevel"/>
    <w:tmpl w:val="273217AC"/>
    <w:lvl w:ilvl="0">
      <w:start w:val="1"/>
      <w:numFmt w:val="decimal"/>
      <w:lvlText w:val="%1."/>
      <w:lvlJc w:val="left"/>
      <w:pPr>
        <w:ind w:left="360" w:hanging="360"/>
      </w:pPr>
      <w:rPr>
        <w:rFonts w:hint="default"/>
        <w:b w:val="0"/>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ED3B28"/>
    <w:multiLevelType w:val="hybridMultilevel"/>
    <w:tmpl w:val="5518CB56"/>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3">
    <w:nsid w:val="06B921E5"/>
    <w:multiLevelType w:val="multilevel"/>
    <w:tmpl w:val="F96E8C76"/>
    <w:lvl w:ilvl="0">
      <w:start w:val="8"/>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36E66"/>
    <w:multiLevelType w:val="hybridMultilevel"/>
    <w:tmpl w:val="00ECDC22"/>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5">
    <w:nsid w:val="0CA003E7"/>
    <w:multiLevelType w:val="multilevel"/>
    <w:tmpl w:val="7EE8F38E"/>
    <w:lvl w:ilvl="0">
      <w:start w:val="1"/>
      <w:numFmt w:val="decimal"/>
      <w:lvlText w:val="%1."/>
      <w:lvlJc w:val="left"/>
      <w:pPr>
        <w:ind w:left="360" w:hanging="360"/>
      </w:pPr>
      <w:rPr>
        <w:rFonts w:hint="default"/>
        <w:b w:val="0"/>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280841"/>
    <w:multiLevelType w:val="hybridMultilevel"/>
    <w:tmpl w:val="B4BE51BA"/>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7">
    <w:nsid w:val="194E7992"/>
    <w:multiLevelType w:val="hybridMultilevel"/>
    <w:tmpl w:val="4FD05A12"/>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8">
    <w:nsid w:val="198E2528"/>
    <w:multiLevelType w:val="hybridMultilevel"/>
    <w:tmpl w:val="C4708A32"/>
    <w:lvl w:ilvl="0" w:tplc="577E058A">
      <w:start w:val="1"/>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9">
    <w:nsid w:val="1A200190"/>
    <w:multiLevelType w:val="multilevel"/>
    <w:tmpl w:val="45F89F62"/>
    <w:lvl w:ilvl="0">
      <w:start w:val="5"/>
      <w:numFmt w:val="decimal"/>
      <w:lvlText w:val="%1"/>
      <w:lvlJc w:val="left"/>
      <w:pPr>
        <w:ind w:left="480" w:hanging="480"/>
      </w:pPr>
      <w:rPr>
        <w:rFonts w:hint="default"/>
      </w:rPr>
    </w:lvl>
    <w:lvl w:ilvl="1">
      <w:start w:val="3"/>
      <w:numFmt w:val="decimal"/>
      <w:lvlText w:val="%1.%2"/>
      <w:lvlJc w:val="left"/>
      <w:pPr>
        <w:ind w:left="621" w:hanging="48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nsid w:val="1CAE08B3"/>
    <w:multiLevelType w:val="multilevel"/>
    <w:tmpl w:val="EF3A1454"/>
    <w:lvl w:ilvl="0">
      <w:start w:val="1"/>
      <w:numFmt w:val="decimal"/>
      <w:lvlText w:val="%1."/>
      <w:lvlJc w:val="left"/>
      <w:pPr>
        <w:ind w:left="720" w:hanging="360"/>
      </w:pPr>
      <w:rPr>
        <w:rFonts w:hint="default"/>
        <w:b/>
        <w:color w:val="auto"/>
      </w:rPr>
    </w:lvl>
    <w:lvl w:ilvl="1">
      <w:start w:val="4"/>
      <w:numFmt w:val="decimal"/>
      <w:isLgl/>
      <w:lvlText w:val="%1.%2."/>
      <w:lvlJc w:val="left"/>
      <w:pPr>
        <w:ind w:left="720"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28E4730"/>
    <w:multiLevelType w:val="hybridMultilevel"/>
    <w:tmpl w:val="36FE3FF0"/>
    <w:lvl w:ilvl="0" w:tplc="6060D0E6">
      <w:start w:val="1"/>
      <w:numFmt w:val="decimal"/>
      <w:lvlText w:val="%1)"/>
      <w:lvlJc w:val="left"/>
      <w:pPr>
        <w:ind w:left="1069" w:hanging="360"/>
      </w:pPr>
      <w:rPr>
        <w:rFonts w:cs="Times New Roman"/>
        <w:b w:val="0"/>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2EE35DB"/>
    <w:multiLevelType w:val="hybridMultilevel"/>
    <w:tmpl w:val="B99C38CE"/>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3">
    <w:nsid w:val="23831D71"/>
    <w:multiLevelType w:val="hybridMultilevel"/>
    <w:tmpl w:val="3F94A052"/>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4">
    <w:nsid w:val="23B50084"/>
    <w:multiLevelType w:val="hybridMultilevel"/>
    <w:tmpl w:val="C1EC050C"/>
    <w:lvl w:ilvl="0" w:tplc="BA32A8F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5">
    <w:nsid w:val="24947D38"/>
    <w:multiLevelType w:val="multilevel"/>
    <w:tmpl w:val="E2B6DF9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8CE1E0E"/>
    <w:multiLevelType w:val="multilevel"/>
    <w:tmpl w:val="7A44F5B2"/>
    <w:lvl w:ilvl="0">
      <w:start w:val="1"/>
      <w:numFmt w:val="decimal"/>
      <w:lvlText w:val="%1"/>
      <w:lvlJc w:val="left"/>
      <w:pPr>
        <w:ind w:left="480" w:hanging="480"/>
      </w:pPr>
      <w:rPr>
        <w:rFonts w:hint="default"/>
      </w:rPr>
    </w:lvl>
    <w:lvl w:ilvl="1">
      <w:start w:val="3"/>
      <w:numFmt w:val="decimal"/>
      <w:lvlText w:val="%1.%2"/>
      <w:lvlJc w:val="left"/>
      <w:pPr>
        <w:ind w:left="621" w:hanging="48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AB65273"/>
    <w:multiLevelType w:val="multilevel"/>
    <w:tmpl w:val="1D0EE218"/>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C23B92"/>
    <w:multiLevelType w:val="hybridMultilevel"/>
    <w:tmpl w:val="27E87DC0"/>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9">
    <w:nsid w:val="30FF63F4"/>
    <w:multiLevelType w:val="hybridMultilevel"/>
    <w:tmpl w:val="AD06401C"/>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0">
    <w:nsid w:val="36D547AB"/>
    <w:multiLevelType w:val="hybridMultilevel"/>
    <w:tmpl w:val="7C949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C548A"/>
    <w:multiLevelType w:val="hybridMultilevel"/>
    <w:tmpl w:val="FF9ED96E"/>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2">
    <w:nsid w:val="3DC01E6D"/>
    <w:multiLevelType w:val="hybridMultilevel"/>
    <w:tmpl w:val="03309F2C"/>
    <w:lvl w:ilvl="0" w:tplc="D6A29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35035"/>
    <w:multiLevelType w:val="hybridMultilevel"/>
    <w:tmpl w:val="7A48B8A8"/>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4">
    <w:nsid w:val="40041C99"/>
    <w:multiLevelType w:val="hybridMultilevel"/>
    <w:tmpl w:val="8730B1BC"/>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5">
    <w:nsid w:val="41702758"/>
    <w:multiLevelType w:val="hybridMultilevel"/>
    <w:tmpl w:val="AB24365E"/>
    <w:lvl w:ilvl="0" w:tplc="3C78517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BB5535"/>
    <w:multiLevelType w:val="multilevel"/>
    <w:tmpl w:val="3AD20F8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7210986"/>
    <w:multiLevelType w:val="hybridMultilevel"/>
    <w:tmpl w:val="FF10B922"/>
    <w:lvl w:ilvl="0" w:tplc="6A34C0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B85614"/>
    <w:multiLevelType w:val="hybridMultilevel"/>
    <w:tmpl w:val="03F4F692"/>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9">
    <w:nsid w:val="4DBC5B71"/>
    <w:multiLevelType w:val="hybridMultilevel"/>
    <w:tmpl w:val="486CD51C"/>
    <w:lvl w:ilvl="0" w:tplc="9EC6C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F57781F"/>
    <w:multiLevelType w:val="hybridMultilevel"/>
    <w:tmpl w:val="14D46472"/>
    <w:lvl w:ilvl="0" w:tplc="D6A29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E2D37"/>
    <w:multiLevelType w:val="hybridMultilevel"/>
    <w:tmpl w:val="884A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AF1BE8"/>
    <w:multiLevelType w:val="hybridMultilevel"/>
    <w:tmpl w:val="93B4C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ED629C"/>
    <w:multiLevelType w:val="hybridMultilevel"/>
    <w:tmpl w:val="78B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085A66"/>
    <w:multiLevelType w:val="multilevel"/>
    <w:tmpl w:val="1D0EE218"/>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5109CA"/>
    <w:multiLevelType w:val="hybridMultilevel"/>
    <w:tmpl w:val="CAC8D10E"/>
    <w:lvl w:ilvl="0" w:tplc="A472498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E929E2"/>
    <w:multiLevelType w:val="multilevel"/>
    <w:tmpl w:val="A2EE0EDC"/>
    <w:lvl w:ilvl="0">
      <w:start w:val="5"/>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842D1B"/>
    <w:multiLevelType w:val="multilevel"/>
    <w:tmpl w:val="6DA4A874"/>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EE798E"/>
    <w:multiLevelType w:val="multilevel"/>
    <w:tmpl w:val="4DD094AA"/>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3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5"/>
  </w:num>
  <w:num w:numId="6">
    <w:abstractNumId w:val="27"/>
  </w:num>
  <w:num w:numId="7">
    <w:abstractNumId w:val="38"/>
  </w:num>
  <w:num w:numId="8">
    <w:abstractNumId w:val="10"/>
  </w:num>
  <w:num w:numId="9">
    <w:abstractNumId w:val="3"/>
  </w:num>
  <w:num w:numId="10">
    <w:abstractNumId w:val="26"/>
  </w:num>
  <w:num w:numId="11">
    <w:abstractNumId w:val="9"/>
  </w:num>
  <w:num w:numId="12">
    <w:abstractNumId w:val="30"/>
  </w:num>
  <w:num w:numId="13">
    <w:abstractNumId w:val="22"/>
  </w:num>
  <w:num w:numId="14">
    <w:abstractNumId w:val="32"/>
  </w:num>
  <w:num w:numId="15">
    <w:abstractNumId w:val="37"/>
  </w:num>
  <w:num w:numId="16">
    <w:abstractNumId w:val="14"/>
  </w:num>
  <w:num w:numId="17">
    <w:abstractNumId w:val="16"/>
  </w:num>
  <w:num w:numId="18">
    <w:abstractNumId w:val="33"/>
  </w:num>
  <w:num w:numId="19">
    <w:abstractNumId w:val="23"/>
  </w:num>
  <w:num w:numId="20">
    <w:abstractNumId w:val="28"/>
  </w:num>
  <w:num w:numId="21">
    <w:abstractNumId w:val="13"/>
  </w:num>
  <w:num w:numId="22">
    <w:abstractNumId w:val="4"/>
  </w:num>
  <w:num w:numId="23">
    <w:abstractNumId w:val="6"/>
  </w:num>
  <w:num w:numId="24">
    <w:abstractNumId w:val="20"/>
  </w:num>
  <w:num w:numId="25">
    <w:abstractNumId w:val="2"/>
  </w:num>
  <w:num w:numId="26">
    <w:abstractNumId w:val="24"/>
  </w:num>
  <w:num w:numId="27">
    <w:abstractNumId w:val="12"/>
  </w:num>
  <w:num w:numId="28">
    <w:abstractNumId w:val="18"/>
  </w:num>
  <w:num w:numId="29">
    <w:abstractNumId w:val="19"/>
  </w:num>
  <w:num w:numId="30">
    <w:abstractNumId w:val="21"/>
  </w:num>
  <w:num w:numId="31">
    <w:abstractNumId w:val="7"/>
  </w:num>
  <w:num w:numId="32">
    <w:abstractNumId w:val="17"/>
  </w:num>
  <w:num w:numId="33">
    <w:abstractNumId w:val="1"/>
  </w:num>
  <w:num w:numId="34">
    <w:abstractNumId w:val="29"/>
  </w:num>
  <w:num w:numId="35">
    <w:abstractNumId w:val="0"/>
  </w:num>
  <w:num w:numId="36">
    <w:abstractNumId w:val="34"/>
  </w:num>
  <w:num w:numId="37">
    <w:abstractNumId w:val="31"/>
  </w:num>
  <w:num w:numId="38">
    <w:abstractNumId w:val="5"/>
  </w:num>
  <w:num w:numId="39">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34EA6"/>
    <w:rsid w:val="00010498"/>
    <w:rsid w:val="0001391A"/>
    <w:rsid w:val="0005279D"/>
    <w:rsid w:val="00061492"/>
    <w:rsid w:val="00073675"/>
    <w:rsid w:val="00073A80"/>
    <w:rsid w:val="000A3B28"/>
    <w:rsid w:val="000B579F"/>
    <w:rsid w:val="000D5C23"/>
    <w:rsid w:val="00143904"/>
    <w:rsid w:val="00145EC6"/>
    <w:rsid w:val="001559B2"/>
    <w:rsid w:val="001771EC"/>
    <w:rsid w:val="001959B4"/>
    <w:rsid w:val="0020135E"/>
    <w:rsid w:val="002644CE"/>
    <w:rsid w:val="00297AE2"/>
    <w:rsid w:val="002F0924"/>
    <w:rsid w:val="00305913"/>
    <w:rsid w:val="00306BAA"/>
    <w:rsid w:val="003442CD"/>
    <w:rsid w:val="00366F3D"/>
    <w:rsid w:val="00371215"/>
    <w:rsid w:val="003D3D09"/>
    <w:rsid w:val="003E2FF3"/>
    <w:rsid w:val="003F08FF"/>
    <w:rsid w:val="00420ED4"/>
    <w:rsid w:val="00437D4B"/>
    <w:rsid w:val="00440D14"/>
    <w:rsid w:val="004968CF"/>
    <w:rsid w:val="004B2C82"/>
    <w:rsid w:val="005048EF"/>
    <w:rsid w:val="00517F98"/>
    <w:rsid w:val="00547CA0"/>
    <w:rsid w:val="00567904"/>
    <w:rsid w:val="005749C9"/>
    <w:rsid w:val="00593C38"/>
    <w:rsid w:val="005C0A4D"/>
    <w:rsid w:val="005D0E5E"/>
    <w:rsid w:val="005E69FA"/>
    <w:rsid w:val="005F269B"/>
    <w:rsid w:val="00645039"/>
    <w:rsid w:val="0065701F"/>
    <w:rsid w:val="0066477C"/>
    <w:rsid w:val="00671DC5"/>
    <w:rsid w:val="006B5910"/>
    <w:rsid w:val="00711174"/>
    <w:rsid w:val="0072069D"/>
    <w:rsid w:val="00721627"/>
    <w:rsid w:val="00734EA6"/>
    <w:rsid w:val="0079347D"/>
    <w:rsid w:val="00803668"/>
    <w:rsid w:val="008468D5"/>
    <w:rsid w:val="00846CA8"/>
    <w:rsid w:val="00851996"/>
    <w:rsid w:val="008621BD"/>
    <w:rsid w:val="00862F33"/>
    <w:rsid w:val="008B306D"/>
    <w:rsid w:val="008B6E1F"/>
    <w:rsid w:val="008D0E72"/>
    <w:rsid w:val="008E0035"/>
    <w:rsid w:val="009107A2"/>
    <w:rsid w:val="00923AB3"/>
    <w:rsid w:val="00954BB2"/>
    <w:rsid w:val="00993E61"/>
    <w:rsid w:val="009D4187"/>
    <w:rsid w:val="00A01D99"/>
    <w:rsid w:val="00A21926"/>
    <w:rsid w:val="00A41810"/>
    <w:rsid w:val="00A53A3B"/>
    <w:rsid w:val="00AE2332"/>
    <w:rsid w:val="00AE631D"/>
    <w:rsid w:val="00AE7FE1"/>
    <w:rsid w:val="00AF482E"/>
    <w:rsid w:val="00AF6D20"/>
    <w:rsid w:val="00B50A60"/>
    <w:rsid w:val="00B76E1B"/>
    <w:rsid w:val="00B91B22"/>
    <w:rsid w:val="00BB77B0"/>
    <w:rsid w:val="00BD33A6"/>
    <w:rsid w:val="00BD6A6F"/>
    <w:rsid w:val="00BF50BB"/>
    <w:rsid w:val="00C47CB5"/>
    <w:rsid w:val="00C763E5"/>
    <w:rsid w:val="00CA0349"/>
    <w:rsid w:val="00CB07BF"/>
    <w:rsid w:val="00CC0877"/>
    <w:rsid w:val="00D1171F"/>
    <w:rsid w:val="00D34EE7"/>
    <w:rsid w:val="00D3732A"/>
    <w:rsid w:val="00D37705"/>
    <w:rsid w:val="00D510E7"/>
    <w:rsid w:val="00D578C4"/>
    <w:rsid w:val="00D93098"/>
    <w:rsid w:val="00DB3A17"/>
    <w:rsid w:val="00E0607B"/>
    <w:rsid w:val="00E37A5A"/>
    <w:rsid w:val="00E67A4B"/>
    <w:rsid w:val="00E84C1A"/>
    <w:rsid w:val="00E84EA1"/>
    <w:rsid w:val="00EC29FB"/>
    <w:rsid w:val="00EC4EC7"/>
    <w:rsid w:val="00EE46CD"/>
    <w:rsid w:val="00EF4DB4"/>
    <w:rsid w:val="00EF6BA8"/>
    <w:rsid w:val="00F1094B"/>
    <w:rsid w:val="00F21355"/>
    <w:rsid w:val="00F367E2"/>
    <w:rsid w:val="00FA1C3F"/>
    <w:rsid w:val="00FB0A99"/>
    <w:rsid w:val="00FC5139"/>
    <w:rsid w:val="00FF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A6"/>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734EA6"/>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34EA6"/>
    <w:pPr>
      <w:keepNext/>
      <w:widowControl/>
      <w:tabs>
        <w:tab w:val="num" w:pos="576"/>
      </w:tabs>
      <w:autoSpaceDE/>
      <w:autoSpaceDN/>
      <w:adjustRightInd/>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rsid w:val="00734EA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734EA6"/>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
    <w:next w:val="a"/>
    <w:link w:val="50"/>
    <w:uiPriority w:val="99"/>
    <w:qFormat/>
    <w:rsid w:val="00734EA6"/>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
    <w:next w:val="a"/>
    <w:link w:val="60"/>
    <w:uiPriority w:val="99"/>
    <w:qFormat/>
    <w:rsid w:val="00734EA6"/>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
    <w:next w:val="a"/>
    <w:link w:val="70"/>
    <w:uiPriority w:val="99"/>
    <w:qFormat/>
    <w:rsid w:val="00734EA6"/>
    <w:pPr>
      <w:widowControl/>
      <w:tabs>
        <w:tab w:val="num" w:pos="1296"/>
      </w:tabs>
      <w:autoSpaceDE/>
      <w:autoSpaceDN/>
      <w:adjustRightInd/>
      <w:spacing w:before="240" w:after="60"/>
      <w:ind w:left="1296" w:hanging="1296"/>
      <w:outlineLvl w:val="6"/>
    </w:pPr>
    <w:rPr>
      <w:sz w:val="24"/>
      <w:szCs w:val="24"/>
    </w:rPr>
  </w:style>
  <w:style w:type="paragraph" w:styleId="8">
    <w:name w:val="heading 8"/>
    <w:basedOn w:val="a"/>
    <w:next w:val="a"/>
    <w:link w:val="80"/>
    <w:uiPriority w:val="99"/>
    <w:qFormat/>
    <w:rsid w:val="00734EA6"/>
    <w:pPr>
      <w:widowControl/>
      <w:tabs>
        <w:tab w:val="num" w:pos="1440"/>
      </w:tabs>
      <w:autoSpaceDE/>
      <w:autoSpaceDN/>
      <w:adjustRightInd/>
      <w:spacing w:before="240" w:after="60"/>
      <w:ind w:left="1440" w:hanging="1440"/>
      <w:outlineLvl w:val="7"/>
    </w:pPr>
    <w:rPr>
      <w:i/>
      <w:iCs/>
      <w:sz w:val="24"/>
      <w:szCs w:val="24"/>
    </w:rPr>
  </w:style>
  <w:style w:type="paragraph" w:styleId="9">
    <w:name w:val="heading 9"/>
    <w:basedOn w:val="a"/>
    <w:next w:val="a"/>
    <w:link w:val="90"/>
    <w:uiPriority w:val="99"/>
    <w:qFormat/>
    <w:rsid w:val="00734EA6"/>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EA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34EA6"/>
    <w:rPr>
      <w:rFonts w:ascii="Arial" w:eastAsia="Times New Roman" w:hAnsi="Arial" w:cs="Arial"/>
      <w:b/>
      <w:bCs/>
      <w:i/>
      <w:iCs/>
      <w:sz w:val="28"/>
      <w:szCs w:val="28"/>
      <w:lang w:eastAsia="ru-RU"/>
    </w:rPr>
  </w:style>
  <w:style w:type="character" w:customStyle="1" w:styleId="30">
    <w:name w:val="Заголовок 3 Знак"/>
    <w:basedOn w:val="a0"/>
    <w:link w:val="3"/>
    <w:rsid w:val="00734EA6"/>
    <w:rPr>
      <w:rFonts w:ascii="Arial" w:eastAsia="Times New Roman" w:hAnsi="Arial" w:cs="Arial"/>
      <w:b/>
      <w:bCs/>
      <w:sz w:val="26"/>
      <w:szCs w:val="26"/>
      <w:lang w:eastAsia="ru-RU"/>
    </w:rPr>
  </w:style>
  <w:style w:type="character" w:customStyle="1" w:styleId="40">
    <w:name w:val="Заголовок 4 Знак"/>
    <w:basedOn w:val="a0"/>
    <w:link w:val="4"/>
    <w:rsid w:val="00734EA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4E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34EA6"/>
    <w:rPr>
      <w:rFonts w:ascii="Times New Roman" w:eastAsia="Times New Roman" w:hAnsi="Times New Roman" w:cs="Times New Roman"/>
      <w:b/>
      <w:bCs/>
      <w:lang w:eastAsia="ru-RU"/>
    </w:rPr>
  </w:style>
  <w:style w:type="character" w:customStyle="1" w:styleId="70">
    <w:name w:val="Заголовок 7 Знак"/>
    <w:basedOn w:val="a0"/>
    <w:link w:val="7"/>
    <w:rsid w:val="00734EA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34EA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4EA6"/>
    <w:rPr>
      <w:rFonts w:ascii="Arial" w:eastAsia="Times New Roman" w:hAnsi="Arial" w:cs="Arial"/>
      <w:lang w:eastAsia="ru-RU"/>
    </w:rPr>
  </w:style>
  <w:style w:type="paragraph" w:styleId="a3">
    <w:name w:val="header"/>
    <w:basedOn w:val="a"/>
    <w:link w:val="a4"/>
    <w:uiPriority w:val="99"/>
    <w:rsid w:val="00734EA6"/>
    <w:pPr>
      <w:tabs>
        <w:tab w:val="center" w:pos="4677"/>
        <w:tab w:val="right" w:pos="9355"/>
      </w:tabs>
    </w:pPr>
  </w:style>
  <w:style w:type="character" w:customStyle="1" w:styleId="a4">
    <w:name w:val="Верхний колонтитул Знак"/>
    <w:basedOn w:val="a0"/>
    <w:link w:val="a3"/>
    <w:uiPriority w:val="99"/>
    <w:rsid w:val="00734EA6"/>
    <w:rPr>
      <w:rFonts w:ascii="Times New Roman" w:eastAsia="Times New Roman" w:hAnsi="Times New Roman" w:cs="Times New Roman"/>
      <w:sz w:val="20"/>
      <w:szCs w:val="20"/>
      <w:lang w:eastAsia="ru-RU"/>
    </w:rPr>
  </w:style>
  <w:style w:type="character" w:styleId="a5">
    <w:name w:val="page number"/>
    <w:basedOn w:val="a0"/>
    <w:rsid w:val="00734EA6"/>
  </w:style>
  <w:style w:type="paragraph" w:styleId="a6">
    <w:name w:val="footer"/>
    <w:basedOn w:val="a"/>
    <w:link w:val="a7"/>
    <w:uiPriority w:val="99"/>
    <w:rsid w:val="00734EA6"/>
    <w:pPr>
      <w:tabs>
        <w:tab w:val="center" w:pos="4677"/>
        <w:tab w:val="right" w:pos="9355"/>
      </w:tabs>
    </w:pPr>
  </w:style>
  <w:style w:type="character" w:customStyle="1" w:styleId="a7">
    <w:name w:val="Нижний колонтитул Знак"/>
    <w:basedOn w:val="a0"/>
    <w:link w:val="a6"/>
    <w:uiPriority w:val="99"/>
    <w:rsid w:val="00734EA6"/>
    <w:rPr>
      <w:rFonts w:ascii="Times New Roman" w:eastAsia="Times New Roman" w:hAnsi="Times New Roman" w:cs="Times New Roman"/>
      <w:sz w:val="20"/>
      <w:szCs w:val="20"/>
      <w:lang w:eastAsia="ru-RU"/>
    </w:rPr>
  </w:style>
  <w:style w:type="paragraph" w:customStyle="1" w:styleId="NormalWeb1">
    <w:name w:val="Normal (Web)1"/>
    <w:basedOn w:val="a"/>
    <w:rsid w:val="00734EA6"/>
    <w:pPr>
      <w:widowControl/>
      <w:autoSpaceDE/>
      <w:autoSpaceDN/>
      <w:adjustRightInd/>
      <w:spacing w:after="60"/>
      <w:ind w:firstLine="300"/>
      <w:jc w:val="both"/>
    </w:pPr>
    <w:rPr>
      <w:rFonts w:eastAsia="MS Mincho"/>
      <w:sz w:val="24"/>
      <w:szCs w:val="24"/>
      <w:lang w:eastAsia="ja-JP"/>
    </w:rPr>
  </w:style>
  <w:style w:type="paragraph" w:styleId="a8">
    <w:name w:val="caption"/>
    <w:basedOn w:val="a"/>
    <w:next w:val="a"/>
    <w:qFormat/>
    <w:rsid w:val="00734EA6"/>
    <w:pPr>
      <w:widowControl/>
      <w:autoSpaceDE/>
      <w:autoSpaceDN/>
      <w:adjustRightInd/>
    </w:pPr>
    <w:rPr>
      <w:rFonts w:eastAsia="MS Mincho"/>
      <w:b/>
      <w:bCs/>
      <w:lang w:eastAsia="ja-JP"/>
    </w:rPr>
  </w:style>
  <w:style w:type="table" w:styleId="a9">
    <w:name w:val="Table Grid"/>
    <w:basedOn w:val="a1"/>
    <w:rsid w:val="00734E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734EA6"/>
    <w:pPr>
      <w:widowControl/>
      <w:autoSpaceDE/>
      <w:autoSpaceDN/>
      <w:adjustRightInd/>
      <w:ind w:firstLine="284"/>
    </w:pPr>
  </w:style>
  <w:style w:type="character" w:customStyle="1" w:styleId="ab">
    <w:name w:val="Основной текст с отступом Знак"/>
    <w:basedOn w:val="a0"/>
    <w:link w:val="aa"/>
    <w:rsid w:val="00734EA6"/>
    <w:rPr>
      <w:rFonts w:ascii="Times New Roman" w:eastAsia="Times New Roman" w:hAnsi="Times New Roman" w:cs="Times New Roman"/>
      <w:sz w:val="20"/>
      <w:szCs w:val="20"/>
      <w:lang w:eastAsia="ru-RU"/>
    </w:rPr>
  </w:style>
  <w:style w:type="paragraph" w:styleId="21">
    <w:name w:val="Body Text Indent 2"/>
    <w:basedOn w:val="a"/>
    <w:link w:val="22"/>
    <w:rsid w:val="00734EA6"/>
    <w:pPr>
      <w:widowControl/>
      <w:autoSpaceDE/>
      <w:autoSpaceDN/>
      <w:adjustRightInd/>
      <w:ind w:left="284"/>
    </w:pPr>
  </w:style>
  <w:style w:type="character" w:customStyle="1" w:styleId="22">
    <w:name w:val="Основной текст с отступом 2 Знак"/>
    <w:basedOn w:val="a0"/>
    <w:link w:val="21"/>
    <w:rsid w:val="00734EA6"/>
    <w:rPr>
      <w:rFonts w:ascii="Times New Roman" w:eastAsia="Times New Roman" w:hAnsi="Times New Roman" w:cs="Times New Roman"/>
      <w:sz w:val="20"/>
      <w:szCs w:val="20"/>
      <w:lang w:eastAsia="ru-RU"/>
    </w:rPr>
  </w:style>
  <w:style w:type="paragraph" w:styleId="ac">
    <w:name w:val="Body Text"/>
    <w:basedOn w:val="a"/>
    <w:link w:val="ad"/>
    <w:rsid w:val="00734EA6"/>
    <w:pPr>
      <w:widowControl/>
      <w:autoSpaceDE/>
      <w:autoSpaceDN/>
      <w:adjustRightInd/>
      <w:spacing w:after="120"/>
    </w:pPr>
    <w:rPr>
      <w:sz w:val="24"/>
      <w:szCs w:val="24"/>
    </w:rPr>
  </w:style>
  <w:style w:type="character" w:customStyle="1" w:styleId="ad">
    <w:name w:val="Основной текст Знак"/>
    <w:basedOn w:val="a0"/>
    <w:link w:val="ac"/>
    <w:rsid w:val="00734EA6"/>
    <w:rPr>
      <w:rFonts w:ascii="Times New Roman" w:eastAsia="Times New Roman" w:hAnsi="Times New Roman" w:cs="Times New Roman"/>
      <w:sz w:val="24"/>
      <w:szCs w:val="24"/>
      <w:lang w:eastAsia="ru-RU"/>
    </w:rPr>
  </w:style>
  <w:style w:type="paragraph" w:styleId="31">
    <w:name w:val="Body Text Indent 3"/>
    <w:basedOn w:val="a"/>
    <w:link w:val="32"/>
    <w:rsid w:val="00734EA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734EA6"/>
    <w:rPr>
      <w:rFonts w:ascii="Times New Roman" w:eastAsia="Times New Roman" w:hAnsi="Times New Roman" w:cs="Times New Roman"/>
      <w:sz w:val="16"/>
      <w:szCs w:val="16"/>
      <w:lang w:eastAsia="ru-RU"/>
    </w:rPr>
  </w:style>
  <w:style w:type="paragraph" w:styleId="ae">
    <w:name w:val="Document Map"/>
    <w:basedOn w:val="a"/>
    <w:link w:val="af"/>
    <w:semiHidden/>
    <w:rsid w:val="00734EA6"/>
    <w:pPr>
      <w:shd w:val="clear" w:color="auto" w:fill="000080"/>
    </w:pPr>
    <w:rPr>
      <w:rFonts w:ascii="Tahoma" w:hAnsi="Tahoma" w:cs="Tahoma"/>
    </w:rPr>
  </w:style>
  <w:style w:type="character" w:customStyle="1" w:styleId="af">
    <w:name w:val="Схема документа Знак"/>
    <w:basedOn w:val="a0"/>
    <w:link w:val="ae"/>
    <w:semiHidden/>
    <w:rsid w:val="00734EA6"/>
    <w:rPr>
      <w:rFonts w:ascii="Tahoma" w:eastAsia="Times New Roman" w:hAnsi="Tahoma" w:cs="Tahoma"/>
      <w:sz w:val="20"/>
      <w:szCs w:val="20"/>
      <w:shd w:val="clear" w:color="auto" w:fill="000080"/>
      <w:lang w:eastAsia="ru-RU"/>
    </w:rPr>
  </w:style>
  <w:style w:type="character" w:styleId="af0">
    <w:name w:val="Strong"/>
    <w:uiPriority w:val="22"/>
    <w:qFormat/>
    <w:rsid w:val="00734EA6"/>
    <w:rPr>
      <w:b/>
      <w:bCs/>
    </w:rPr>
  </w:style>
  <w:style w:type="paragraph" w:styleId="af1">
    <w:name w:val="Balloon Text"/>
    <w:basedOn w:val="a"/>
    <w:link w:val="af2"/>
    <w:semiHidden/>
    <w:rsid w:val="00734EA6"/>
    <w:rPr>
      <w:rFonts w:ascii="Tahoma" w:hAnsi="Tahoma" w:cs="Tahoma"/>
      <w:sz w:val="16"/>
      <w:szCs w:val="16"/>
    </w:rPr>
  </w:style>
  <w:style w:type="character" w:customStyle="1" w:styleId="af2">
    <w:name w:val="Текст выноски Знак"/>
    <w:basedOn w:val="a0"/>
    <w:link w:val="af1"/>
    <w:semiHidden/>
    <w:rsid w:val="00734EA6"/>
    <w:rPr>
      <w:rFonts w:ascii="Tahoma" w:eastAsia="Times New Roman" w:hAnsi="Tahoma" w:cs="Tahoma"/>
      <w:sz w:val="16"/>
      <w:szCs w:val="16"/>
      <w:lang w:eastAsia="ru-RU"/>
    </w:rPr>
  </w:style>
  <w:style w:type="paragraph" w:styleId="af3">
    <w:name w:val="List Paragraph"/>
    <w:basedOn w:val="a"/>
    <w:link w:val="af4"/>
    <w:uiPriority w:val="34"/>
    <w:qFormat/>
    <w:rsid w:val="00734EA6"/>
    <w:pPr>
      <w:widowControl/>
      <w:autoSpaceDE/>
      <w:autoSpaceDN/>
      <w:adjustRightInd/>
      <w:ind w:left="720"/>
      <w:contextualSpacing/>
    </w:pPr>
    <w:rPr>
      <w:sz w:val="24"/>
      <w:szCs w:val="24"/>
    </w:rPr>
  </w:style>
  <w:style w:type="character" w:customStyle="1" w:styleId="apple-converted-space">
    <w:name w:val="apple-converted-space"/>
    <w:basedOn w:val="a0"/>
    <w:rsid w:val="00734EA6"/>
  </w:style>
  <w:style w:type="character" w:customStyle="1" w:styleId="FontStyle138">
    <w:name w:val="Font Style138"/>
    <w:uiPriority w:val="99"/>
    <w:rsid w:val="00734EA6"/>
    <w:rPr>
      <w:rFonts w:ascii="Times New Roman" w:hAnsi="Times New Roman" w:cs="Times New Roman"/>
      <w:i/>
      <w:iCs/>
      <w:sz w:val="22"/>
      <w:szCs w:val="22"/>
    </w:rPr>
  </w:style>
  <w:style w:type="paragraph" w:customStyle="1" w:styleId="Style35">
    <w:name w:val="Style35"/>
    <w:basedOn w:val="a"/>
    <w:uiPriority w:val="99"/>
    <w:rsid w:val="00734EA6"/>
    <w:pPr>
      <w:spacing w:line="300" w:lineRule="exact"/>
      <w:ind w:hanging="254"/>
      <w:jc w:val="both"/>
    </w:pPr>
    <w:rPr>
      <w:sz w:val="24"/>
      <w:szCs w:val="24"/>
    </w:rPr>
  </w:style>
  <w:style w:type="paragraph" w:customStyle="1" w:styleId="Style91">
    <w:name w:val="Style91"/>
    <w:basedOn w:val="a"/>
    <w:uiPriority w:val="99"/>
    <w:rsid w:val="00734EA6"/>
    <w:pPr>
      <w:spacing w:line="278" w:lineRule="exact"/>
      <w:jc w:val="both"/>
    </w:pPr>
    <w:rPr>
      <w:sz w:val="24"/>
      <w:szCs w:val="24"/>
    </w:rPr>
  </w:style>
  <w:style w:type="character" w:customStyle="1" w:styleId="FontStyle142">
    <w:name w:val="Font Style142"/>
    <w:uiPriority w:val="99"/>
    <w:rsid w:val="00734EA6"/>
    <w:rPr>
      <w:rFonts w:ascii="Times New Roman" w:hAnsi="Times New Roman" w:cs="Times New Roman"/>
      <w:sz w:val="26"/>
      <w:szCs w:val="26"/>
    </w:rPr>
  </w:style>
  <w:style w:type="paragraph" w:customStyle="1" w:styleId="Style8">
    <w:name w:val="Style8"/>
    <w:basedOn w:val="a"/>
    <w:uiPriority w:val="99"/>
    <w:rsid w:val="00734EA6"/>
    <w:pPr>
      <w:spacing w:line="275" w:lineRule="exact"/>
      <w:jc w:val="both"/>
    </w:pPr>
    <w:rPr>
      <w:sz w:val="24"/>
      <w:szCs w:val="24"/>
    </w:rPr>
  </w:style>
  <w:style w:type="paragraph" w:customStyle="1" w:styleId="Style51">
    <w:name w:val="Style51"/>
    <w:basedOn w:val="a"/>
    <w:uiPriority w:val="99"/>
    <w:rsid w:val="00734EA6"/>
    <w:pPr>
      <w:spacing w:line="274" w:lineRule="exact"/>
    </w:pPr>
    <w:rPr>
      <w:sz w:val="24"/>
      <w:szCs w:val="24"/>
    </w:rPr>
  </w:style>
  <w:style w:type="paragraph" w:customStyle="1" w:styleId="Style71">
    <w:name w:val="Style71"/>
    <w:basedOn w:val="a"/>
    <w:uiPriority w:val="99"/>
    <w:rsid w:val="00734EA6"/>
    <w:pPr>
      <w:spacing w:line="322" w:lineRule="exact"/>
      <w:ind w:firstLine="384"/>
      <w:jc w:val="both"/>
    </w:pPr>
    <w:rPr>
      <w:sz w:val="24"/>
      <w:szCs w:val="24"/>
    </w:rPr>
  </w:style>
  <w:style w:type="paragraph" w:customStyle="1" w:styleId="Style74">
    <w:name w:val="Style74"/>
    <w:basedOn w:val="a"/>
    <w:uiPriority w:val="99"/>
    <w:rsid w:val="00734EA6"/>
    <w:rPr>
      <w:sz w:val="24"/>
      <w:szCs w:val="24"/>
    </w:rPr>
  </w:style>
  <w:style w:type="character" w:customStyle="1" w:styleId="FontStyle130">
    <w:name w:val="Font Style130"/>
    <w:uiPriority w:val="99"/>
    <w:rsid w:val="00734EA6"/>
    <w:rPr>
      <w:rFonts w:ascii="Times New Roman" w:hAnsi="Times New Roman" w:cs="Times New Roman"/>
      <w:i/>
      <w:iCs/>
      <w:sz w:val="26"/>
      <w:szCs w:val="26"/>
    </w:rPr>
  </w:style>
  <w:style w:type="character" w:customStyle="1" w:styleId="FontStyle137">
    <w:name w:val="Font Style137"/>
    <w:uiPriority w:val="99"/>
    <w:rsid w:val="00734EA6"/>
    <w:rPr>
      <w:rFonts w:ascii="Times New Roman" w:hAnsi="Times New Roman" w:cs="Times New Roman"/>
      <w:sz w:val="22"/>
      <w:szCs w:val="22"/>
    </w:rPr>
  </w:style>
  <w:style w:type="paragraph" w:customStyle="1" w:styleId="Style21">
    <w:name w:val="Style21"/>
    <w:basedOn w:val="a"/>
    <w:uiPriority w:val="99"/>
    <w:rsid w:val="00734EA6"/>
    <w:pPr>
      <w:spacing w:line="274" w:lineRule="exact"/>
      <w:ind w:hanging="350"/>
    </w:pPr>
    <w:rPr>
      <w:sz w:val="24"/>
      <w:szCs w:val="24"/>
    </w:rPr>
  </w:style>
  <w:style w:type="paragraph" w:customStyle="1" w:styleId="Style30">
    <w:name w:val="Style30"/>
    <w:basedOn w:val="a"/>
    <w:uiPriority w:val="99"/>
    <w:rsid w:val="00734EA6"/>
    <w:pPr>
      <w:spacing w:line="322" w:lineRule="exact"/>
      <w:ind w:firstLine="547"/>
      <w:jc w:val="both"/>
    </w:pPr>
    <w:rPr>
      <w:sz w:val="24"/>
      <w:szCs w:val="24"/>
    </w:rPr>
  </w:style>
  <w:style w:type="paragraph" w:customStyle="1" w:styleId="Style38">
    <w:name w:val="Style38"/>
    <w:basedOn w:val="a"/>
    <w:uiPriority w:val="99"/>
    <w:rsid w:val="00734EA6"/>
    <w:pPr>
      <w:spacing w:line="278" w:lineRule="exact"/>
      <w:ind w:firstLine="389"/>
    </w:pPr>
    <w:rPr>
      <w:sz w:val="24"/>
      <w:szCs w:val="24"/>
    </w:rPr>
  </w:style>
  <w:style w:type="paragraph" w:customStyle="1" w:styleId="Style63">
    <w:name w:val="Style63"/>
    <w:basedOn w:val="a"/>
    <w:uiPriority w:val="99"/>
    <w:rsid w:val="00734EA6"/>
    <w:rPr>
      <w:sz w:val="24"/>
      <w:szCs w:val="24"/>
    </w:rPr>
  </w:style>
  <w:style w:type="paragraph" w:customStyle="1" w:styleId="Style93">
    <w:name w:val="Style93"/>
    <w:basedOn w:val="a"/>
    <w:uiPriority w:val="99"/>
    <w:rsid w:val="00734EA6"/>
    <w:pPr>
      <w:spacing w:line="275" w:lineRule="exact"/>
      <w:ind w:firstLine="379"/>
      <w:jc w:val="both"/>
    </w:pPr>
    <w:rPr>
      <w:sz w:val="24"/>
      <w:szCs w:val="24"/>
    </w:rPr>
  </w:style>
  <w:style w:type="paragraph" w:customStyle="1" w:styleId="Style99">
    <w:name w:val="Style99"/>
    <w:basedOn w:val="a"/>
    <w:uiPriority w:val="99"/>
    <w:rsid w:val="00734EA6"/>
    <w:pPr>
      <w:spacing w:line="277" w:lineRule="exact"/>
      <w:ind w:firstLine="542"/>
      <w:jc w:val="both"/>
    </w:pPr>
    <w:rPr>
      <w:sz w:val="24"/>
      <w:szCs w:val="24"/>
    </w:rPr>
  </w:style>
  <w:style w:type="character" w:customStyle="1" w:styleId="FontStyle134">
    <w:name w:val="Font Style134"/>
    <w:uiPriority w:val="99"/>
    <w:rsid w:val="00734EA6"/>
    <w:rPr>
      <w:rFonts w:ascii="Times New Roman" w:hAnsi="Times New Roman" w:cs="Times New Roman"/>
      <w:b/>
      <w:bCs/>
      <w:sz w:val="22"/>
      <w:szCs w:val="22"/>
    </w:rPr>
  </w:style>
  <w:style w:type="character" w:customStyle="1" w:styleId="FontStyle136">
    <w:name w:val="Font Style136"/>
    <w:uiPriority w:val="99"/>
    <w:rsid w:val="00734EA6"/>
    <w:rPr>
      <w:rFonts w:ascii="Times New Roman" w:hAnsi="Times New Roman" w:cs="Times New Roman"/>
      <w:b/>
      <w:bCs/>
      <w:i/>
      <w:iCs/>
      <w:sz w:val="22"/>
      <w:szCs w:val="22"/>
    </w:rPr>
  </w:style>
  <w:style w:type="character" w:styleId="af5">
    <w:name w:val="Hyperlink"/>
    <w:rsid w:val="00734EA6"/>
    <w:rPr>
      <w:rFonts w:cs="Times New Roman"/>
      <w:color w:val="000080"/>
      <w:u w:val="single"/>
    </w:rPr>
  </w:style>
  <w:style w:type="paragraph" w:customStyle="1" w:styleId="Style56">
    <w:name w:val="Style56"/>
    <w:basedOn w:val="a"/>
    <w:uiPriority w:val="99"/>
    <w:rsid w:val="00734EA6"/>
    <w:pPr>
      <w:spacing w:line="357" w:lineRule="exact"/>
    </w:pPr>
    <w:rPr>
      <w:sz w:val="24"/>
      <w:szCs w:val="24"/>
    </w:rPr>
  </w:style>
  <w:style w:type="character" w:customStyle="1" w:styleId="FontStyle140">
    <w:name w:val="Font Style140"/>
    <w:uiPriority w:val="99"/>
    <w:rsid w:val="00734EA6"/>
    <w:rPr>
      <w:rFonts w:ascii="Times New Roman" w:hAnsi="Times New Roman" w:cs="Times New Roman"/>
      <w:b/>
      <w:bCs/>
      <w:sz w:val="28"/>
      <w:szCs w:val="28"/>
    </w:rPr>
  </w:style>
  <w:style w:type="paragraph" w:customStyle="1" w:styleId="Style97">
    <w:name w:val="Style97"/>
    <w:basedOn w:val="a"/>
    <w:uiPriority w:val="99"/>
    <w:rsid w:val="00734EA6"/>
    <w:pPr>
      <w:spacing w:line="298" w:lineRule="exact"/>
    </w:pPr>
    <w:rPr>
      <w:sz w:val="24"/>
      <w:szCs w:val="24"/>
    </w:rPr>
  </w:style>
  <w:style w:type="character" w:customStyle="1" w:styleId="FontStyle133">
    <w:name w:val="Font Style133"/>
    <w:uiPriority w:val="99"/>
    <w:rsid w:val="00734EA6"/>
    <w:rPr>
      <w:rFonts w:ascii="Times New Roman" w:hAnsi="Times New Roman" w:cs="Times New Roman"/>
      <w:b/>
      <w:bCs/>
      <w:i/>
      <w:iCs/>
      <w:sz w:val="18"/>
      <w:szCs w:val="18"/>
    </w:rPr>
  </w:style>
  <w:style w:type="paragraph" w:customStyle="1" w:styleId="Style24">
    <w:name w:val="Style24"/>
    <w:basedOn w:val="a"/>
    <w:uiPriority w:val="99"/>
    <w:rsid w:val="00734EA6"/>
    <w:pPr>
      <w:spacing w:line="419" w:lineRule="exact"/>
      <w:ind w:hanging="360"/>
    </w:pPr>
    <w:rPr>
      <w:sz w:val="24"/>
      <w:szCs w:val="24"/>
    </w:rPr>
  </w:style>
  <w:style w:type="character" w:customStyle="1" w:styleId="FontStyle113">
    <w:name w:val="Font Style113"/>
    <w:uiPriority w:val="99"/>
    <w:rsid w:val="00734EA6"/>
    <w:rPr>
      <w:rFonts w:ascii="Times New Roman" w:hAnsi="Times New Roman" w:cs="Times New Roman"/>
      <w:sz w:val="26"/>
      <w:szCs w:val="26"/>
    </w:rPr>
  </w:style>
  <w:style w:type="paragraph" w:customStyle="1" w:styleId="Style22">
    <w:name w:val="Style22"/>
    <w:basedOn w:val="a"/>
    <w:uiPriority w:val="99"/>
    <w:rsid w:val="00734EA6"/>
    <w:pPr>
      <w:spacing w:line="322" w:lineRule="exact"/>
      <w:ind w:firstLine="547"/>
      <w:jc w:val="both"/>
    </w:pPr>
    <w:rPr>
      <w:sz w:val="24"/>
      <w:szCs w:val="24"/>
    </w:rPr>
  </w:style>
  <w:style w:type="paragraph" w:styleId="af6">
    <w:name w:val="Normal (Web)"/>
    <w:basedOn w:val="a"/>
    <w:rsid w:val="00734EA6"/>
    <w:rPr>
      <w:sz w:val="24"/>
      <w:szCs w:val="24"/>
    </w:rPr>
  </w:style>
  <w:style w:type="numbering" w:customStyle="1" w:styleId="11">
    <w:name w:val="Нет списка1"/>
    <w:next w:val="a2"/>
    <w:uiPriority w:val="99"/>
    <w:semiHidden/>
    <w:unhideWhenUsed/>
    <w:rsid w:val="00734EA6"/>
  </w:style>
  <w:style w:type="paragraph" w:customStyle="1" w:styleId="ConsPlusNormal">
    <w:name w:val="ConsPlusNormal"/>
    <w:rsid w:val="00734EA6"/>
    <w:pPr>
      <w:widowControl w:val="0"/>
      <w:suppressAutoHyphens/>
      <w:autoSpaceDE w:val="0"/>
      <w:ind w:firstLine="720"/>
    </w:pPr>
    <w:rPr>
      <w:rFonts w:ascii="Arial" w:eastAsia="Times New Roman" w:hAnsi="Arial" w:cs="Arial"/>
      <w:lang w:eastAsia="ar-SA"/>
    </w:rPr>
  </w:style>
  <w:style w:type="paragraph" w:customStyle="1" w:styleId="210">
    <w:name w:val="Список 21"/>
    <w:basedOn w:val="a"/>
    <w:uiPriority w:val="99"/>
    <w:rsid w:val="00734EA6"/>
    <w:pPr>
      <w:widowControl/>
      <w:autoSpaceDE/>
      <w:autoSpaceDN/>
      <w:adjustRightInd/>
      <w:ind w:left="566" w:hanging="283"/>
    </w:pPr>
    <w:rPr>
      <w:sz w:val="24"/>
      <w:szCs w:val="24"/>
      <w:lang w:eastAsia="ar-SA"/>
    </w:rPr>
  </w:style>
  <w:style w:type="paragraph" w:styleId="af7">
    <w:name w:val="footnote text"/>
    <w:basedOn w:val="a"/>
    <w:link w:val="af8"/>
    <w:rsid w:val="00734EA6"/>
    <w:pPr>
      <w:autoSpaceDN/>
      <w:adjustRightInd/>
    </w:pPr>
    <w:rPr>
      <w:color w:val="000000"/>
      <w:lang w:eastAsia="ar-SA"/>
    </w:rPr>
  </w:style>
  <w:style w:type="character" w:customStyle="1" w:styleId="af8">
    <w:name w:val="Текст сноски Знак"/>
    <w:basedOn w:val="a0"/>
    <w:link w:val="af7"/>
    <w:rsid w:val="00734EA6"/>
    <w:rPr>
      <w:rFonts w:ascii="Times New Roman" w:eastAsia="Times New Roman" w:hAnsi="Times New Roman" w:cs="Times New Roman"/>
      <w:color w:val="000000"/>
      <w:sz w:val="20"/>
      <w:szCs w:val="20"/>
      <w:lang w:eastAsia="ar-SA"/>
    </w:rPr>
  </w:style>
  <w:style w:type="table" w:customStyle="1" w:styleId="12">
    <w:name w:val="Сетка таблицы1"/>
    <w:basedOn w:val="a1"/>
    <w:next w:val="a9"/>
    <w:uiPriority w:val="59"/>
    <w:rsid w:val="0073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unhideWhenUsed/>
    <w:rsid w:val="00734EA6"/>
    <w:rPr>
      <w:color w:val="800080"/>
      <w:u w:val="single"/>
    </w:rPr>
  </w:style>
  <w:style w:type="paragraph" w:customStyle="1" w:styleId="13">
    <w:name w:val="Абзац списка1"/>
    <w:basedOn w:val="a"/>
    <w:rsid w:val="00734EA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23">
    <w:name w:val="_2СтильЗаголовка"/>
    <w:basedOn w:val="a"/>
    <w:rsid w:val="00734EA6"/>
    <w:pPr>
      <w:widowControl/>
      <w:tabs>
        <w:tab w:val="num" w:pos="567"/>
      </w:tabs>
      <w:autoSpaceDE/>
      <w:autoSpaceDN/>
      <w:adjustRightInd/>
      <w:ind w:left="567" w:hanging="283"/>
    </w:pPr>
    <w:rPr>
      <w:sz w:val="24"/>
      <w:szCs w:val="24"/>
      <w:lang w:eastAsia="ar-SA"/>
    </w:rPr>
  </w:style>
  <w:style w:type="character" w:customStyle="1" w:styleId="WW8Num1z0">
    <w:name w:val="WW8Num1z0"/>
    <w:rsid w:val="00734EA6"/>
  </w:style>
  <w:style w:type="paragraph" w:customStyle="1" w:styleId="Default">
    <w:name w:val="Default"/>
    <w:rsid w:val="00734EA6"/>
    <w:pPr>
      <w:autoSpaceDE w:val="0"/>
      <w:autoSpaceDN w:val="0"/>
      <w:adjustRightInd w:val="0"/>
    </w:pPr>
    <w:rPr>
      <w:rFonts w:ascii="Times New Roman" w:eastAsia="Times New Roman" w:hAnsi="Times New Roman"/>
      <w:color w:val="000000"/>
      <w:sz w:val="24"/>
      <w:szCs w:val="24"/>
    </w:rPr>
  </w:style>
  <w:style w:type="character" w:customStyle="1" w:styleId="af4">
    <w:name w:val="Абзац списка Знак"/>
    <w:basedOn w:val="a0"/>
    <w:link w:val="af3"/>
    <w:uiPriority w:val="34"/>
    <w:rsid w:val="00734EA6"/>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BB77B0"/>
    <w:rPr>
      <w:sz w:val="16"/>
      <w:szCs w:val="16"/>
    </w:rPr>
  </w:style>
  <w:style w:type="paragraph" w:styleId="afb">
    <w:name w:val="annotation text"/>
    <w:basedOn w:val="a"/>
    <w:link w:val="afc"/>
    <w:uiPriority w:val="99"/>
    <w:semiHidden/>
    <w:unhideWhenUsed/>
    <w:rsid w:val="00BB77B0"/>
  </w:style>
  <w:style w:type="character" w:customStyle="1" w:styleId="afc">
    <w:name w:val="Текст примечания Знак"/>
    <w:basedOn w:val="a0"/>
    <w:link w:val="afb"/>
    <w:uiPriority w:val="99"/>
    <w:semiHidden/>
    <w:rsid w:val="00BB77B0"/>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B77B0"/>
    <w:rPr>
      <w:b/>
      <w:bCs/>
    </w:rPr>
  </w:style>
  <w:style w:type="character" w:customStyle="1" w:styleId="afe">
    <w:name w:val="Тема примечания Знак"/>
    <w:basedOn w:val="afc"/>
    <w:link w:val="afd"/>
    <w:uiPriority w:val="99"/>
    <w:semiHidden/>
    <w:rsid w:val="00BB77B0"/>
    <w:rPr>
      <w:b/>
      <w:bCs/>
    </w:rPr>
  </w:style>
  <w:style w:type="paragraph" w:customStyle="1" w:styleId="aff">
    <w:name w:val="Абзац"/>
    <w:basedOn w:val="a"/>
    <w:uiPriority w:val="99"/>
    <w:semiHidden/>
    <w:rsid w:val="004B2C82"/>
    <w:pPr>
      <w:widowControl/>
      <w:autoSpaceDE/>
      <w:autoSpaceDN/>
      <w:adjustRightInd/>
      <w:spacing w:line="312" w:lineRule="auto"/>
      <w:ind w:firstLine="567"/>
      <w:jc w:val="both"/>
    </w:pPr>
    <w:rPr>
      <w:spacing w:val="-4"/>
      <w:sz w:val="24"/>
    </w:rPr>
  </w:style>
  <w:style w:type="paragraph" w:styleId="aff0">
    <w:name w:val="Subtitle"/>
    <w:basedOn w:val="a"/>
    <w:link w:val="aff1"/>
    <w:uiPriority w:val="99"/>
    <w:qFormat/>
    <w:rsid w:val="00E84C1A"/>
    <w:pPr>
      <w:widowControl/>
      <w:autoSpaceDE/>
      <w:autoSpaceDN/>
      <w:adjustRightInd/>
      <w:spacing w:line="160" w:lineRule="atLeast"/>
      <w:ind w:left="4" w:right="47" w:firstLine="311"/>
      <w:jc w:val="center"/>
    </w:pPr>
    <w:rPr>
      <w:rFonts w:eastAsia="Calibri"/>
      <w:b/>
      <w:sz w:val="24"/>
    </w:rPr>
  </w:style>
  <w:style w:type="character" w:customStyle="1" w:styleId="aff1">
    <w:name w:val="Подзаголовок Знак"/>
    <w:basedOn w:val="a0"/>
    <w:link w:val="aff0"/>
    <w:uiPriority w:val="99"/>
    <w:rsid w:val="00E84C1A"/>
    <w:rPr>
      <w:rFonts w:ascii="Times New Roman" w:eastAsia="Calibri" w:hAnsi="Times New Roman" w:cs="Times New Roman"/>
      <w:b/>
      <w:sz w:val="24"/>
      <w:szCs w:val="20"/>
      <w:lang w:eastAsia="ru-RU"/>
    </w:rPr>
  </w:style>
  <w:style w:type="character" w:customStyle="1" w:styleId="fontstyle01">
    <w:name w:val="fontstyle01"/>
    <w:basedOn w:val="a0"/>
    <w:rsid w:val="00440D14"/>
    <w:rPr>
      <w:rFonts w:ascii="TimesNewRomanPSMT" w:hAnsi="TimesNewRomanPSMT" w:hint="default"/>
      <w:b w:val="0"/>
      <w:bCs w:val="0"/>
      <w:i w:val="0"/>
      <w:iCs w:val="0"/>
      <w:color w:val="000000"/>
      <w:sz w:val="24"/>
      <w:szCs w:val="24"/>
    </w:rPr>
  </w:style>
  <w:style w:type="character" w:customStyle="1" w:styleId="aff2">
    <w:name w:val="Другое_"/>
    <w:basedOn w:val="a0"/>
    <w:link w:val="aff3"/>
    <w:rsid w:val="00440D14"/>
    <w:rPr>
      <w:rFonts w:ascii="Times New Roman" w:eastAsia="Times New Roman" w:hAnsi="Times New Roman"/>
      <w:shd w:val="clear" w:color="auto" w:fill="FFFFFF"/>
    </w:rPr>
  </w:style>
  <w:style w:type="paragraph" w:customStyle="1" w:styleId="aff3">
    <w:name w:val="Другое"/>
    <w:basedOn w:val="a"/>
    <w:link w:val="aff2"/>
    <w:rsid w:val="00440D14"/>
    <w:pPr>
      <w:shd w:val="clear" w:color="auto" w:fill="FFFFFF"/>
      <w:autoSpaceDE/>
      <w:autoSpaceDN/>
      <w:adjustRightInd/>
    </w:pPr>
  </w:style>
  <w:style w:type="character" w:customStyle="1" w:styleId="FontStyle70">
    <w:name w:val="Font Style70"/>
    <w:basedOn w:val="a0"/>
    <w:rsid w:val="00440D14"/>
    <w:rPr>
      <w:rFonts w:ascii="Times New Roman" w:hAnsi="Times New Roman" w:cs="Times New Roman"/>
      <w:sz w:val="22"/>
      <w:szCs w:val="22"/>
    </w:rPr>
  </w:style>
  <w:style w:type="paragraph" w:customStyle="1" w:styleId="Style40">
    <w:name w:val="Style40"/>
    <w:basedOn w:val="a"/>
    <w:rsid w:val="00440D14"/>
    <w:pPr>
      <w:spacing w:line="319" w:lineRule="exact"/>
    </w:pPr>
    <w:rPr>
      <w:sz w:val="24"/>
      <w:szCs w:val="24"/>
    </w:rPr>
  </w:style>
  <w:style w:type="paragraph" w:customStyle="1" w:styleId="Style46">
    <w:name w:val="Style46"/>
    <w:basedOn w:val="a"/>
    <w:rsid w:val="00440D14"/>
    <w:pPr>
      <w:spacing w:line="274" w:lineRule="exact"/>
      <w:jc w:val="both"/>
    </w:pPr>
    <w:rPr>
      <w:sz w:val="24"/>
      <w:szCs w:val="24"/>
    </w:rPr>
  </w:style>
  <w:style w:type="character" w:customStyle="1" w:styleId="115pt">
    <w:name w:val="Основной текст + 11;5 pt"/>
    <w:basedOn w:val="a0"/>
    <w:rsid w:val="00440D1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Style45">
    <w:name w:val="Style45"/>
    <w:basedOn w:val="a"/>
    <w:rsid w:val="00440D14"/>
    <w:pPr>
      <w:spacing w:line="276" w:lineRule="exact"/>
    </w:pPr>
    <w:rPr>
      <w:sz w:val="24"/>
      <w:szCs w:val="24"/>
    </w:rPr>
  </w:style>
  <w:style w:type="character" w:customStyle="1" w:styleId="3Exact">
    <w:name w:val="Основной текст (3) Exact"/>
    <w:basedOn w:val="a0"/>
    <w:rsid w:val="00440D1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3">
    <w:name w:val="Основной текст (3)_"/>
    <w:basedOn w:val="a0"/>
    <w:link w:val="34"/>
    <w:rsid w:val="00440D14"/>
    <w:rPr>
      <w:rFonts w:eastAsia="Times New Roman"/>
      <w:sz w:val="23"/>
      <w:szCs w:val="23"/>
      <w:shd w:val="clear" w:color="auto" w:fill="FFFFFF"/>
    </w:rPr>
  </w:style>
  <w:style w:type="paragraph" w:customStyle="1" w:styleId="34">
    <w:name w:val="Основной текст (3)"/>
    <w:basedOn w:val="a"/>
    <w:link w:val="33"/>
    <w:rsid w:val="00440D14"/>
    <w:pPr>
      <w:shd w:val="clear" w:color="auto" w:fill="FFFFFF"/>
      <w:autoSpaceDE/>
      <w:autoSpaceDN/>
      <w:adjustRightInd/>
      <w:spacing w:line="317" w:lineRule="exact"/>
    </w:pPr>
    <w:rPr>
      <w:rFonts w:ascii="Calibri" w:hAnsi="Calibri"/>
      <w:sz w:val="23"/>
      <w:szCs w:val="23"/>
    </w:rPr>
  </w:style>
  <w:style w:type="paragraph" w:styleId="aff4">
    <w:name w:val="No Spacing"/>
    <w:uiPriority w:val="1"/>
    <w:qFormat/>
    <w:rsid w:val="00145EC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4067598">
      <w:bodyDiv w:val="1"/>
      <w:marLeft w:val="0"/>
      <w:marRight w:val="0"/>
      <w:marTop w:val="0"/>
      <w:marBottom w:val="0"/>
      <w:divBdr>
        <w:top w:val="none" w:sz="0" w:space="0" w:color="auto"/>
        <w:left w:val="none" w:sz="0" w:space="0" w:color="auto"/>
        <w:bottom w:val="none" w:sz="0" w:space="0" w:color="auto"/>
        <w:right w:val="none" w:sz="0" w:space="0" w:color="auto"/>
      </w:divBdr>
    </w:div>
    <w:div w:id="1211696365">
      <w:bodyDiv w:val="1"/>
      <w:marLeft w:val="0"/>
      <w:marRight w:val="0"/>
      <w:marTop w:val="0"/>
      <w:marBottom w:val="0"/>
      <w:divBdr>
        <w:top w:val="none" w:sz="0" w:space="0" w:color="auto"/>
        <w:left w:val="none" w:sz="0" w:space="0" w:color="auto"/>
        <w:bottom w:val="none" w:sz="0" w:space="0" w:color="auto"/>
        <w:right w:val="none" w:sz="0" w:space="0" w:color="auto"/>
      </w:divBdr>
    </w:div>
    <w:div w:id="16689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view_red&amp;book_id=455446" TargetMode="External"/><Relationship Id="rId13" Type="http://schemas.openxmlformats.org/officeDocument/2006/relationships/hyperlink" Target="http://www.biblioclub.ru/author.php?action=book&amp;auth_id=33307" TargetMode="External"/><Relationship Id="rId18" Type="http://schemas.openxmlformats.org/officeDocument/2006/relationships/hyperlink" Target="http://garant.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lanbook.com/" TargetMode="External"/><Relationship Id="rId7" Type="http://schemas.openxmlformats.org/officeDocument/2006/relationships/image" Target="media/image1.jpeg"/><Relationship Id="rId12" Type="http://schemas.openxmlformats.org/officeDocument/2006/relationships/hyperlink" Target="http://www.biblioclub.ru/book/61686/" TargetMode="External"/><Relationship Id="rId17" Type="http://schemas.openxmlformats.org/officeDocument/2006/relationships/hyperlink" Target="http://www.consultan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s://biblio-online.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author.php?action=book&amp;auth_id=9924" TargetMode="External"/><Relationship Id="rId24" Type="http://schemas.openxmlformats.org/officeDocument/2006/relationships/hyperlink" Target="https://moodle.usaaa.ru/course/view.php?id=917" TargetMode="External"/><Relationship Id="rId5" Type="http://schemas.openxmlformats.org/officeDocument/2006/relationships/footnotes" Target="footnotes.xml"/><Relationship Id="rId15" Type="http://schemas.openxmlformats.org/officeDocument/2006/relationships/hyperlink" Target="https://biblioclub.ru/index.php?page=book_red&amp;id=498317" TargetMode="External"/><Relationship Id="rId23" Type="http://schemas.openxmlformats.org/officeDocument/2006/relationships/hyperlink" Target="https://moodle.usaaa.ru/course/view.php?id=918" TargetMode="External"/><Relationship Id="rId28" Type="http://schemas.openxmlformats.org/officeDocument/2006/relationships/fontTable" Target="fontTable.xml"/><Relationship Id="rId10" Type="http://schemas.openxmlformats.org/officeDocument/2006/relationships/hyperlink" Target="http://www.biblioclub.ru/book/46744/"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www.biblioclub.ru/author.php?action=book&amp;auth_id=4615" TargetMode="External"/><Relationship Id="rId14" Type="http://schemas.openxmlformats.org/officeDocument/2006/relationships/hyperlink" Target="http://biblioclub.ru/index.php?page=book&amp;id=427029" TargetMode="External"/><Relationship Id="rId22" Type="http://schemas.openxmlformats.org/officeDocument/2006/relationships/hyperlink" Target="https://moodle.usaaa.ru/course/view.php?id=919"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6715</Words>
  <Characters>38281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УралГАХА</Company>
  <LinksUpToDate>false</LinksUpToDate>
  <CharactersWithSpaces>44907</CharactersWithSpaces>
  <SharedDoc>false</SharedDoc>
  <HLinks>
    <vt:vector size="102" baseType="variant">
      <vt:variant>
        <vt:i4>3080312</vt:i4>
      </vt:variant>
      <vt:variant>
        <vt:i4>48</vt:i4>
      </vt:variant>
      <vt:variant>
        <vt:i4>0</vt:i4>
      </vt:variant>
      <vt:variant>
        <vt:i4>5</vt:i4>
      </vt:variant>
      <vt:variant>
        <vt:lpwstr>https://moodle.usaaa.ru/course/view.php?id=917</vt:lpwstr>
      </vt:variant>
      <vt:variant>
        <vt:lpwstr/>
      </vt:variant>
      <vt:variant>
        <vt:i4>2097272</vt:i4>
      </vt:variant>
      <vt:variant>
        <vt:i4>45</vt:i4>
      </vt:variant>
      <vt:variant>
        <vt:i4>0</vt:i4>
      </vt:variant>
      <vt:variant>
        <vt:i4>5</vt:i4>
      </vt:variant>
      <vt:variant>
        <vt:lpwstr>https://moodle.usaaa.ru/course/view.php?id=918</vt:lpwstr>
      </vt:variant>
      <vt:variant>
        <vt:lpwstr/>
      </vt:variant>
      <vt:variant>
        <vt:i4>2162808</vt:i4>
      </vt:variant>
      <vt:variant>
        <vt:i4>42</vt:i4>
      </vt:variant>
      <vt:variant>
        <vt:i4>0</vt:i4>
      </vt:variant>
      <vt:variant>
        <vt:i4>5</vt:i4>
      </vt:variant>
      <vt:variant>
        <vt:lpwstr>https://moodle.usaaa.ru/course/view.php?id=919</vt:lpwstr>
      </vt:variant>
      <vt:variant>
        <vt:lpwstr/>
      </vt:variant>
      <vt:variant>
        <vt:i4>3997741</vt:i4>
      </vt:variant>
      <vt:variant>
        <vt:i4>39</vt:i4>
      </vt:variant>
      <vt:variant>
        <vt:i4>0</vt:i4>
      </vt:variant>
      <vt:variant>
        <vt:i4>5</vt:i4>
      </vt:variant>
      <vt:variant>
        <vt:lpwstr>https://e.lanbook.com/</vt:lpwstr>
      </vt:variant>
      <vt:variant>
        <vt:lpwstr/>
      </vt:variant>
      <vt:variant>
        <vt:i4>5046292</vt:i4>
      </vt:variant>
      <vt:variant>
        <vt:i4>36</vt:i4>
      </vt:variant>
      <vt:variant>
        <vt:i4>0</vt:i4>
      </vt:variant>
      <vt:variant>
        <vt:i4>5</vt:i4>
      </vt:variant>
      <vt:variant>
        <vt:lpwstr>https://biblio-online.ru/</vt:lpwstr>
      </vt:variant>
      <vt:variant>
        <vt:lpwstr/>
      </vt:variant>
      <vt:variant>
        <vt:i4>5898263</vt:i4>
      </vt:variant>
      <vt:variant>
        <vt:i4>33</vt:i4>
      </vt:variant>
      <vt:variant>
        <vt:i4>0</vt:i4>
      </vt:variant>
      <vt:variant>
        <vt:i4>5</vt:i4>
      </vt:variant>
      <vt:variant>
        <vt:lpwstr>https://elibrary.ru/</vt:lpwstr>
      </vt:variant>
      <vt:variant>
        <vt:lpwstr/>
      </vt:variant>
      <vt:variant>
        <vt:i4>720911</vt:i4>
      </vt:variant>
      <vt:variant>
        <vt:i4>30</vt:i4>
      </vt:variant>
      <vt:variant>
        <vt:i4>0</vt:i4>
      </vt:variant>
      <vt:variant>
        <vt:i4>5</vt:i4>
      </vt:variant>
      <vt:variant>
        <vt:lpwstr>http://garant.ru/</vt:lpwstr>
      </vt:variant>
      <vt:variant>
        <vt:lpwstr/>
      </vt:variant>
      <vt:variant>
        <vt:i4>1179719</vt:i4>
      </vt:variant>
      <vt:variant>
        <vt:i4>27</vt:i4>
      </vt:variant>
      <vt:variant>
        <vt:i4>0</vt:i4>
      </vt:variant>
      <vt:variant>
        <vt:i4>5</vt:i4>
      </vt:variant>
      <vt:variant>
        <vt:lpwstr>http://www.consultant.ru/</vt:lpwstr>
      </vt:variant>
      <vt:variant>
        <vt:lpwstr/>
      </vt:variant>
      <vt:variant>
        <vt:i4>983071</vt:i4>
      </vt:variant>
      <vt:variant>
        <vt:i4>24</vt:i4>
      </vt:variant>
      <vt:variant>
        <vt:i4>0</vt:i4>
      </vt:variant>
      <vt:variant>
        <vt:i4>5</vt:i4>
      </vt:variant>
      <vt:variant>
        <vt:lpwstr>http://biblioclub.ru/</vt:lpwstr>
      </vt:variant>
      <vt:variant>
        <vt:lpwstr/>
      </vt:variant>
      <vt:variant>
        <vt:i4>1441911</vt:i4>
      </vt:variant>
      <vt:variant>
        <vt:i4>21</vt:i4>
      </vt:variant>
      <vt:variant>
        <vt:i4>0</vt:i4>
      </vt:variant>
      <vt:variant>
        <vt:i4>5</vt:i4>
      </vt:variant>
      <vt:variant>
        <vt:lpwstr>https://biblioclub.ru/index.php?page=book_red&amp;id=498317</vt:lpwstr>
      </vt:variant>
      <vt:variant>
        <vt:lpwstr/>
      </vt:variant>
      <vt:variant>
        <vt:i4>3866680</vt:i4>
      </vt:variant>
      <vt:variant>
        <vt:i4>18</vt:i4>
      </vt:variant>
      <vt:variant>
        <vt:i4>0</vt:i4>
      </vt:variant>
      <vt:variant>
        <vt:i4>5</vt:i4>
      </vt:variant>
      <vt:variant>
        <vt:lpwstr>http://biblioclub.ru/index.php?page=book&amp;id=427029</vt:lpwstr>
      </vt:variant>
      <vt:variant>
        <vt:lpwstr/>
      </vt:variant>
      <vt:variant>
        <vt:i4>589931</vt:i4>
      </vt:variant>
      <vt:variant>
        <vt:i4>15</vt:i4>
      </vt:variant>
      <vt:variant>
        <vt:i4>0</vt:i4>
      </vt:variant>
      <vt:variant>
        <vt:i4>5</vt:i4>
      </vt:variant>
      <vt:variant>
        <vt:lpwstr>http://www.biblioclub.ru/author.php?action=book&amp;auth_id=33307</vt:lpwstr>
      </vt:variant>
      <vt:variant>
        <vt:lpwstr/>
      </vt:variant>
      <vt:variant>
        <vt:i4>720987</vt:i4>
      </vt:variant>
      <vt:variant>
        <vt:i4>12</vt:i4>
      </vt:variant>
      <vt:variant>
        <vt:i4>0</vt:i4>
      </vt:variant>
      <vt:variant>
        <vt:i4>5</vt:i4>
      </vt:variant>
      <vt:variant>
        <vt:lpwstr>http://www.biblioclub.ru/book/61686/</vt:lpwstr>
      </vt:variant>
      <vt:variant>
        <vt:lpwstr/>
      </vt:variant>
      <vt:variant>
        <vt:i4>458848</vt:i4>
      </vt:variant>
      <vt:variant>
        <vt:i4>9</vt:i4>
      </vt:variant>
      <vt:variant>
        <vt:i4>0</vt:i4>
      </vt:variant>
      <vt:variant>
        <vt:i4>5</vt:i4>
      </vt:variant>
      <vt:variant>
        <vt:lpwstr>http://www.biblioclub.ru/author.php?action=book&amp;auth_id=9924</vt:lpwstr>
      </vt:variant>
      <vt:variant>
        <vt:lpwstr/>
      </vt:variant>
      <vt:variant>
        <vt:i4>90</vt:i4>
      </vt:variant>
      <vt:variant>
        <vt:i4>6</vt:i4>
      </vt:variant>
      <vt:variant>
        <vt:i4>0</vt:i4>
      </vt:variant>
      <vt:variant>
        <vt:i4>5</vt:i4>
      </vt:variant>
      <vt:variant>
        <vt:lpwstr>http://www.biblioclub.ru/book/46744/</vt:lpwstr>
      </vt:variant>
      <vt:variant>
        <vt:lpwstr/>
      </vt:variant>
      <vt:variant>
        <vt:i4>589934</vt:i4>
      </vt:variant>
      <vt:variant>
        <vt:i4>3</vt:i4>
      </vt:variant>
      <vt:variant>
        <vt:i4>0</vt:i4>
      </vt:variant>
      <vt:variant>
        <vt:i4>5</vt:i4>
      </vt:variant>
      <vt:variant>
        <vt:lpwstr>http://www.biblioclub.ru/author.php?action=book&amp;auth_id=4615</vt:lpwstr>
      </vt:variant>
      <vt:variant>
        <vt:lpwstr/>
      </vt:variant>
      <vt:variant>
        <vt:i4>3932191</vt:i4>
      </vt:variant>
      <vt:variant>
        <vt:i4>0</vt:i4>
      </vt:variant>
      <vt:variant>
        <vt:i4>0</vt:i4>
      </vt:variant>
      <vt:variant>
        <vt:i4>5</vt:i4>
      </vt:variant>
      <vt:variant>
        <vt:lpwstr>http://biblioclub.ru/index.php?page=book_view_red&amp;book_id=455446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Ветлужских</dc:creator>
  <cp:lastModifiedBy>Сагарадзе Игорь Викторович</cp:lastModifiedBy>
  <cp:revision>11</cp:revision>
  <cp:lastPrinted>2019-11-22T10:37:00Z</cp:lastPrinted>
  <dcterms:created xsi:type="dcterms:W3CDTF">2024-01-24T05:16:00Z</dcterms:created>
  <dcterms:modified xsi:type="dcterms:W3CDTF">2024-01-24T05:28:00Z</dcterms:modified>
</cp:coreProperties>
</file>