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3" w:type="dxa"/>
        <w:tblInd w:w="-72" w:type="dxa"/>
        <w:tblLayout w:type="fixed"/>
        <w:tblLook w:val="04A0"/>
      </w:tblPr>
      <w:tblGrid>
        <w:gridCol w:w="9673"/>
      </w:tblGrid>
      <w:tr w:rsidR="004A75AE" w:rsidTr="004A75AE">
        <w:trPr>
          <w:trHeight w:val="1655"/>
        </w:trPr>
        <w:tc>
          <w:tcPr>
            <w:tcW w:w="9673" w:type="dxa"/>
          </w:tcPr>
          <w:p w:rsidR="004A75AE" w:rsidRDefault="004A75AE" w:rsidP="00D366E8">
            <w:r w:rsidRPr="008D19E3">
              <w:rPr>
                <w:noProof/>
                <w:lang w:eastAsia="ru-RU"/>
              </w:rPr>
              <w:drawing>
                <wp:inline distT="0" distB="0" distL="0" distR="0">
                  <wp:extent cx="5914140" cy="1000125"/>
                  <wp:effectExtent l="19050" t="0" r="0" b="0"/>
                  <wp:docPr id="1" name="Рисунок 0" descr="Бланк__общий_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__общий_202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5AE" w:rsidRDefault="004A75AE" w:rsidP="004A75AE"/>
    <w:p w:rsidR="004A75AE" w:rsidRPr="00255CAE" w:rsidRDefault="004A75AE" w:rsidP="004A75AE">
      <w:pPr>
        <w:pStyle w:val="ac"/>
        <w:jc w:val="center"/>
        <w:rPr>
          <w:sz w:val="28"/>
          <w:szCs w:val="28"/>
        </w:rPr>
      </w:pPr>
      <w:r w:rsidRPr="00255CAE">
        <w:rPr>
          <w:sz w:val="28"/>
          <w:szCs w:val="28"/>
        </w:rPr>
        <w:t>К</w:t>
      </w:r>
      <w:r>
        <w:rPr>
          <w:sz w:val="28"/>
          <w:szCs w:val="28"/>
        </w:rPr>
        <w:t>афедра дизайна одежды</w:t>
      </w:r>
    </w:p>
    <w:p w:rsidR="004A75AE" w:rsidRPr="00255CAE" w:rsidRDefault="004A75AE" w:rsidP="004A75AE">
      <w:pPr>
        <w:pStyle w:val="ac"/>
      </w:pPr>
    </w:p>
    <w:p w:rsidR="004A75AE" w:rsidRPr="00255CAE" w:rsidRDefault="004A75AE" w:rsidP="004A75AE">
      <w:pPr>
        <w:pStyle w:val="ac"/>
      </w:pPr>
    </w:p>
    <w:tbl>
      <w:tblPr>
        <w:tblStyle w:val="ad"/>
        <w:tblW w:w="0" w:type="auto"/>
        <w:tblInd w:w="5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6"/>
      </w:tblGrid>
      <w:tr w:rsidR="00BC10A1" w:rsidTr="00BC10A1">
        <w:trPr>
          <w:trHeight w:val="1436"/>
        </w:trPr>
        <w:tc>
          <w:tcPr>
            <w:tcW w:w="3606" w:type="dxa"/>
          </w:tcPr>
          <w:p w:rsidR="00BC10A1" w:rsidRPr="00EE7392" w:rsidRDefault="00BC10A1" w:rsidP="00D366E8">
            <w:pPr>
              <w:pStyle w:val="ac"/>
              <w:jc w:val="right"/>
              <w:rPr>
                <w:sz w:val="22"/>
                <w:szCs w:val="22"/>
              </w:rPr>
            </w:pPr>
            <w:r w:rsidRPr="00EE7392">
              <w:rPr>
                <w:sz w:val="22"/>
                <w:szCs w:val="22"/>
              </w:rPr>
              <w:t>УТВЕРЖДАЮ:</w:t>
            </w:r>
          </w:p>
          <w:p w:rsidR="00BC10A1" w:rsidRPr="005F0B41" w:rsidRDefault="00BC10A1" w:rsidP="00D366E8">
            <w:pPr>
              <w:pStyle w:val="ac"/>
              <w:jc w:val="right"/>
            </w:pPr>
            <w:r w:rsidRPr="00EE7392">
              <w:t xml:space="preserve">Проректор по </w:t>
            </w:r>
            <w:proofErr w:type="spellStart"/>
            <w:r>
              <w:t>ОДиМП</w:t>
            </w:r>
            <w:proofErr w:type="spellEnd"/>
          </w:p>
          <w:p w:rsidR="00BC10A1" w:rsidRDefault="00BB1FA1" w:rsidP="00D366E8">
            <w:r>
              <w:pict>
                <v:roundrect id="_x0000_s1026" style="width:168.25pt;height:45.1pt;mso-wrap-distance-left:2.85pt;mso-wrap-distance-right:2.85pt;mso-position-horizontal-relative:char;mso-position-vertical-relative:line" arcsize="7685f" wrapcoords="666 -284 -95 284 -95 20179 285 21316 21219 21316 21410 21316 21695 19042 21695 1989 21315 0 20839 -284 666 -284" strokecolor="#1f497d [3215]">
                  <v:textbox style="mso-next-textbox:#_x0000_s1026" inset="0,0,0,0">
                    <w:txbxContent>
                      <w:p w:rsidR="00D366E8" w:rsidRPr="00324F82" w:rsidRDefault="00D366E8" w:rsidP="00BC10A1">
                        <w:pPr>
                          <w:jc w:val="center"/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</w:pPr>
                        <w:r w:rsidRPr="00D80817">
                          <w:rPr>
                            <w:rFonts w:ascii="Arial Narrow" w:hAnsi="Arial Narrow"/>
                            <w:color w:val="1F497D" w:themeColor="text2"/>
                            <w:sz w:val="18"/>
                            <w:szCs w:val="12"/>
                          </w:rPr>
                          <w:t xml:space="preserve">Документ </w:t>
                        </w:r>
                        <w:proofErr w:type="gramStart"/>
                        <w:r w:rsidRPr="00D80817">
                          <w:rPr>
                            <w:rFonts w:ascii="Arial Narrow" w:hAnsi="Arial Narrow"/>
                            <w:color w:val="1F497D" w:themeColor="text2"/>
                            <w:sz w:val="18"/>
                            <w:szCs w:val="12"/>
                          </w:rPr>
                          <w:t>подписан электронной подписью</w:t>
                        </w:r>
                        <w:r>
                          <w:rPr>
                            <w:rFonts w:ascii="Arial Narrow" w:hAnsi="Arial Narrow"/>
                            <w:color w:val="1F497D" w:themeColor="text2"/>
                            <w:sz w:val="18"/>
                            <w:szCs w:val="12"/>
                          </w:rPr>
                          <w:t xml:space="preserve"> </w:t>
                        </w:r>
                        <w:r w:rsidRPr="00D80817">
                          <w:rPr>
                            <w:rFonts w:ascii="Arial Narrow" w:hAnsi="Arial Narrow"/>
                            <w:color w:val="1F497D" w:themeColor="text2"/>
                            <w:sz w:val="18"/>
                            <w:szCs w:val="12"/>
                          </w:rPr>
                          <w:t>Владелец Исаченко Виктория Игоревна</w:t>
                        </w:r>
                        <w:r>
                          <w:rPr>
                            <w:rFonts w:ascii="Arial Narrow" w:hAnsi="Arial Narrow"/>
                            <w:color w:val="1F497D" w:themeColor="text2"/>
                            <w:sz w:val="18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Сертиф</w:t>
                        </w:r>
                        <w:r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и</w:t>
                        </w:r>
                        <w:r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кат</w:t>
                        </w:r>
                        <w:r w:rsidRPr="00D80817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 xml:space="preserve"> </w:t>
                        </w:r>
                        <w:r w:rsidRPr="00D73C17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2e1234de1db2ffae6744b7e4fc69c955</w:t>
                        </w:r>
                        <w:r w:rsidRPr="005641B3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Действителен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 с</w:t>
                        </w:r>
                        <w:r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  <w:lang w:val="en-US"/>
                          </w:rPr>
                          <w:t> </w:t>
                        </w:r>
                        <w:r w:rsidRPr="00D80817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1</w:t>
                        </w:r>
                        <w:r w:rsidRPr="00D73C17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8</w:t>
                        </w:r>
                        <w:r w:rsidRPr="00D80817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.0</w:t>
                        </w:r>
                        <w:r w:rsidRPr="00D73C17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7</w:t>
                        </w:r>
                        <w:r w:rsidRPr="00D80817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.202</w:t>
                        </w:r>
                        <w:r w:rsidRPr="00D73C17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 xml:space="preserve"> по</w:t>
                        </w:r>
                        <w:r w:rsidRPr="00D80817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 xml:space="preserve"> </w:t>
                        </w:r>
                        <w:r w:rsidRPr="00D73C17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1</w:t>
                        </w:r>
                        <w:r w:rsidRPr="00D80817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1.</w:t>
                        </w:r>
                        <w:r w:rsidRPr="00D73C17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.202</w:t>
                        </w:r>
                        <w:r w:rsidRPr="00324F82">
                          <w:rPr>
                            <w:rFonts w:ascii="Arial Narrow" w:hAnsi="Arial Narrow"/>
                            <w:color w:val="1F497D" w:themeColor="text2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BC10A1" w:rsidRPr="00EE7392" w:rsidRDefault="00BC10A1" w:rsidP="00D366E8">
            <w:pPr>
              <w:pStyle w:val="ac"/>
              <w:jc w:val="right"/>
            </w:pPr>
            <w:r w:rsidRPr="00EE7392">
              <w:t xml:space="preserve"> «</w:t>
            </w:r>
            <w:r>
              <w:t>30</w:t>
            </w:r>
            <w:r w:rsidRPr="00EE7392">
              <w:t xml:space="preserve">» </w:t>
            </w:r>
            <w:r>
              <w:t>июня</w:t>
            </w:r>
            <w:r w:rsidRPr="00EE7392">
              <w:t xml:space="preserve"> 202</w:t>
            </w:r>
            <w:r>
              <w:t>3</w:t>
            </w:r>
            <w:r w:rsidRPr="00EE7392">
              <w:t xml:space="preserve"> г.</w:t>
            </w:r>
          </w:p>
        </w:tc>
      </w:tr>
    </w:tbl>
    <w:p w:rsidR="00BC10A1" w:rsidRDefault="00BC10A1" w:rsidP="00BC10A1"/>
    <w:p w:rsidR="004A75AE" w:rsidRDefault="004A75AE" w:rsidP="004A75AE">
      <w:pPr>
        <w:pStyle w:val="ac"/>
      </w:pPr>
    </w:p>
    <w:p w:rsidR="008F2D9D" w:rsidRDefault="008F2D9D" w:rsidP="008A3873"/>
    <w:p w:rsidR="008F2D9D" w:rsidRPr="00E04593" w:rsidRDefault="008F2D9D" w:rsidP="008A3873">
      <w:pPr>
        <w:pStyle w:val="ac"/>
        <w:jc w:val="center"/>
      </w:pPr>
      <w:r w:rsidRPr="00E04593">
        <w:t>РАБОЧАЯ ПРОГРАММА ДИСЦИПЛИНЫ</w:t>
      </w:r>
    </w:p>
    <w:p w:rsidR="008F2D9D" w:rsidRPr="00E04593" w:rsidRDefault="008F2D9D" w:rsidP="008A3873">
      <w:pPr>
        <w:pStyle w:val="ac"/>
      </w:pPr>
    </w:p>
    <w:p w:rsidR="008F2D9D" w:rsidRPr="00E04593" w:rsidRDefault="008F2D9D" w:rsidP="008A3873">
      <w:pPr>
        <w:pStyle w:val="ac"/>
        <w:jc w:val="center"/>
        <w:rPr>
          <w:b/>
          <w:sz w:val="28"/>
          <w:szCs w:val="28"/>
        </w:rPr>
      </w:pPr>
      <w:r w:rsidRPr="00E04593">
        <w:rPr>
          <w:b/>
          <w:sz w:val="28"/>
          <w:szCs w:val="28"/>
        </w:rPr>
        <w:t>ДИЗАЙН-ПРОЕКТИРОВАНИЕ</w:t>
      </w:r>
    </w:p>
    <w:p w:rsidR="008F2D9D" w:rsidRPr="00E04593" w:rsidRDefault="008F2D9D" w:rsidP="008A3873">
      <w:pPr>
        <w:pStyle w:val="ac"/>
        <w:rPr>
          <w:b/>
          <w:sz w:val="28"/>
          <w:szCs w:val="28"/>
        </w:rPr>
      </w:pPr>
    </w:p>
    <w:p w:rsidR="008F2D9D" w:rsidRPr="00E04593" w:rsidRDefault="008F2D9D" w:rsidP="008A3873">
      <w:pPr>
        <w:rPr>
          <w:b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3"/>
        <w:gridCol w:w="4107"/>
      </w:tblGrid>
      <w:tr w:rsidR="008F2D9D" w:rsidRPr="00E04593" w:rsidTr="00A96135">
        <w:trPr>
          <w:trHeight w:val="465"/>
          <w:jc w:val="center"/>
        </w:trPr>
        <w:tc>
          <w:tcPr>
            <w:tcW w:w="4953" w:type="dxa"/>
            <w:vAlign w:val="center"/>
          </w:tcPr>
          <w:p w:rsidR="008F2D9D" w:rsidRPr="00E04593" w:rsidRDefault="008F2D9D" w:rsidP="007F3CFF">
            <w:pPr>
              <w:pStyle w:val="ac"/>
              <w:spacing w:line="276" w:lineRule="auto"/>
              <w:rPr>
                <w:b/>
                <w:lang w:eastAsia="en-US"/>
              </w:rPr>
            </w:pPr>
            <w:r w:rsidRPr="00E04593">
              <w:rPr>
                <w:b/>
                <w:lang w:eastAsia="en-US"/>
              </w:rPr>
              <w:t xml:space="preserve">Направление подготовки </w:t>
            </w:r>
          </w:p>
        </w:tc>
        <w:tc>
          <w:tcPr>
            <w:tcW w:w="4107" w:type="dxa"/>
            <w:vAlign w:val="center"/>
          </w:tcPr>
          <w:p w:rsidR="008F2D9D" w:rsidRPr="00E04593" w:rsidRDefault="008F2D9D" w:rsidP="00E04593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E04593">
              <w:rPr>
                <w:b/>
                <w:lang w:eastAsia="en-US"/>
              </w:rPr>
              <w:t>Дизайн</w:t>
            </w:r>
          </w:p>
        </w:tc>
      </w:tr>
      <w:tr w:rsidR="008F2D9D" w:rsidRPr="00E04593" w:rsidTr="00A96135">
        <w:trPr>
          <w:trHeight w:val="421"/>
          <w:jc w:val="center"/>
        </w:trPr>
        <w:tc>
          <w:tcPr>
            <w:tcW w:w="4953" w:type="dxa"/>
            <w:vAlign w:val="center"/>
          </w:tcPr>
          <w:p w:rsidR="008F2D9D" w:rsidRPr="00E04593" w:rsidRDefault="008F2D9D">
            <w:pPr>
              <w:pStyle w:val="ac"/>
              <w:spacing w:line="276" w:lineRule="auto"/>
              <w:rPr>
                <w:b/>
                <w:lang w:eastAsia="en-US"/>
              </w:rPr>
            </w:pPr>
            <w:r w:rsidRPr="00E04593">
              <w:rPr>
                <w:b/>
                <w:lang w:eastAsia="en-US"/>
              </w:rPr>
              <w:t xml:space="preserve">Код направления и уровня подготовки   </w:t>
            </w:r>
          </w:p>
        </w:tc>
        <w:tc>
          <w:tcPr>
            <w:tcW w:w="4107" w:type="dxa"/>
            <w:vAlign w:val="center"/>
          </w:tcPr>
          <w:p w:rsidR="008F2D9D" w:rsidRPr="00E04593" w:rsidRDefault="008F2D9D" w:rsidP="00E04593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E04593">
              <w:rPr>
                <w:b/>
                <w:lang w:eastAsia="en-US"/>
              </w:rPr>
              <w:t>54.03.01</w:t>
            </w:r>
          </w:p>
        </w:tc>
      </w:tr>
      <w:tr w:rsidR="008F2D9D" w:rsidRPr="00E04593" w:rsidTr="00A96135">
        <w:trPr>
          <w:trHeight w:val="497"/>
          <w:jc w:val="center"/>
        </w:trPr>
        <w:tc>
          <w:tcPr>
            <w:tcW w:w="4953" w:type="dxa"/>
            <w:vAlign w:val="center"/>
          </w:tcPr>
          <w:p w:rsidR="008F2D9D" w:rsidRPr="00E04593" w:rsidRDefault="008F2D9D" w:rsidP="002822BB">
            <w:pPr>
              <w:pStyle w:val="ac"/>
              <w:spacing w:line="276" w:lineRule="auto"/>
              <w:rPr>
                <w:b/>
                <w:lang w:eastAsia="en-US"/>
              </w:rPr>
            </w:pPr>
            <w:r w:rsidRPr="00E04593">
              <w:rPr>
                <w:b/>
                <w:lang w:eastAsia="en-US"/>
              </w:rPr>
              <w:t xml:space="preserve">Профиль </w:t>
            </w:r>
          </w:p>
        </w:tc>
        <w:tc>
          <w:tcPr>
            <w:tcW w:w="4107" w:type="dxa"/>
            <w:vAlign w:val="center"/>
          </w:tcPr>
          <w:p w:rsidR="008F2D9D" w:rsidRPr="00E04593" w:rsidRDefault="008F2D9D" w:rsidP="00E04593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E04593">
              <w:rPr>
                <w:b/>
                <w:lang w:eastAsia="en-US"/>
              </w:rPr>
              <w:t>Дизайн костюма</w:t>
            </w:r>
          </w:p>
        </w:tc>
      </w:tr>
      <w:tr w:rsidR="00B87C92" w:rsidRPr="00E04593" w:rsidTr="00A96135">
        <w:trPr>
          <w:trHeight w:val="497"/>
          <w:jc w:val="center"/>
        </w:trPr>
        <w:tc>
          <w:tcPr>
            <w:tcW w:w="4953" w:type="dxa"/>
            <w:vAlign w:val="center"/>
          </w:tcPr>
          <w:p w:rsidR="00B87C92" w:rsidRPr="00E04593" w:rsidRDefault="00B87C92" w:rsidP="002822BB">
            <w:pPr>
              <w:pStyle w:val="ac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Квалификация</w:t>
            </w:r>
          </w:p>
        </w:tc>
        <w:tc>
          <w:tcPr>
            <w:tcW w:w="4107" w:type="dxa"/>
            <w:vAlign w:val="center"/>
          </w:tcPr>
          <w:p w:rsidR="00B87C92" w:rsidRPr="00E04593" w:rsidRDefault="00B87C92" w:rsidP="00E04593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Бакалавр</w:t>
            </w:r>
          </w:p>
        </w:tc>
      </w:tr>
      <w:tr w:rsidR="008F2D9D" w:rsidRPr="00E04593" w:rsidTr="00A96135">
        <w:trPr>
          <w:trHeight w:val="497"/>
          <w:jc w:val="center"/>
        </w:trPr>
        <w:tc>
          <w:tcPr>
            <w:tcW w:w="4953" w:type="dxa"/>
            <w:vAlign w:val="center"/>
          </w:tcPr>
          <w:p w:rsidR="008F2D9D" w:rsidRPr="00E04593" w:rsidRDefault="008F2D9D">
            <w:pPr>
              <w:pStyle w:val="ac"/>
              <w:spacing w:line="276" w:lineRule="auto"/>
              <w:rPr>
                <w:b/>
                <w:lang w:eastAsia="en-US"/>
              </w:rPr>
            </w:pPr>
            <w:r w:rsidRPr="00E04593">
              <w:rPr>
                <w:b/>
                <w:lang w:eastAsia="en-US"/>
              </w:rPr>
              <w:t xml:space="preserve">Учебный план </w:t>
            </w:r>
          </w:p>
        </w:tc>
        <w:tc>
          <w:tcPr>
            <w:tcW w:w="4107" w:type="dxa"/>
            <w:vAlign w:val="center"/>
          </w:tcPr>
          <w:p w:rsidR="008F2D9D" w:rsidRPr="00E04593" w:rsidRDefault="00F764D2" w:rsidP="005D6D14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Прием 20</w:t>
            </w:r>
            <w:r w:rsidR="00A96135">
              <w:rPr>
                <w:b/>
                <w:lang w:eastAsia="en-US"/>
              </w:rPr>
              <w:t>2</w:t>
            </w:r>
            <w:r w:rsidR="005D6D14">
              <w:rPr>
                <w:b/>
                <w:lang w:eastAsia="en-US"/>
              </w:rPr>
              <w:t>3</w:t>
            </w:r>
            <w:r w:rsidR="00A96135">
              <w:rPr>
                <w:b/>
                <w:lang w:eastAsia="en-US"/>
              </w:rPr>
              <w:t xml:space="preserve"> г</w:t>
            </w:r>
            <w:r w:rsidR="00B87C92">
              <w:rPr>
                <w:b/>
                <w:lang w:eastAsia="en-US"/>
              </w:rPr>
              <w:t>ода</w:t>
            </w:r>
          </w:p>
        </w:tc>
      </w:tr>
      <w:tr w:rsidR="008F2D9D" w:rsidRPr="00E04593" w:rsidTr="00A96135">
        <w:trPr>
          <w:trHeight w:val="497"/>
          <w:jc w:val="center"/>
        </w:trPr>
        <w:tc>
          <w:tcPr>
            <w:tcW w:w="4953" w:type="dxa"/>
            <w:vAlign w:val="center"/>
          </w:tcPr>
          <w:p w:rsidR="008F2D9D" w:rsidRPr="00E04593" w:rsidRDefault="008F2D9D">
            <w:pPr>
              <w:pStyle w:val="ac"/>
              <w:spacing w:line="276" w:lineRule="auto"/>
              <w:rPr>
                <w:b/>
                <w:lang w:eastAsia="en-US"/>
              </w:rPr>
            </w:pPr>
            <w:r w:rsidRPr="00E04593">
              <w:rPr>
                <w:b/>
                <w:lang w:eastAsia="en-US"/>
              </w:rPr>
              <w:t>Форма обучения</w:t>
            </w:r>
          </w:p>
        </w:tc>
        <w:tc>
          <w:tcPr>
            <w:tcW w:w="4107" w:type="dxa"/>
            <w:vAlign w:val="center"/>
          </w:tcPr>
          <w:p w:rsidR="008F2D9D" w:rsidRPr="00E04593" w:rsidRDefault="008F2D9D" w:rsidP="00E04593">
            <w:pPr>
              <w:pStyle w:val="ac"/>
              <w:spacing w:line="276" w:lineRule="auto"/>
              <w:jc w:val="center"/>
              <w:rPr>
                <w:b/>
                <w:lang w:eastAsia="en-US"/>
              </w:rPr>
            </w:pPr>
            <w:r w:rsidRPr="00E04593">
              <w:rPr>
                <w:b/>
                <w:lang w:eastAsia="en-US"/>
              </w:rPr>
              <w:t>Очная</w:t>
            </w:r>
          </w:p>
        </w:tc>
      </w:tr>
    </w:tbl>
    <w:p w:rsidR="008F2D9D" w:rsidRDefault="008F2D9D" w:rsidP="008A3873"/>
    <w:p w:rsidR="008F2D9D" w:rsidRDefault="008F2D9D" w:rsidP="008A3873"/>
    <w:p w:rsidR="008F2D9D" w:rsidRDefault="008F2D9D" w:rsidP="008A3873"/>
    <w:p w:rsidR="008F2D9D" w:rsidRDefault="008F2D9D" w:rsidP="008A3873">
      <w:pPr>
        <w:pStyle w:val="ae"/>
        <w:jc w:val="center"/>
      </w:pPr>
    </w:p>
    <w:p w:rsidR="00B87C92" w:rsidRDefault="00B87C92" w:rsidP="008A3873">
      <w:pPr>
        <w:pStyle w:val="ae"/>
        <w:jc w:val="center"/>
      </w:pPr>
    </w:p>
    <w:p w:rsidR="008F2D9D" w:rsidRPr="007F3CFF" w:rsidRDefault="00F764D2" w:rsidP="008A3873">
      <w:pPr>
        <w:pStyle w:val="ae"/>
        <w:jc w:val="center"/>
        <w:rPr>
          <w:b w:val="0"/>
        </w:rPr>
      </w:pPr>
      <w:r w:rsidRPr="007F3CFF">
        <w:rPr>
          <w:b w:val="0"/>
        </w:rPr>
        <w:t>Е</w:t>
      </w:r>
      <w:r w:rsidR="008F2D9D" w:rsidRPr="007F3CFF">
        <w:rPr>
          <w:b w:val="0"/>
        </w:rPr>
        <w:t>катеринбург, 20</w:t>
      </w:r>
      <w:r w:rsidR="00A96135" w:rsidRPr="007F3CFF">
        <w:rPr>
          <w:b w:val="0"/>
        </w:rPr>
        <w:t>2</w:t>
      </w:r>
      <w:r w:rsidR="005D6D14">
        <w:rPr>
          <w:b w:val="0"/>
        </w:rPr>
        <w:t>3</w:t>
      </w:r>
    </w:p>
    <w:p w:rsidR="008F2D9D" w:rsidRPr="007F3CFF" w:rsidRDefault="008F2D9D" w:rsidP="008A3873">
      <w:pPr>
        <w:pStyle w:val="1"/>
        <w:numPr>
          <w:ilvl w:val="0"/>
          <w:numId w:val="20"/>
        </w:numPr>
        <w:rPr>
          <w:b w:val="0"/>
        </w:rPr>
      </w:pPr>
      <w:r>
        <w:rPr>
          <w:b w:val="0"/>
          <w:bCs w:val="0"/>
        </w:rPr>
        <w:br w:type="page"/>
      </w:r>
      <w:r w:rsidRPr="007F3CFF">
        <w:rPr>
          <w:rStyle w:val="10"/>
          <w:b/>
        </w:rPr>
        <w:lastRenderedPageBreak/>
        <w:t>ОБЩАЯ ХАРАКТЕРИСТИКА ДИСЦИПЛИНЫ</w:t>
      </w:r>
    </w:p>
    <w:p w:rsidR="008F2D9D" w:rsidRPr="007F3CFF" w:rsidRDefault="008F2D9D" w:rsidP="008A3873">
      <w:pPr>
        <w:spacing w:before="240" w:after="240"/>
        <w:jc w:val="center"/>
        <w:rPr>
          <w:b/>
          <w:sz w:val="28"/>
          <w:szCs w:val="28"/>
        </w:rPr>
      </w:pPr>
      <w:r w:rsidRPr="007F3CFF">
        <w:rPr>
          <w:b/>
          <w:sz w:val="28"/>
          <w:szCs w:val="28"/>
        </w:rPr>
        <w:t>ДИЗАЙН-ПРОЕКТИРОВАНИЕ     часть 3</w:t>
      </w:r>
    </w:p>
    <w:p w:rsidR="008F2D9D" w:rsidRPr="00E04593" w:rsidRDefault="008F2D9D" w:rsidP="008A3873">
      <w:pPr>
        <w:pStyle w:val="2"/>
        <w:numPr>
          <w:ilvl w:val="1"/>
          <w:numId w:val="20"/>
        </w:numPr>
      </w:pPr>
      <w:r w:rsidRPr="00E04593">
        <w:t>Место дисциплины в структуре образовательной программы, связи с другими дисц</w:t>
      </w:r>
      <w:r w:rsidRPr="00E04593">
        <w:t>и</w:t>
      </w:r>
      <w:r w:rsidRPr="00E04593">
        <w:t>плинами:</w:t>
      </w:r>
    </w:p>
    <w:p w:rsidR="008F2D9D" w:rsidRDefault="008F2D9D" w:rsidP="005E753F">
      <w:pPr>
        <w:spacing w:after="120"/>
        <w:ind w:firstLine="567"/>
        <w:jc w:val="both"/>
        <w:rPr>
          <w:sz w:val="24"/>
          <w:szCs w:val="24"/>
        </w:rPr>
      </w:pPr>
      <w:r w:rsidRPr="00E04593">
        <w:rPr>
          <w:sz w:val="24"/>
          <w:szCs w:val="24"/>
        </w:rPr>
        <w:t xml:space="preserve">Дисциплина  ДИЗАЙН-ПРОЕКТИРОВАНИЕ входит в </w:t>
      </w:r>
      <w:r w:rsidR="00A96135">
        <w:rPr>
          <w:sz w:val="24"/>
          <w:szCs w:val="24"/>
        </w:rPr>
        <w:t>обязательную</w:t>
      </w:r>
      <w:r w:rsidRPr="00E04593">
        <w:rPr>
          <w:sz w:val="24"/>
          <w:szCs w:val="24"/>
        </w:rPr>
        <w:t xml:space="preserve">  часть образовател</w:t>
      </w:r>
      <w:r w:rsidRPr="00E04593">
        <w:rPr>
          <w:sz w:val="24"/>
          <w:szCs w:val="24"/>
        </w:rPr>
        <w:t>ь</w:t>
      </w:r>
      <w:r w:rsidRPr="00E04593">
        <w:rPr>
          <w:sz w:val="24"/>
          <w:szCs w:val="24"/>
        </w:rPr>
        <w:t>ной программы.   Дисциплина базируется на курсах: «Дизайн-проектирование» (1-2 курсы), «Академический рисунок», «Академическая живопись»,</w:t>
      </w:r>
      <w:r>
        <w:rPr>
          <w:sz w:val="24"/>
          <w:szCs w:val="24"/>
        </w:rPr>
        <w:t xml:space="preserve"> «История моды и стиля», «Конструир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вание костюма», «Материаловедение и </w:t>
      </w:r>
      <w:proofErr w:type="spellStart"/>
      <w:r>
        <w:rPr>
          <w:sz w:val="24"/>
          <w:szCs w:val="24"/>
        </w:rPr>
        <w:t>конфекционирование</w:t>
      </w:r>
      <w:proofErr w:type="spellEnd"/>
      <w:r>
        <w:rPr>
          <w:sz w:val="24"/>
          <w:szCs w:val="24"/>
        </w:rPr>
        <w:t xml:space="preserve">». </w:t>
      </w:r>
      <w:r w:rsidRPr="00E44009">
        <w:rPr>
          <w:sz w:val="24"/>
          <w:szCs w:val="24"/>
        </w:rPr>
        <w:t>Знания, умения и навыки, пол</w:t>
      </w:r>
      <w:r w:rsidRPr="00E44009">
        <w:rPr>
          <w:sz w:val="24"/>
          <w:szCs w:val="24"/>
        </w:rPr>
        <w:t>у</w:t>
      </w:r>
      <w:r w:rsidRPr="00E44009">
        <w:rPr>
          <w:sz w:val="24"/>
          <w:szCs w:val="24"/>
        </w:rPr>
        <w:t xml:space="preserve">ченные в результате изучения дисциплины, используются при </w:t>
      </w:r>
      <w:r>
        <w:rPr>
          <w:sz w:val="24"/>
          <w:szCs w:val="24"/>
        </w:rPr>
        <w:t>разработке ВКР и создании 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пломной коллекции.</w:t>
      </w:r>
    </w:p>
    <w:p w:rsidR="000656C7" w:rsidRPr="000656C7" w:rsidRDefault="000656C7" w:rsidP="006562CD">
      <w:pPr>
        <w:widowControl w:val="0"/>
        <w:tabs>
          <w:tab w:val="left" w:pos="180"/>
        </w:tabs>
        <w:autoSpaceDE w:val="0"/>
        <w:snapToGrid w:val="0"/>
        <w:jc w:val="both"/>
        <w:rPr>
          <w:bCs/>
          <w:color w:val="000000"/>
          <w:spacing w:val="2"/>
          <w:sz w:val="24"/>
          <w:szCs w:val="24"/>
        </w:rPr>
      </w:pPr>
    </w:p>
    <w:p w:rsidR="008F2D9D" w:rsidRDefault="008F2D9D" w:rsidP="006562CD">
      <w:pPr>
        <w:pStyle w:val="2"/>
        <w:numPr>
          <w:ilvl w:val="1"/>
          <w:numId w:val="20"/>
        </w:numPr>
        <w:spacing w:before="0"/>
      </w:pPr>
      <w:r>
        <w:t>Краткий план построения процесса изучения дисциплины:</w:t>
      </w:r>
    </w:p>
    <w:p w:rsidR="008F2D9D" w:rsidRPr="00E44009" w:rsidRDefault="008F2D9D" w:rsidP="003133C4">
      <w:pPr>
        <w:spacing w:before="120"/>
        <w:ind w:firstLine="567"/>
        <w:jc w:val="both"/>
        <w:rPr>
          <w:sz w:val="24"/>
          <w:szCs w:val="24"/>
        </w:rPr>
      </w:pPr>
      <w:r w:rsidRPr="00E44009">
        <w:rPr>
          <w:sz w:val="24"/>
          <w:szCs w:val="24"/>
        </w:rPr>
        <w:t xml:space="preserve">Процесс изучения дисциплины включает  практические занятия </w:t>
      </w:r>
      <w:r w:rsidR="006562CD">
        <w:rPr>
          <w:sz w:val="24"/>
          <w:szCs w:val="24"/>
        </w:rPr>
        <w:t>и</w:t>
      </w:r>
      <w:r w:rsidRPr="00E44009">
        <w:rPr>
          <w:sz w:val="24"/>
          <w:szCs w:val="24"/>
        </w:rPr>
        <w:t xml:space="preserve"> самостоятельн</w:t>
      </w:r>
      <w:r w:rsidR="006562CD">
        <w:rPr>
          <w:sz w:val="24"/>
          <w:szCs w:val="24"/>
        </w:rPr>
        <w:t>ую</w:t>
      </w:r>
      <w:r w:rsidRPr="00E44009">
        <w:rPr>
          <w:sz w:val="24"/>
          <w:szCs w:val="24"/>
        </w:rPr>
        <w:t xml:space="preserve"> работ</w:t>
      </w:r>
      <w:r w:rsidR="006562CD">
        <w:rPr>
          <w:sz w:val="24"/>
          <w:szCs w:val="24"/>
        </w:rPr>
        <w:t>у</w:t>
      </w:r>
      <w:r w:rsidRPr="00E44009">
        <w:rPr>
          <w:sz w:val="24"/>
          <w:szCs w:val="24"/>
        </w:rPr>
        <w:t>, которая заключается в поиске материалов (творческих источников) и оформлении результатов практической деятельности в виде фор</w:t>
      </w:r>
      <w:r>
        <w:rPr>
          <w:sz w:val="24"/>
          <w:szCs w:val="24"/>
        </w:rPr>
        <w:t>-</w:t>
      </w:r>
      <w:r w:rsidRPr="00E44009">
        <w:rPr>
          <w:sz w:val="24"/>
          <w:szCs w:val="24"/>
        </w:rPr>
        <w:t>эскизов и чистовых эскизов.</w:t>
      </w:r>
      <w:r w:rsidRPr="00E44009">
        <w:rPr>
          <w:color w:val="C00000"/>
          <w:sz w:val="24"/>
          <w:szCs w:val="24"/>
        </w:rPr>
        <w:t xml:space="preserve"> </w:t>
      </w:r>
      <w:r w:rsidRPr="00E44009">
        <w:rPr>
          <w:sz w:val="24"/>
          <w:szCs w:val="24"/>
        </w:rPr>
        <w:t>Основные формы интера</w:t>
      </w:r>
      <w:r w:rsidRPr="00E44009">
        <w:rPr>
          <w:sz w:val="24"/>
          <w:szCs w:val="24"/>
        </w:rPr>
        <w:t>к</w:t>
      </w:r>
      <w:r w:rsidRPr="00E44009">
        <w:rPr>
          <w:sz w:val="24"/>
          <w:szCs w:val="24"/>
        </w:rPr>
        <w:t>тивного обучения:</w:t>
      </w:r>
      <w:r w:rsidRPr="00E44009">
        <w:rPr>
          <w:color w:val="C00000"/>
          <w:sz w:val="24"/>
          <w:szCs w:val="24"/>
        </w:rPr>
        <w:t xml:space="preserve"> </w:t>
      </w:r>
      <w:r w:rsidRPr="00E44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, работа в команде, </w:t>
      </w:r>
      <w:proofErr w:type="spellStart"/>
      <w:r>
        <w:rPr>
          <w:sz w:val="24"/>
          <w:szCs w:val="24"/>
        </w:rPr>
        <w:t>самопрезентация</w:t>
      </w:r>
      <w:proofErr w:type="spellEnd"/>
      <w:r>
        <w:rPr>
          <w:sz w:val="24"/>
          <w:szCs w:val="24"/>
        </w:rPr>
        <w:t>.</w:t>
      </w:r>
      <w:r w:rsidRPr="00E44009">
        <w:rPr>
          <w:color w:val="C00000"/>
          <w:sz w:val="24"/>
          <w:szCs w:val="24"/>
        </w:rPr>
        <w:t xml:space="preserve"> </w:t>
      </w:r>
      <w:r w:rsidRPr="00E44009">
        <w:rPr>
          <w:sz w:val="24"/>
          <w:szCs w:val="24"/>
        </w:rPr>
        <w:t>В ходе изучения дисциплины студенты выполняют</w:t>
      </w:r>
      <w:r w:rsidRPr="00E44009">
        <w:rPr>
          <w:color w:val="C00000"/>
          <w:sz w:val="24"/>
          <w:szCs w:val="24"/>
        </w:rPr>
        <w:t xml:space="preserve"> </w:t>
      </w:r>
      <w:r w:rsidRPr="00E44009">
        <w:rPr>
          <w:sz w:val="24"/>
          <w:szCs w:val="24"/>
        </w:rPr>
        <w:t xml:space="preserve">практические </w:t>
      </w:r>
      <w:r w:rsidR="005D035E">
        <w:rPr>
          <w:sz w:val="24"/>
          <w:szCs w:val="24"/>
        </w:rPr>
        <w:t>упражнения</w:t>
      </w:r>
      <w:r w:rsidRPr="00E44009">
        <w:rPr>
          <w:sz w:val="24"/>
          <w:szCs w:val="24"/>
        </w:rPr>
        <w:t>, составляющие курсовой проект.</w:t>
      </w:r>
    </w:p>
    <w:p w:rsidR="008F2D9D" w:rsidRPr="00E44009" w:rsidRDefault="008F2D9D" w:rsidP="003133C4">
      <w:pPr>
        <w:pStyle w:val="11"/>
        <w:spacing w:after="0" w:line="240" w:lineRule="auto"/>
        <w:ind w:left="0" w:firstLine="567"/>
        <w:jc w:val="both"/>
        <w:rPr>
          <w:sz w:val="24"/>
          <w:szCs w:val="24"/>
        </w:rPr>
      </w:pPr>
      <w:r w:rsidRPr="00E44009">
        <w:rPr>
          <w:rFonts w:ascii="Times New Roman" w:hAnsi="Times New Roman"/>
          <w:sz w:val="24"/>
          <w:szCs w:val="24"/>
        </w:rPr>
        <w:t>Форма заключительного контроля при промежуточной аттестации –</w:t>
      </w:r>
      <w:r w:rsidRPr="00E4400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2822BB" w:rsidRPr="002822BB">
        <w:rPr>
          <w:rFonts w:ascii="Times New Roman" w:hAnsi="Times New Roman"/>
          <w:sz w:val="24"/>
          <w:szCs w:val="24"/>
        </w:rPr>
        <w:t>зачет с оценкой.</w:t>
      </w:r>
      <w:r w:rsidRPr="00E44009">
        <w:rPr>
          <w:rFonts w:ascii="Times New Roman" w:hAnsi="Times New Roman"/>
          <w:sz w:val="24"/>
          <w:szCs w:val="24"/>
        </w:rPr>
        <w:t xml:space="preserve"> </w:t>
      </w:r>
      <w:r w:rsidRPr="00E44009">
        <w:rPr>
          <w:rFonts w:ascii="Times New Roman" w:hAnsi="Times New Roman"/>
          <w:bCs/>
          <w:sz w:val="24"/>
          <w:szCs w:val="24"/>
        </w:rPr>
        <w:t>Для проведения промежуточной аттестации по дисциплине создан фонд оценочных средств.</w:t>
      </w:r>
      <w:r w:rsidRPr="00E44009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</w:p>
    <w:p w:rsidR="008F2D9D" w:rsidRPr="00E44009" w:rsidRDefault="008F2D9D" w:rsidP="003133C4">
      <w:pPr>
        <w:spacing w:after="120"/>
        <w:ind w:firstLine="567"/>
        <w:jc w:val="both"/>
        <w:rPr>
          <w:sz w:val="24"/>
          <w:szCs w:val="24"/>
        </w:rPr>
      </w:pPr>
      <w:r w:rsidRPr="00E44009">
        <w:rPr>
          <w:sz w:val="24"/>
          <w:szCs w:val="24"/>
        </w:rPr>
        <w:t xml:space="preserve">Оценка по дисциплине </w:t>
      </w:r>
      <w:r w:rsidR="006562CD">
        <w:rPr>
          <w:sz w:val="24"/>
          <w:szCs w:val="24"/>
        </w:rPr>
        <w:t>носит интегрированный характер, учитывающий результаты оцен</w:t>
      </w:r>
      <w:r w:rsidR="006562CD">
        <w:rPr>
          <w:sz w:val="24"/>
          <w:szCs w:val="24"/>
        </w:rPr>
        <w:t>и</w:t>
      </w:r>
      <w:r w:rsidR="006562CD">
        <w:rPr>
          <w:sz w:val="24"/>
          <w:szCs w:val="24"/>
        </w:rPr>
        <w:t>вания участия студентов в аудиторных занятиях, качества и своевременности выполнения зад</w:t>
      </w:r>
      <w:r w:rsidR="006562CD">
        <w:rPr>
          <w:sz w:val="24"/>
          <w:szCs w:val="24"/>
        </w:rPr>
        <w:t>а</w:t>
      </w:r>
      <w:r w:rsidR="006562CD">
        <w:rPr>
          <w:sz w:val="24"/>
          <w:szCs w:val="24"/>
        </w:rPr>
        <w:t>ний курсовых проектов.</w:t>
      </w:r>
    </w:p>
    <w:p w:rsidR="008F2D9D" w:rsidRDefault="008F2D9D" w:rsidP="008A3873">
      <w:pPr>
        <w:pStyle w:val="2"/>
        <w:numPr>
          <w:ilvl w:val="1"/>
          <w:numId w:val="20"/>
        </w:numPr>
        <w:rPr>
          <w:sz w:val="28"/>
          <w:szCs w:val="28"/>
        </w:rPr>
      </w:pPr>
      <w:r>
        <w:t xml:space="preserve">Планируемые результаты </w:t>
      </w:r>
      <w:proofErr w:type="gramStart"/>
      <w:r>
        <w:t>обучения по дисциплине</w:t>
      </w:r>
      <w:proofErr w:type="gramEnd"/>
    </w:p>
    <w:p w:rsidR="00B87C92" w:rsidRDefault="00B87C92" w:rsidP="008A3873">
      <w:pPr>
        <w:rPr>
          <w:sz w:val="24"/>
          <w:szCs w:val="24"/>
        </w:rPr>
      </w:pPr>
      <w:r>
        <w:rPr>
          <w:sz w:val="24"/>
          <w:szCs w:val="24"/>
        </w:rPr>
        <w:t>Процесс и</w:t>
      </w:r>
      <w:r w:rsidR="008F2D9D">
        <w:rPr>
          <w:sz w:val="24"/>
          <w:szCs w:val="24"/>
        </w:rPr>
        <w:t>зучени</w:t>
      </w:r>
      <w:r>
        <w:rPr>
          <w:sz w:val="24"/>
          <w:szCs w:val="24"/>
        </w:rPr>
        <w:t>я</w:t>
      </w:r>
      <w:r w:rsidR="008F2D9D">
        <w:rPr>
          <w:sz w:val="24"/>
          <w:szCs w:val="24"/>
        </w:rPr>
        <w:t xml:space="preserve"> дисциплины </w:t>
      </w:r>
      <w:r>
        <w:rPr>
          <w:sz w:val="24"/>
          <w:szCs w:val="24"/>
        </w:rPr>
        <w:t>направлен на формирование элементов следующих</w:t>
      </w:r>
      <w:r w:rsidR="008F2D9D">
        <w:rPr>
          <w:sz w:val="24"/>
          <w:szCs w:val="24"/>
        </w:rPr>
        <w:t xml:space="preserve"> компетенций</w:t>
      </w:r>
    </w:p>
    <w:p w:rsidR="008F2D9D" w:rsidRDefault="00B87C92" w:rsidP="008A3873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ОПОП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по направлению подготовки </w:t>
      </w:r>
      <w:r w:rsidR="00204397">
        <w:rPr>
          <w:sz w:val="24"/>
          <w:szCs w:val="24"/>
        </w:rPr>
        <w:t xml:space="preserve">54.03.01 </w:t>
      </w:r>
      <w:r>
        <w:rPr>
          <w:sz w:val="24"/>
          <w:szCs w:val="24"/>
        </w:rPr>
        <w:t>Дизайн</w:t>
      </w:r>
      <w:r w:rsidR="008F2D9D">
        <w:rPr>
          <w:sz w:val="24"/>
          <w:szCs w:val="24"/>
        </w:rPr>
        <w:t>:</w:t>
      </w:r>
    </w:p>
    <w:p w:rsidR="007F3CFF" w:rsidRPr="007F3CFF" w:rsidRDefault="007F3CFF" w:rsidP="008A387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Pr="007F3CFF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544"/>
        <w:gridCol w:w="4645"/>
      </w:tblGrid>
      <w:tr w:rsidR="00B87C92" w:rsidRPr="008075EB" w:rsidTr="00B87C92">
        <w:tc>
          <w:tcPr>
            <w:tcW w:w="2093" w:type="dxa"/>
          </w:tcPr>
          <w:p w:rsidR="00B87C92" w:rsidRDefault="00B87C92" w:rsidP="00B87C92">
            <w:pPr>
              <w:jc w:val="center"/>
              <w:rPr>
                <w:b/>
                <w:sz w:val="24"/>
                <w:szCs w:val="24"/>
              </w:rPr>
            </w:pPr>
            <w:r w:rsidRPr="008075EB">
              <w:rPr>
                <w:b/>
                <w:sz w:val="24"/>
                <w:szCs w:val="24"/>
              </w:rPr>
              <w:t>Категория</w:t>
            </w:r>
          </w:p>
          <w:p w:rsidR="00B87C92" w:rsidRPr="008075EB" w:rsidRDefault="00B87C92" w:rsidP="00B87C92">
            <w:pPr>
              <w:jc w:val="center"/>
              <w:rPr>
                <w:b/>
                <w:sz w:val="24"/>
                <w:szCs w:val="24"/>
              </w:rPr>
            </w:pPr>
            <w:r w:rsidRPr="008075EB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544" w:type="dxa"/>
          </w:tcPr>
          <w:p w:rsidR="00B87C92" w:rsidRDefault="00B87C92" w:rsidP="00B87C92">
            <w:pPr>
              <w:jc w:val="center"/>
              <w:rPr>
                <w:b/>
                <w:sz w:val="24"/>
                <w:szCs w:val="24"/>
              </w:rPr>
            </w:pPr>
            <w:r w:rsidRPr="008075EB">
              <w:rPr>
                <w:b/>
                <w:sz w:val="24"/>
                <w:szCs w:val="24"/>
              </w:rPr>
              <w:t xml:space="preserve">Код и наименование </w:t>
            </w:r>
          </w:p>
          <w:p w:rsidR="00B87C92" w:rsidRPr="008075EB" w:rsidRDefault="00B87C92" w:rsidP="00B87C92">
            <w:pPr>
              <w:jc w:val="center"/>
              <w:rPr>
                <w:b/>
                <w:sz w:val="24"/>
                <w:szCs w:val="24"/>
              </w:rPr>
            </w:pPr>
            <w:r w:rsidRPr="008075EB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4645" w:type="dxa"/>
          </w:tcPr>
          <w:p w:rsidR="00B87C92" w:rsidRPr="008075EB" w:rsidRDefault="00B87C92" w:rsidP="00B87C92">
            <w:pPr>
              <w:jc w:val="center"/>
              <w:rPr>
                <w:b/>
                <w:sz w:val="24"/>
                <w:szCs w:val="24"/>
              </w:rPr>
            </w:pPr>
            <w:r w:rsidRPr="008075EB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B87C92" w:rsidRPr="008075EB" w:rsidTr="00B87C92">
        <w:tc>
          <w:tcPr>
            <w:tcW w:w="2093" w:type="dxa"/>
          </w:tcPr>
          <w:p w:rsidR="00B87C92" w:rsidRPr="004E7410" w:rsidRDefault="00B87C92" w:rsidP="00B87C92">
            <w:pPr>
              <w:rPr>
                <w:sz w:val="24"/>
                <w:szCs w:val="24"/>
              </w:rPr>
            </w:pPr>
            <w:r w:rsidRPr="004E7410">
              <w:rPr>
                <w:sz w:val="24"/>
                <w:szCs w:val="24"/>
              </w:rPr>
              <w:t>Системное и кр</w:t>
            </w:r>
            <w:r>
              <w:rPr>
                <w:sz w:val="24"/>
                <w:szCs w:val="24"/>
              </w:rPr>
              <w:t>и</w:t>
            </w:r>
            <w:r w:rsidRPr="004E7410">
              <w:rPr>
                <w:sz w:val="24"/>
                <w:szCs w:val="24"/>
              </w:rPr>
              <w:t>тическое мышл</w:t>
            </w:r>
            <w:r w:rsidRPr="004E7410">
              <w:rPr>
                <w:sz w:val="24"/>
                <w:szCs w:val="24"/>
              </w:rPr>
              <w:t>е</w:t>
            </w:r>
            <w:r w:rsidRPr="004E7410">
              <w:rPr>
                <w:sz w:val="24"/>
                <w:szCs w:val="24"/>
              </w:rPr>
              <w:t>ние</w:t>
            </w:r>
          </w:p>
        </w:tc>
        <w:tc>
          <w:tcPr>
            <w:tcW w:w="3544" w:type="dxa"/>
          </w:tcPr>
          <w:p w:rsidR="00B87C92" w:rsidRPr="007F3CFF" w:rsidRDefault="00B87C92" w:rsidP="00B87C92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CFF">
              <w:rPr>
                <w:sz w:val="24"/>
                <w:szCs w:val="24"/>
              </w:rPr>
              <w:t xml:space="preserve">УК-1. </w:t>
            </w:r>
          </w:p>
          <w:p w:rsidR="00B87C92" w:rsidRPr="007F3CFF" w:rsidRDefault="00B87C92" w:rsidP="00B87C92">
            <w:pPr>
              <w:spacing w:after="120"/>
              <w:rPr>
                <w:b/>
                <w:sz w:val="24"/>
                <w:szCs w:val="24"/>
              </w:rPr>
            </w:pPr>
            <w:r w:rsidRPr="007F3CFF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</w:t>
            </w:r>
            <w:r w:rsidRPr="007F3CFF">
              <w:rPr>
                <w:sz w:val="24"/>
                <w:szCs w:val="24"/>
              </w:rPr>
              <w:t>с</w:t>
            </w:r>
            <w:r w:rsidRPr="007F3CFF">
              <w:rPr>
                <w:sz w:val="24"/>
                <w:szCs w:val="24"/>
              </w:rPr>
              <w:t>темный подход для решения поставленных задач</w:t>
            </w:r>
          </w:p>
        </w:tc>
        <w:tc>
          <w:tcPr>
            <w:tcW w:w="4645" w:type="dxa"/>
          </w:tcPr>
          <w:p w:rsidR="00B87C92" w:rsidRPr="007F3CFF" w:rsidRDefault="00B87C92" w:rsidP="00B87C92">
            <w:pPr>
              <w:pStyle w:val="Style40"/>
              <w:keepNext/>
              <w:keepLines/>
              <w:widowControl/>
              <w:spacing w:line="240" w:lineRule="auto"/>
              <w:rPr>
                <w:rStyle w:val="FontStyle70"/>
                <w:sz w:val="24"/>
                <w:szCs w:val="24"/>
                <w:lang w:eastAsia="en-US"/>
              </w:rPr>
            </w:pPr>
            <w:r w:rsidRPr="007F3CFF">
              <w:rPr>
                <w:rStyle w:val="FontStyle70"/>
                <w:sz w:val="24"/>
                <w:szCs w:val="24"/>
                <w:lang w:eastAsia="en-US"/>
              </w:rPr>
              <w:t>УК- 1.1</w:t>
            </w:r>
          </w:p>
          <w:p w:rsidR="00B87C92" w:rsidRPr="007F3CFF" w:rsidRDefault="0024229B" w:rsidP="0024229B">
            <w:pPr>
              <w:pStyle w:val="Style40"/>
              <w:keepNext/>
              <w:keepLines/>
              <w:widowControl/>
              <w:spacing w:line="240" w:lineRule="auto"/>
              <w:rPr>
                <w:b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t>з</w:t>
            </w:r>
            <w:r w:rsidR="00B87C92" w:rsidRPr="007F3CFF">
              <w:rPr>
                <w:rStyle w:val="FontStyle70"/>
                <w:sz w:val="24"/>
                <w:szCs w:val="24"/>
                <w:lang w:eastAsia="en-US"/>
              </w:rPr>
              <w:t>нает</w:t>
            </w:r>
            <w:r w:rsidR="007F3CFF">
              <w:rPr>
                <w:rStyle w:val="FontStyle70"/>
                <w:sz w:val="24"/>
                <w:szCs w:val="24"/>
                <w:lang w:eastAsia="en-US"/>
              </w:rPr>
              <w:t xml:space="preserve"> о</w:t>
            </w:r>
            <w:r w:rsidR="00B87C92" w:rsidRPr="007F3CFF">
              <w:t>сновные источники получения и</w:t>
            </w:r>
            <w:r w:rsidR="00B87C92" w:rsidRPr="007F3CFF">
              <w:t>н</w:t>
            </w:r>
            <w:r w:rsidR="00B87C92" w:rsidRPr="007F3CFF">
              <w:t>формации, включая нормативные, мет</w:t>
            </w:r>
            <w:r w:rsidR="00B87C92" w:rsidRPr="007F3CFF">
              <w:t>о</w:t>
            </w:r>
            <w:r w:rsidR="00B87C92" w:rsidRPr="007F3CFF">
              <w:t>дические, справочные и реферативные и</w:t>
            </w:r>
            <w:r w:rsidR="00B87C92" w:rsidRPr="007F3CFF">
              <w:t>с</w:t>
            </w:r>
            <w:r w:rsidR="00B87C92" w:rsidRPr="007F3CFF">
              <w:t>точники</w:t>
            </w:r>
            <w:r w:rsidR="00B87C92" w:rsidRPr="007F3CFF">
              <w:rPr>
                <w:rStyle w:val="FontStyle70"/>
                <w:sz w:val="24"/>
                <w:szCs w:val="24"/>
              </w:rPr>
              <w:t xml:space="preserve">; </w:t>
            </w:r>
            <w:r w:rsidR="007F3CFF">
              <w:rPr>
                <w:rStyle w:val="FontStyle70"/>
                <w:sz w:val="24"/>
                <w:szCs w:val="24"/>
              </w:rPr>
              <w:t>виды и методы поиска информ</w:t>
            </w:r>
            <w:r w:rsidR="007F3CFF">
              <w:rPr>
                <w:rStyle w:val="FontStyle70"/>
                <w:sz w:val="24"/>
                <w:szCs w:val="24"/>
              </w:rPr>
              <w:t>а</w:t>
            </w:r>
            <w:r w:rsidR="007F3CFF">
              <w:rPr>
                <w:rStyle w:val="FontStyle70"/>
                <w:sz w:val="24"/>
                <w:szCs w:val="24"/>
              </w:rPr>
              <w:t>ции из различных источников.</w:t>
            </w:r>
          </w:p>
        </w:tc>
      </w:tr>
      <w:tr w:rsidR="007F3CFF" w:rsidRPr="008075EB" w:rsidTr="00B87C92">
        <w:tc>
          <w:tcPr>
            <w:tcW w:w="2093" w:type="dxa"/>
          </w:tcPr>
          <w:p w:rsidR="007F3CFF" w:rsidRPr="007F3CFF" w:rsidRDefault="007F3CFF" w:rsidP="00B87C92">
            <w:pPr>
              <w:rPr>
                <w:sz w:val="24"/>
                <w:szCs w:val="24"/>
              </w:rPr>
            </w:pPr>
            <w:r w:rsidRPr="007F3CFF">
              <w:rPr>
                <w:sz w:val="24"/>
                <w:szCs w:val="24"/>
              </w:rPr>
              <w:t>Разработка и ре</w:t>
            </w:r>
            <w:r w:rsidRPr="007F3CFF">
              <w:rPr>
                <w:sz w:val="24"/>
                <w:szCs w:val="24"/>
              </w:rPr>
              <w:t>а</w:t>
            </w:r>
            <w:r w:rsidRPr="007F3CFF">
              <w:rPr>
                <w:sz w:val="24"/>
                <w:szCs w:val="24"/>
              </w:rPr>
              <w:t>лизация проектов</w:t>
            </w:r>
          </w:p>
        </w:tc>
        <w:tc>
          <w:tcPr>
            <w:tcW w:w="3544" w:type="dxa"/>
          </w:tcPr>
          <w:p w:rsidR="007F3CFF" w:rsidRPr="007F3CFF" w:rsidRDefault="007F3CFF" w:rsidP="007F3CFF">
            <w:pPr>
              <w:pStyle w:val="Style40"/>
              <w:keepNext/>
              <w:keepLines/>
              <w:widowControl/>
              <w:spacing w:line="240" w:lineRule="auto"/>
              <w:ind w:left="5" w:hanging="5"/>
              <w:rPr>
                <w:rStyle w:val="FontStyle70"/>
                <w:sz w:val="24"/>
                <w:szCs w:val="24"/>
                <w:lang w:eastAsia="en-US"/>
              </w:rPr>
            </w:pPr>
            <w:r w:rsidRPr="007F3CFF">
              <w:rPr>
                <w:rStyle w:val="FontStyle70"/>
                <w:sz w:val="24"/>
                <w:szCs w:val="24"/>
                <w:lang w:eastAsia="en-US"/>
              </w:rPr>
              <w:t>УК-2.</w:t>
            </w:r>
          </w:p>
          <w:p w:rsidR="007F3CFF" w:rsidRPr="007F3CFF" w:rsidRDefault="007F3CFF" w:rsidP="007F3CFF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CFF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</w:t>
            </w:r>
            <w:r w:rsidRPr="007F3CFF">
              <w:rPr>
                <w:sz w:val="24"/>
                <w:szCs w:val="24"/>
              </w:rPr>
              <w:t>т</w:t>
            </w:r>
            <w:r w:rsidRPr="007F3CFF">
              <w:rPr>
                <w:sz w:val="24"/>
                <w:szCs w:val="24"/>
              </w:rPr>
              <w:t>вующих правовых норм, имеющихся ресурсов и огран</w:t>
            </w:r>
            <w:r w:rsidRPr="007F3CFF">
              <w:rPr>
                <w:sz w:val="24"/>
                <w:szCs w:val="24"/>
              </w:rPr>
              <w:t>и</w:t>
            </w:r>
            <w:r w:rsidRPr="007F3CFF">
              <w:rPr>
                <w:sz w:val="24"/>
                <w:szCs w:val="24"/>
              </w:rPr>
              <w:t>чений</w:t>
            </w:r>
          </w:p>
        </w:tc>
        <w:tc>
          <w:tcPr>
            <w:tcW w:w="4645" w:type="dxa"/>
          </w:tcPr>
          <w:p w:rsidR="007F3CFF" w:rsidRDefault="007F3CFF" w:rsidP="00B87C92">
            <w:pPr>
              <w:pStyle w:val="Style40"/>
              <w:keepNext/>
              <w:keepLines/>
              <w:widowControl/>
              <w:spacing w:line="240" w:lineRule="auto"/>
              <w:rPr>
                <w:rStyle w:val="FontStyle70"/>
                <w:sz w:val="24"/>
                <w:szCs w:val="24"/>
                <w:lang w:eastAsia="en-US"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t>УК-2.2.</w:t>
            </w:r>
          </w:p>
          <w:p w:rsidR="007F3CFF" w:rsidRPr="007F3CFF" w:rsidRDefault="007F3CFF" w:rsidP="007F3CFF">
            <w:pPr>
              <w:pStyle w:val="Style40"/>
              <w:keepNext/>
              <w:keepLines/>
              <w:widowControl/>
              <w:spacing w:line="240" w:lineRule="auto"/>
              <w:rPr>
                <w:rStyle w:val="FontStyle70"/>
                <w:sz w:val="24"/>
                <w:szCs w:val="24"/>
                <w:lang w:eastAsia="en-US"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t>знает способы решения поставленных з</w:t>
            </w:r>
            <w:r>
              <w:rPr>
                <w:rStyle w:val="FontStyle70"/>
                <w:sz w:val="24"/>
                <w:szCs w:val="24"/>
                <w:lang w:eastAsia="en-US"/>
              </w:rPr>
              <w:t>а</w:t>
            </w:r>
            <w:r>
              <w:rPr>
                <w:rStyle w:val="FontStyle70"/>
                <w:sz w:val="24"/>
                <w:szCs w:val="24"/>
                <w:lang w:eastAsia="en-US"/>
              </w:rPr>
              <w:t>дач в зоне своей ответственности для до</w:t>
            </w:r>
            <w:r>
              <w:rPr>
                <w:rStyle w:val="FontStyle70"/>
                <w:sz w:val="24"/>
                <w:szCs w:val="24"/>
                <w:lang w:eastAsia="en-US"/>
              </w:rPr>
              <w:t>с</w:t>
            </w:r>
            <w:r>
              <w:rPr>
                <w:rStyle w:val="FontStyle70"/>
                <w:sz w:val="24"/>
                <w:szCs w:val="24"/>
                <w:lang w:eastAsia="en-US"/>
              </w:rPr>
              <w:t>тижения цели проекта.</w:t>
            </w:r>
          </w:p>
        </w:tc>
      </w:tr>
      <w:tr w:rsidR="00B87C92" w:rsidRPr="00DB2945" w:rsidTr="00B87C92">
        <w:tc>
          <w:tcPr>
            <w:tcW w:w="2093" w:type="dxa"/>
          </w:tcPr>
          <w:p w:rsidR="00B87C92" w:rsidRPr="007F3CFF" w:rsidRDefault="00B87C92" w:rsidP="00B87C92">
            <w:pPr>
              <w:pStyle w:val="Default"/>
              <w:keepNext/>
              <w:keepLines/>
              <w:rPr>
                <w:lang w:val="ru-RU"/>
              </w:rPr>
            </w:pPr>
            <w:r w:rsidRPr="007F3CFF">
              <w:rPr>
                <w:lang w:val="ru-RU"/>
              </w:rPr>
              <w:t xml:space="preserve">Методы </w:t>
            </w:r>
          </w:p>
          <w:p w:rsidR="00B87C92" w:rsidRPr="007F3CFF" w:rsidRDefault="00B87C92" w:rsidP="00B87C92">
            <w:pPr>
              <w:pStyle w:val="Default"/>
              <w:keepNext/>
              <w:keepLines/>
              <w:rPr>
                <w:lang w:val="ru-RU"/>
              </w:rPr>
            </w:pPr>
            <w:r w:rsidRPr="007F3CFF">
              <w:rPr>
                <w:lang w:val="ru-RU"/>
              </w:rPr>
              <w:t xml:space="preserve">творческого </w:t>
            </w:r>
          </w:p>
          <w:p w:rsidR="00B87C92" w:rsidRPr="007F3CFF" w:rsidRDefault="00B87C92" w:rsidP="00B87C92">
            <w:pPr>
              <w:pStyle w:val="Default"/>
              <w:keepNext/>
              <w:keepLines/>
              <w:rPr>
                <w:lang w:val="ru-RU"/>
              </w:rPr>
            </w:pPr>
            <w:r w:rsidRPr="007F3CFF">
              <w:rPr>
                <w:lang w:val="ru-RU"/>
              </w:rPr>
              <w:t xml:space="preserve">процесса </w:t>
            </w:r>
          </w:p>
          <w:p w:rsidR="00B87C92" w:rsidRPr="007F3CFF" w:rsidRDefault="00B87C92" w:rsidP="00B87C92">
            <w:pPr>
              <w:pStyle w:val="Default"/>
              <w:keepNext/>
              <w:keepLines/>
              <w:rPr>
                <w:lang w:val="ru-RU"/>
              </w:rPr>
            </w:pPr>
            <w:r w:rsidRPr="007F3CFF">
              <w:rPr>
                <w:lang w:val="ru-RU"/>
              </w:rPr>
              <w:t>дизайнеров</w:t>
            </w:r>
          </w:p>
          <w:p w:rsidR="00B87C92" w:rsidRPr="007F3CFF" w:rsidRDefault="00B87C92" w:rsidP="00B87C92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87C92" w:rsidRPr="007F3CFF" w:rsidRDefault="00B87C92" w:rsidP="00B87C92">
            <w:pPr>
              <w:pStyle w:val="Style40"/>
              <w:keepNext/>
              <w:keepLines/>
              <w:widowControl/>
              <w:spacing w:line="240" w:lineRule="auto"/>
              <w:ind w:left="5" w:hanging="5"/>
              <w:rPr>
                <w:rStyle w:val="FontStyle70"/>
                <w:sz w:val="24"/>
                <w:szCs w:val="24"/>
                <w:lang w:eastAsia="en-US"/>
              </w:rPr>
            </w:pPr>
            <w:r w:rsidRPr="007F3CFF">
              <w:t>ОПК-3. Способен выполнять поисковые эскизы изобраз</w:t>
            </w:r>
            <w:r w:rsidRPr="007F3CFF">
              <w:t>и</w:t>
            </w:r>
            <w:r w:rsidRPr="007F3CFF">
              <w:t>тельными средствами и спос</w:t>
            </w:r>
            <w:r w:rsidRPr="007F3CFF">
              <w:t>о</w:t>
            </w:r>
            <w:r w:rsidRPr="007F3CFF">
              <w:t>бами проектной графики; ра</w:t>
            </w:r>
            <w:r w:rsidRPr="007F3CFF">
              <w:t>з</w:t>
            </w:r>
            <w:r w:rsidRPr="007F3CFF">
              <w:t>рабатывать проектную идею, основанную на концептуал</w:t>
            </w:r>
            <w:r w:rsidRPr="007F3CFF">
              <w:t>ь</w:t>
            </w:r>
            <w:r w:rsidRPr="007F3CFF">
              <w:t>ном, творческом подходе к р</w:t>
            </w:r>
            <w:r w:rsidRPr="007F3CFF">
              <w:t>е</w:t>
            </w:r>
            <w:r w:rsidRPr="007F3CFF">
              <w:t>шению дизайнерской задачи; синтезировать набор возмо</w:t>
            </w:r>
            <w:r w:rsidRPr="007F3CFF">
              <w:t>ж</w:t>
            </w:r>
            <w:r w:rsidRPr="007F3CFF">
              <w:t>ных решений и научно обосн</w:t>
            </w:r>
            <w:r w:rsidRPr="007F3CFF">
              <w:t>о</w:t>
            </w:r>
            <w:r w:rsidRPr="007F3CFF">
              <w:t xml:space="preserve">вывать свои предложения при проектировании </w:t>
            </w:r>
            <w:proofErr w:type="spellStart"/>
            <w:proofErr w:type="gramStart"/>
            <w:r w:rsidRPr="007F3CFF">
              <w:t>дизайн-объектов</w:t>
            </w:r>
            <w:proofErr w:type="spellEnd"/>
            <w:proofErr w:type="gramEnd"/>
            <w:r w:rsidRPr="007F3CFF">
              <w:t>, удовлетворяющих утилитарные и эстетические потребности человека (техника и оборудование, транспортные средства, интерьеры, полигр</w:t>
            </w:r>
            <w:r w:rsidRPr="007F3CFF">
              <w:t>а</w:t>
            </w:r>
            <w:r w:rsidRPr="007F3CFF">
              <w:t>фия, товары народного потре</w:t>
            </w:r>
            <w:r w:rsidRPr="007F3CFF">
              <w:t>б</w:t>
            </w:r>
            <w:r w:rsidRPr="007F3CFF">
              <w:t>ления)</w:t>
            </w:r>
          </w:p>
        </w:tc>
        <w:tc>
          <w:tcPr>
            <w:tcW w:w="4645" w:type="dxa"/>
          </w:tcPr>
          <w:p w:rsidR="00B87C92" w:rsidRPr="007F3CFF" w:rsidRDefault="00B87C92" w:rsidP="00B87C92">
            <w:pPr>
              <w:pStyle w:val="Default"/>
              <w:keepNext/>
              <w:keepLines/>
              <w:jc w:val="both"/>
              <w:rPr>
                <w:lang w:val="ru-RU"/>
              </w:rPr>
            </w:pPr>
            <w:r w:rsidRPr="007F3CFF">
              <w:rPr>
                <w:lang w:val="ru-RU"/>
              </w:rPr>
              <w:t>ОПК-3.</w:t>
            </w:r>
            <w:r w:rsidR="007F3CFF">
              <w:rPr>
                <w:lang w:val="ru-RU"/>
              </w:rPr>
              <w:t>2</w:t>
            </w:r>
            <w:r w:rsidRPr="007F3CFF">
              <w:rPr>
                <w:lang w:val="ru-RU"/>
              </w:rPr>
              <w:t>.</w:t>
            </w:r>
          </w:p>
          <w:p w:rsidR="00B87C92" w:rsidRPr="007F3CFF" w:rsidRDefault="007F3CFF" w:rsidP="007F3CFF">
            <w:pPr>
              <w:pStyle w:val="Default"/>
              <w:keepNext/>
              <w:keepLines/>
              <w:rPr>
                <w:lang w:val="ru-RU"/>
              </w:rPr>
            </w:pPr>
            <w:r>
              <w:rPr>
                <w:bCs/>
                <w:lang w:val="ru-RU"/>
              </w:rPr>
              <w:t>з</w:t>
            </w:r>
            <w:r w:rsidR="00B87C92" w:rsidRPr="007F3CFF">
              <w:rPr>
                <w:bCs/>
                <w:lang w:val="ru-RU"/>
              </w:rPr>
              <w:t>нает</w:t>
            </w:r>
            <w:r>
              <w:rPr>
                <w:bCs/>
                <w:lang w:val="ru-RU"/>
              </w:rPr>
              <w:t xml:space="preserve"> м</w:t>
            </w:r>
            <w:r w:rsidR="00B87C92" w:rsidRPr="007F3CFF">
              <w:rPr>
                <w:rStyle w:val="fontstyle700"/>
                <w:color w:val="auto"/>
                <w:lang w:val="ru-RU"/>
              </w:rPr>
              <w:t xml:space="preserve">етодологию </w:t>
            </w:r>
            <w:proofErr w:type="spellStart"/>
            <w:proofErr w:type="gramStart"/>
            <w:r w:rsidR="00B87C92" w:rsidRPr="007F3CFF">
              <w:rPr>
                <w:rStyle w:val="fontstyle700"/>
                <w:color w:val="auto"/>
                <w:lang w:val="ru-RU"/>
              </w:rPr>
              <w:t>дизайн-проектирования</w:t>
            </w:r>
            <w:proofErr w:type="spellEnd"/>
            <w:proofErr w:type="gramEnd"/>
            <w:r w:rsidR="00B87C92" w:rsidRPr="007F3CFF">
              <w:rPr>
                <w:rStyle w:val="fontstyle700"/>
                <w:color w:val="auto"/>
                <w:lang w:val="ru-RU"/>
              </w:rPr>
              <w:t>, последовательность в</w:t>
            </w:r>
            <w:r w:rsidR="00B87C92" w:rsidRPr="007F3CFF">
              <w:rPr>
                <w:rStyle w:val="fontstyle700"/>
                <w:color w:val="auto"/>
                <w:lang w:val="ru-RU"/>
              </w:rPr>
              <w:t>ы</w:t>
            </w:r>
            <w:r w:rsidR="00B87C92" w:rsidRPr="007F3CFF">
              <w:rPr>
                <w:rStyle w:val="fontstyle700"/>
                <w:color w:val="auto"/>
                <w:lang w:val="ru-RU"/>
              </w:rPr>
              <w:t xml:space="preserve">полнения проектных работ, </w:t>
            </w:r>
            <w:r w:rsidR="00B87C92" w:rsidRPr="007F3CFF">
              <w:rPr>
                <w:rStyle w:val="af1"/>
                <w:b w:val="0"/>
                <w:color w:val="auto"/>
                <w:lang w:val="ru-RU"/>
              </w:rPr>
              <w:t>стратегии и тактики</w:t>
            </w:r>
            <w:r w:rsidR="00B87C92" w:rsidRPr="007F3CFF">
              <w:rPr>
                <w:rStyle w:val="fontstyle700"/>
                <w:color w:val="auto"/>
                <w:lang w:val="ru-RU"/>
              </w:rPr>
              <w:t xml:space="preserve"> </w:t>
            </w:r>
            <w:r w:rsidR="00B87C92" w:rsidRPr="007F3CFF">
              <w:rPr>
                <w:lang w:val="ru-RU"/>
              </w:rPr>
              <w:t>решения дизайнерских задач;</w:t>
            </w:r>
          </w:p>
          <w:p w:rsidR="00B87C92" w:rsidRPr="007F3CFF" w:rsidRDefault="00B87C92" w:rsidP="00B87C92">
            <w:pPr>
              <w:pStyle w:val="Default"/>
              <w:keepNext/>
              <w:keepLines/>
              <w:jc w:val="both"/>
              <w:rPr>
                <w:lang w:val="ru-RU"/>
              </w:rPr>
            </w:pPr>
            <w:r w:rsidRPr="007F3CFF">
              <w:rPr>
                <w:lang w:val="ru-RU"/>
              </w:rPr>
              <w:t>ОПК-3.</w:t>
            </w:r>
            <w:r w:rsidR="007F3CFF">
              <w:rPr>
                <w:lang w:val="ru-RU"/>
              </w:rPr>
              <w:t>4</w:t>
            </w:r>
            <w:r w:rsidRPr="007F3CFF">
              <w:rPr>
                <w:lang w:val="ru-RU"/>
              </w:rPr>
              <w:t>.</w:t>
            </w:r>
          </w:p>
          <w:p w:rsidR="00B87C92" w:rsidRPr="007F3CFF" w:rsidRDefault="0024229B" w:rsidP="007F3CFF">
            <w:pPr>
              <w:pStyle w:val="Default"/>
              <w:keepNext/>
              <w:keepLines/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у</w:t>
            </w:r>
            <w:r w:rsidR="00B87C92" w:rsidRPr="007F3CFF">
              <w:rPr>
                <w:bCs/>
                <w:lang w:val="ru-RU"/>
              </w:rPr>
              <w:t>меет</w:t>
            </w:r>
            <w:r w:rsidR="007F3CFF">
              <w:rPr>
                <w:bCs/>
                <w:lang w:val="ru-RU"/>
              </w:rPr>
              <w:t xml:space="preserve"> р</w:t>
            </w:r>
            <w:r w:rsidR="00B87C92" w:rsidRPr="007F3CFF">
              <w:rPr>
                <w:lang w:val="ru-RU"/>
              </w:rPr>
              <w:t>азрабатывать художественно-проектную идею с использованием пои</w:t>
            </w:r>
            <w:r w:rsidR="00B87C92" w:rsidRPr="007F3CFF">
              <w:rPr>
                <w:lang w:val="ru-RU"/>
              </w:rPr>
              <w:t>с</w:t>
            </w:r>
            <w:r w:rsidR="00B87C92" w:rsidRPr="007F3CFF">
              <w:rPr>
                <w:lang w:val="ru-RU"/>
              </w:rPr>
              <w:t>ковых эскизов, изобразительных средств и способ</w:t>
            </w:r>
            <w:r w:rsidR="007F3CFF">
              <w:rPr>
                <w:lang w:val="ru-RU"/>
              </w:rPr>
              <w:t>ов</w:t>
            </w:r>
            <w:r w:rsidR="00B87C92" w:rsidRPr="007F3CFF">
              <w:rPr>
                <w:lang w:val="ru-RU"/>
              </w:rPr>
              <w:t xml:space="preserve"> проектной графики</w:t>
            </w:r>
          </w:p>
          <w:p w:rsidR="00B87C92" w:rsidRPr="007F3CFF" w:rsidRDefault="00B87C92" w:rsidP="00B87C92">
            <w:pPr>
              <w:pStyle w:val="Default"/>
              <w:keepNext/>
              <w:keepLines/>
              <w:jc w:val="both"/>
              <w:rPr>
                <w:rStyle w:val="FontStyle70"/>
                <w:sz w:val="24"/>
                <w:szCs w:val="24"/>
                <w:lang w:val="ru-RU"/>
              </w:rPr>
            </w:pPr>
          </w:p>
        </w:tc>
      </w:tr>
      <w:tr w:rsidR="00B87C92" w:rsidRPr="008075EB" w:rsidTr="00B87C92">
        <w:tc>
          <w:tcPr>
            <w:tcW w:w="2093" w:type="dxa"/>
          </w:tcPr>
          <w:p w:rsidR="00B87C92" w:rsidRPr="007F3CFF" w:rsidRDefault="00B87C92" w:rsidP="00B87C92">
            <w:pPr>
              <w:pStyle w:val="Default"/>
              <w:keepNext/>
              <w:keepLines/>
              <w:rPr>
                <w:lang w:val="ru-RU"/>
              </w:rPr>
            </w:pPr>
            <w:r w:rsidRPr="007F3CFF">
              <w:rPr>
                <w:lang w:val="ru-RU"/>
              </w:rPr>
              <w:t>Организаторская деятельность</w:t>
            </w:r>
          </w:p>
        </w:tc>
        <w:tc>
          <w:tcPr>
            <w:tcW w:w="3544" w:type="dxa"/>
          </w:tcPr>
          <w:p w:rsidR="00B87C92" w:rsidRDefault="00B87C92" w:rsidP="00B87C92">
            <w:pPr>
              <w:pStyle w:val="Style40"/>
              <w:keepNext/>
              <w:keepLines/>
              <w:widowControl/>
              <w:spacing w:line="240" w:lineRule="auto"/>
              <w:ind w:left="5" w:hanging="5"/>
            </w:pPr>
            <w:r w:rsidRPr="007F3CFF">
              <w:t xml:space="preserve">ОПК-5. </w:t>
            </w:r>
            <w:proofErr w:type="gramStart"/>
            <w:r w:rsidRPr="007F3CFF">
              <w:t>Способен</w:t>
            </w:r>
            <w:proofErr w:type="gramEnd"/>
            <w:r w:rsidRPr="007F3CFF">
              <w:t xml:space="preserve"> организов</w:t>
            </w:r>
            <w:r w:rsidRPr="007F3CFF">
              <w:t>ы</w:t>
            </w:r>
            <w:r w:rsidRPr="007F3CFF">
              <w:t>вать, проводить и участвовать в выставках, конкурсах, фестив</w:t>
            </w:r>
            <w:r w:rsidRPr="007F3CFF">
              <w:t>а</w:t>
            </w:r>
            <w:r w:rsidRPr="007F3CFF">
              <w:t>лях и других творческих мер</w:t>
            </w:r>
            <w:r w:rsidRPr="007F3CFF">
              <w:t>о</w:t>
            </w:r>
            <w:r w:rsidRPr="007F3CFF">
              <w:t>приятиях</w:t>
            </w:r>
          </w:p>
          <w:p w:rsidR="0024229B" w:rsidRPr="007F3CFF" w:rsidRDefault="0024229B" w:rsidP="00B87C92">
            <w:pPr>
              <w:pStyle w:val="Style40"/>
              <w:keepNext/>
              <w:keepLines/>
              <w:widowControl/>
              <w:spacing w:line="240" w:lineRule="auto"/>
              <w:ind w:left="5" w:hanging="5"/>
            </w:pPr>
          </w:p>
        </w:tc>
        <w:tc>
          <w:tcPr>
            <w:tcW w:w="4645" w:type="dxa"/>
          </w:tcPr>
          <w:p w:rsidR="00B87C92" w:rsidRPr="007F3CFF" w:rsidRDefault="00B87C92" w:rsidP="00B87C92">
            <w:pPr>
              <w:pStyle w:val="Default"/>
              <w:keepNext/>
              <w:keepLines/>
              <w:jc w:val="both"/>
              <w:rPr>
                <w:lang w:val="ru-RU"/>
              </w:rPr>
            </w:pPr>
            <w:r w:rsidRPr="007F3CFF">
              <w:rPr>
                <w:lang w:val="ru-RU"/>
              </w:rPr>
              <w:t>ОПК-5.</w:t>
            </w:r>
            <w:r w:rsidR="007F3CFF">
              <w:rPr>
                <w:lang w:val="ru-RU"/>
              </w:rPr>
              <w:t>1</w:t>
            </w:r>
            <w:r w:rsidRPr="007F3CFF">
              <w:rPr>
                <w:lang w:val="ru-RU"/>
              </w:rPr>
              <w:t>.</w:t>
            </w:r>
          </w:p>
          <w:p w:rsidR="00B87C92" w:rsidRPr="007F3CFF" w:rsidRDefault="007F3CFF" w:rsidP="0024229B">
            <w:pPr>
              <w:pStyle w:val="Default"/>
              <w:keepNext/>
              <w:keepLines/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з</w:t>
            </w:r>
            <w:r w:rsidRPr="007F3CFF">
              <w:rPr>
                <w:bCs/>
                <w:lang w:val="ru-RU"/>
              </w:rPr>
              <w:t>нает способы участия и организации в</w:t>
            </w:r>
            <w:r w:rsidRPr="007F3CFF">
              <w:rPr>
                <w:bCs/>
                <w:lang w:val="ru-RU"/>
              </w:rPr>
              <w:t>ы</w:t>
            </w:r>
            <w:r w:rsidRPr="007F3CFF">
              <w:rPr>
                <w:bCs/>
                <w:lang w:val="ru-RU"/>
              </w:rPr>
              <w:t>ставок, конкурсов</w:t>
            </w:r>
            <w:r w:rsidR="00B87C92" w:rsidRPr="007F3CFF">
              <w:rPr>
                <w:lang w:val="ru-RU"/>
              </w:rPr>
              <w:t>, фестивал</w:t>
            </w:r>
            <w:r>
              <w:rPr>
                <w:lang w:val="ru-RU"/>
              </w:rPr>
              <w:t>ей</w:t>
            </w:r>
            <w:r w:rsidR="00B87C92" w:rsidRPr="007F3CFF">
              <w:rPr>
                <w:lang w:val="ru-RU"/>
              </w:rPr>
              <w:t xml:space="preserve"> и других творческих мероприяти</w:t>
            </w:r>
            <w:r w:rsidR="0024229B">
              <w:rPr>
                <w:lang w:val="ru-RU"/>
              </w:rPr>
              <w:t>й в сфере искусс</w:t>
            </w:r>
            <w:r w:rsidR="0024229B">
              <w:rPr>
                <w:lang w:val="ru-RU"/>
              </w:rPr>
              <w:t>т</w:t>
            </w:r>
            <w:r w:rsidR="0024229B">
              <w:rPr>
                <w:lang w:val="ru-RU"/>
              </w:rPr>
              <w:t>ва и дизайна.</w:t>
            </w:r>
          </w:p>
        </w:tc>
      </w:tr>
      <w:tr w:rsidR="00B87C92" w:rsidTr="00B87C92">
        <w:tc>
          <w:tcPr>
            <w:tcW w:w="2093" w:type="dxa"/>
          </w:tcPr>
          <w:p w:rsidR="00B87C92" w:rsidRPr="007F3CFF" w:rsidRDefault="00B87C92" w:rsidP="00B87C92">
            <w:pPr>
              <w:pStyle w:val="Default"/>
              <w:keepNext/>
              <w:keepLines/>
              <w:rPr>
                <w:lang w:val="ru-RU"/>
              </w:rPr>
            </w:pPr>
          </w:p>
        </w:tc>
        <w:tc>
          <w:tcPr>
            <w:tcW w:w="3544" w:type="dxa"/>
          </w:tcPr>
          <w:p w:rsidR="00B87C92" w:rsidRPr="007F3CFF" w:rsidRDefault="00B87C92" w:rsidP="00B87C92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CFF">
              <w:rPr>
                <w:rStyle w:val="FontStyle70"/>
                <w:sz w:val="24"/>
                <w:szCs w:val="24"/>
              </w:rPr>
              <w:t>ПК-1</w:t>
            </w:r>
            <w:r w:rsidRPr="007F3CFF">
              <w:rPr>
                <w:sz w:val="24"/>
                <w:szCs w:val="24"/>
              </w:rPr>
              <w:t xml:space="preserve"> </w:t>
            </w:r>
          </w:p>
          <w:p w:rsidR="00B87C92" w:rsidRPr="007F3CFF" w:rsidRDefault="00B87C92" w:rsidP="00B87C92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CFF">
              <w:rPr>
                <w:sz w:val="24"/>
                <w:szCs w:val="24"/>
              </w:rPr>
              <w:t>Способен</w:t>
            </w:r>
          </w:p>
          <w:p w:rsidR="00B87C92" w:rsidRPr="007F3CFF" w:rsidRDefault="00B87C92" w:rsidP="00B87C92">
            <w:pPr>
              <w:pStyle w:val="Style40"/>
              <w:keepNext/>
              <w:keepLines/>
              <w:widowControl/>
              <w:spacing w:line="240" w:lineRule="auto"/>
              <w:ind w:left="5" w:hanging="5"/>
            </w:pPr>
            <w:r w:rsidRPr="007F3CFF">
              <w:rPr>
                <w:rFonts w:eastAsia="Calibri"/>
              </w:rPr>
              <w:t>к созданию модного визуальн</w:t>
            </w:r>
            <w:r w:rsidRPr="007F3CFF">
              <w:rPr>
                <w:rFonts w:eastAsia="Calibri"/>
              </w:rPr>
              <w:t>о</w:t>
            </w:r>
            <w:r w:rsidRPr="007F3CFF">
              <w:rPr>
                <w:rFonts w:eastAsia="Calibri"/>
              </w:rPr>
              <w:t>го образа и стиля, конструкти</w:t>
            </w:r>
            <w:r w:rsidRPr="007F3CFF">
              <w:rPr>
                <w:rFonts w:eastAsia="Calibri"/>
              </w:rPr>
              <w:t>в</w:t>
            </w:r>
            <w:r w:rsidRPr="007F3CFF">
              <w:rPr>
                <w:rFonts w:eastAsia="Calibri"/>
              </w:rPr>
              <w:t>ных решений мод</w:t>
            </w:r>
            <w:r w:rsidRPr="007F3CFF">
              <w:rPr>
                <w:rFonts w:eastAsia="Calibri"/>
              </w:rPr>
              <w:t>е</w:t>
            </w:r>
            <w:r w:rsidRPr="007F3CFF">
              <w:rPr>
                <w:rFonts w:eastAsia="Calibri"/>
              </w:rPr>
              <w:t>лей/коллекций одежды</w:t>
            </w:r>
          </w:p>
        </w:tc>
        <w:tc>
          <w:tcPr>
            <w:tcW w:w="4645" w:type="dxa"/>
          </w:tcPr>
          <w:p w:rsidR="00B87C92" w:rsidRPr="007F3CFF" w:rsidRDefault="00B87C92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 w:rsidRPr="007F3CFF">
              <w:rPr>
                <w:rStyle w:val="115pt"/>
                <w:rFonts w:eastAsia="Calibri"/>
                <w:sz w:val="24"/>
                <w:szCs w:val="24"/>
              </w:rPr>
              <w:t>ПК-1.1.</w:t>
            </w:r>
          </w:p>
          <w:p w:rsidR="00B87C92" w:rsidRDefault="00B87C92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 w:rsidRPr="0024229B">
              <w:rPr>
                <w:rStyle w:val="115pt"/>
                <w:rFonts w:eastAsia="Calibri"/>
                <w:sz w:val="24"/>
                <w:szCs w:val="24"/>
              </w:rPr>
              <w:t>знает</w:t>
            </w:r>
            <w:r w:rsidRPr="007F3CFF">
              <w:rPr>
                <w:rStyle w:val="115pt"/>
                <w:rFonts w:eastAsia="Calibri"/>
                <w:sz w:val="24"/>
                <w:szCs w:val="24"/>
              </w:rPr>
              <w:t xml:space="preserve"> образно-пластическую и орнаме</w:t>
            </w:r>
            <w:r w:rsidRPr="007F3CFF">
              <w:rPr>
                <w:rStyle w:val="115pt"/>
                <w:rFonts w:eastAsia="Calibri"/>
                <w:sz w:val="24"/>
                <w:szCs w:val="24"/>
              </w:rPr>
              <w:t>н</w:t>
            </w:r>
            <w:r w:rsidRPr="007F3CFF">
              <w:rPr>
                <w:rStyle w:val="115pt"/>
                <w:rFonts w:eastAsia="Calibri"/>
                <w:sz w:val="24"/>
                <w:szCs w:val="24"/>
              </w:rPr>
              <w:t>тально-конструктивную структуру оде</w:t>
            </w:r>
            <w:r w:rsidRPr="007F3CFF">
              <w:rPr>
                <w:rStyle w:val="115pt"/>
                <w:rFonts w:eastAsia="Calibri"/>
                <w:sz w:val="24"/>
                <w:szCs w:val="24"/>
              </w:rPr>
              <w:t>ж</w:t>
            </w:r>
            <w:r w:rsidRPr="007F3CFF">
              <w:rPr>
                <w:rStyle w:val="115pt"/>
                <w:rFonts w:eastAsia="Calibri"/>
                <w:sz w:val="24"/>
                <w:szCs w:val="24"/>
              </w:rPr>
              <w:t>ды;</w:t>
            </w:r>
          </w:p>
          <w:p w:rsidR="0024229B" w:rsidRPr="007F3CFF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ПК-1.2.</w:t>
            </w:r>
          </w:p>
          <w:p w:rsidR="00B87C92" w:rsidRPr="007F3CFF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знает</w:t>
            </w:r>
            <w:r w:rsidR="00B87C92" w:rsidRPr="007F3CFF">
              <w:rPr>
                <w:rStyle w:val="115pt"/>
                <w:rFonts w:eastAsia="Calibri"/>
                <w:sz w:val="24"/>
                <w:szCs w:val="24"/>
              </w:rPr>
              <w:t xml:space="preserve"> законы композиции и принципы гармонизации объемных форм.</w:t>
            </w:r>
          </w:p>
          <w:p w:rsidR="00B87C92" w:rsidRPr="007F3CFF" w:rsidRDefault="00B87C92" w:rsidP="00B87C92">
            <w:pPr>
              <w:pStyle w:val="Style45"/>
              <w:keepNext/>
              <w:keepLines/>
              <w:widowControl/>
              <w:spacing w:line="240" w:lineRule="auto"/>
              <w:rPr>
                <w:rStyle w:val="FontStyle70"/>
                <w:sz w:val="24"/>
                <w:szCs w:val="24"/>
                <w:lang w:eastAsia="en-US"/>
              </w:rPr>
            </w:pPr>
            <w:r w:rsidRPr="007F3CFF">
              <w:rPr>
                <w:rStyle w:val="FontStyle70"/>
                <w:sz w:val="24"/>
                <w:szCs w:val="24"/>
                <w:lang w:eastAsia="en-US"/>
              </w:rPr>
              <w:t>ПК-1.</w:t>
            </w:r>
            <w:r w:rsidR="0024229B">
              <w:rPr>
                <w:rStyle w:val="FontStyle70"/>
                <w:sz w:val="24"/>
                <w:szCs w:val="24"/>
                <w:lang w:eastAsia="en-US"/>
              </w:rPr>
              <w:t>3</w:t>
            </w:r>
          </w:p>
          <w:p w:rsidR="00B87C92" w:rsidRDefault="00B87C92" w:rsidP="0024229B">
            <w:pPr>
              <w:pStyle w:val="Style45"/>
              <w:keepNext/>
              <w:keepLines/>
              <w:widowControl/>
              <w:spacing w:line="240" w:lineRule="auto"/>
              <w:rPr>
                <w:rStyle w:val="115pt"/>
                <w:rFonts w:eastAsia="Calibri"/>
                <w:sz w:val="24"/>
                <w:szCs w:val="24"/>
              </w:rPr>
            </w:pPr>
            <w:r w:rsidRPr="0024229B">
              <w:rPr>
                <w:rStyle w:val="FontStyle70"/>
                <w:sz w:val="24"/>
                <w:szCs w:val="24"/>
                <w:lang w:eastAsia="en-US"/>
              </w:rPr>
              <w:t>умеет</w:t>
            </w:r>
            <w:r w:rsidRPr="007F3CFF">
              <w:rPr>
                <w:rStyle w:val="115pt"/>
                <w:rFonts w:eastAsia="Calibri"/>
                <w:sz w:val="24"/>
                <w:szCs w:val="24"/>
              </w:rPr>
              <w:t xml:space="preserve"> создавать и прорабатывать эскизы фигуры, моделей одежды от руки и с и</w:t>
            </w:r>
            <w:r w:rsidRPr="007F3CFF">
              <w:rPr>
                <w:rStyle w:val="115pt"/>
                <w:rFonts w:eastAsia="Calibri"/>
                <w:sz w:val="24"/>
                <w:szCs w:val="24"/>
              </w:rPr>
              <w:t>с</w:t>
            </w:r>
            <w:r w:rsidRPr="007F3CFF">
              <w:rPr>
                <w:rStyle w:val="115pt"/>
                <w:rFonts w:eastAsia="Calibri"/>
                <w:sz w:val="24"/>
                <w:szCs w:val="24"/>
              </w:rPr>
              <w:t xml:space="preserve">пользованием графических редакторов; </w:t>
            </w:r>
          </w:p>
          <w:p w:rsidR="0024229B" w:rsidRPr="007F3CFF" w:rsidRDefault="0024229B" w:rsidP="0024229B">
            <w:pPr>
              <w:pStyle w:val="Style45"/>
              <w:keepNext/>
              <w:keepLines/>
              <w:widowControl/>
              <w:spacing w:line="240" w:lineRule="auto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ПК-1.4.</w:t>
            </w:r>
          </w:p>
          <w:p w:rsidR="00B87C92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умеет</w:t>
            </w:r>
            <w:r w:rsidR="00B87C92" w:rsidRPr="007F3CFF">
              <w:rPr>
                <w:rStyle w:val="115pt"/>
                <w:rFonts w:eastAsia="Calibri"/>
                <w:sz w:val="24"/>
                <w:szCs w:val="24"/>
              </w:rPr>
              <w:t xml:space="preserve"> свободно оперировать пространс</w:t>
            </w:r>
            <w:r w:rsidR="00B87C92" w:rsidRPr="007F3CFF">
              <w:rPr>
                <w:rStyle w:val="115pt"/>
                <w:rFonts w:eastAsia="Calibri"/>
                <w:sz w:val="24"/>
                <w:szCs w:val="24"/>
              </w:rPr>
              <w:t>т</w:t>
            </w:r>
            <w:r w:rsidR="00B87C92" w:rsidRPr="007F3CFF">
              <w:rPr>
                <w:rStyle w:val="115pt"/>
                <w:rFonts w:eastAsia="Calibri"/>
                <w:sz w:val="24"/>
                <w:szCs w:val="24"/>
              </w:rPr>
              <w:t>венными образами предметов, процессов и явлений (объемно-пространственное мышление);</w:t>
            </w:r>
          </w:p>
          <w:p w:rsidR="0024229B" w:rsidRPr="007F3CFF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ПК-1.5.</w:t>
            </w:r>
          </w:p>
          <w:p w:rsidR="00B87C92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умеет</w:t>
            </w:r>
            <w:r w:rsidR="00B87C92" w:rsidRPr="007F3CFF">
              <w:rPr>
                <w:rStyle w:val="115pt"/>
                <w:rFonts w:eastAsia="Calibri"/>
                <w:sz w:val="24"/>
                <w:szCs w:val="24"/>
              </w:rPr>
              <w:t xml:space="preserve"> определять форму, силуэт, характер конструктивных и декоративных линий, гармонию цветовых сочетаний, размеров и форм деталей  одежды;</w:t>
            </w:r>
          </w:p>
          <w:p w:rsidR="0024229B" w:rsidRPr="007F3CFF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ПК-1.6.</w:t>
            </w:r>
          </w:p>
          <w:p w:rsidR="00B87C92" w:rsidRPr="007F3CFF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умеет</w:t>
            </w:r>
            <w:r w:rsidR="00B87C92" w:rsidRPr="007F3CFF">
              <w:rPr>
                <w:rStyle w:val="115pt"/>
                <w:rFonts w:eastAsia="Calibri"/>
                <w:sz w:val="24"/>
                <w:szCs w:val="24"/>
              </w:rPr>
              <w:t xml:space="preserve"> использовать разнообразные из</w:t>
            </w:r>
            <w:r w:rsidR="00B87C92" w:rsidRPr="007F3CFF">
              <w:rPr>
                <w:rStyle w:val="115pt"/>
                <w:rFonts w:eastAsia="Calibri"/>
                <w:sz w:val="24"/>
                <w:szCs w:val="24"/>
              </w:rPr>
              <w:t>о</w:t>
            </w:r>
            <w:r w:rsidR="00B87C92" w:rsidRPr="007F3CFF">
              <w:rPr>
                <w:rStyle w:val="115pt"/>
                <w:rFonts w:eastAsia="Calibri"/>
                <w:sz w:val="24"/>
                <w:szCs w:val="24"/>
              </w:rPr>
              <w:t>бразительные и технические приемы и средства, графические компьютерные пр</w:t>
            </w:r>
            <w:r w:rsidR="00B87C92" w:rsidRPr="007F3CFF">
              <w:rPr>
                <w:rStyle w:val="115pt"/>
                <w:rFonts w:eastAsia="Calibri"/>
                <w:sz w:val="24"/>
                <w:szCs w:val="24"/>
              </w:rPr>
              <w:t>о</w:t>
            </w:r>
            <w:r w:rsidR="00B87C92" w:rsidRPr="007F3CFF">
              <w:rPr>
                <w:rStyle w:val="115pt"/>
                <w:rFonts w:eastAsia="Calibri"/>
                <w:sz w:val="24"/>
                <w:szCs w:val="24"/>
              </w:rPr>
              <w:t>граммы и автоматизированные программы проектирования.</w:t>
            </w:r>
          </w:p>
          <w:p w:rsidR="00B87C92" w:rsidRPr="007F3CFF" w:rsidRDefault="00B87C92" w:rsidP="00B87C92">
            <w:pPr>
              <w:pStyle w:val="Default"/>
              <w:keepNext/>
              <w:keepLines/>
              <w:jc w:val="both"/>
              <w:rPr>
                <w:lang w:val="ru-RU"/>
              </w:rPr>
            </w:pPr>
          </w:p>
        </w:tc>
      </w:tr>
      <w:tr w:rsidR="00B87C92" w:rsidRPr="00C80A8B" w:rsidTr="00B87C92">
        <w:tc>
          <w:tcPr>
            <w:tcW w:w="2093" w:type="dxa"/>
          </w:tcPr>
          <w:p w:rsidR="00B87C92" w:rsidRPr="000A11F7" w:rsidRDefault="00B87C92" w:rsidP="00B87C92">
            <w:pPr>
              <w:pStyle w:val="Default"/>
              <w:keepNext/>
              <w:keepLines/>
              <w:rPr>
                <w:sz w:val="22"/>
                <w:lang w:val="ru-RU"/>
              </w:rPr>
            </w:pPr>
          </w:p>
        </w:tc>
        <w:tc>
          <w:tcPr>
            <w:tcW w:w="3544" w:type="dxa"/>
          </w:tcPr>
          <w:p w:rsidR="00B87C92" w:rsidRPr="0024229B" w:rsidRDefault="00B87C92" w:rsidP="00B87C92">
            <w:pPr>
              <w:keepNext/>
              <w:keepLines/>
              <w:rPr>
                <w:rStyle w:val="115pt"/>
                <w:rFonts w:eastAsia="Calibri"/>
                <w:sz w:val="24"/>
                <w:szCs w:val="24"/>
              </w:rPr>
            </w:pPr>
            <w:r w:rsidRPr="0024229B">
              <w:rPr>
                <w:rStyle w:val="115pt"/>
                <w:rFonts w:eastAsia="Calibri"/>
                <w:sz w:val="24"/>
                <w:szCs w:val="24"/>
              </w:rPr>
              <w:t>ПК-2</w:t>
            </w:r>
          </w:p>
          <w:p w:rsidR="00B87C92" w:rsidRPr="0024229B" w:rsidRDefault="00B87C92" w:rsidP="00B87C92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29B">
              <w:rPr>
                <w:sz w:val="24"/>
                <w:szCs w:val="24"/>
              </w:rPr>
              <w:t>Способен</w:t>
            </w:r>
          </w:p>
          <w:p w:rsidR="00B87C92" w:rsidRPr="0024229B" w:rsidRDefault="00B87C92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FontStyle70"/>
                <w:sz w:val="24"/>
                <w:szCs w:val="24"/>
              </w:rPr>
            </w:pPr>
            <w:r w:rsidRPr="0024229B">
              <w:rPr>
                <w:sz w:val="24"/>
                <w:szCs w:val="24"/>
              </w:rPr>
              <w:t xml:space="preserve">к проведению </w:t>
            </w:r>
            <w:proofErr w:type="spellStart"/>
            <w:r w:rsidRPr="0024229B">
              <w:rPr>
                <w:sz w:val="24"/>
                <w:szCs w:val="24"/>
              </w:rPr>
              <w:t>предпроектных</w:t>
            </w:r>
            <w:proofErr w:type="spellEnd"/>
            <w:r w:rsidRPr="0024229B">
              <w:rPr>
                <w:sz w:val="24"/>
                <w:szCs w:val="24"/>
              </w:rPr>
              <w:t xml:space="preserve"> дизайнерских исследований</w:t>
            </w:r>
          </w:p>
        </w:tc>
        <w:tc>
          <w:tcPr>
            <w:tcW w:w="4645" w:type="dxa"/>
          </w:tcPr>
          <w:p w:rsidR="0024229B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ПК-2.1.</w:t>
            </w:r>
          </w:p>
          <w:p w:rsidR="0024229B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знает методы проведения системно-комплексных дизайнерских исследований;</w:t>
            </w:r>
          </w:p>
          <w:p w:rsidR="00B87C92" w:rsidRPr="0024229B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П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К-2.</w:t>
            </w:r>
            <w:r>
              <w:rPr>
                <w:rStyle w:val="115pt"/>
                <w:rFonts w:eastAsia="Calibri"/>
                <w:sz w:val="24"/>
                <w:szCs w:val="24"/>
              </w:rPr>
              <w:t>2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.</w:t>
            </w:r>
          </w:p>
          <w:p w:rsidR="00B87C92" w:rsidRDefault="00B87C92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 w:rsidRPr="0024229B">
              <w:rPr>
                <w:rStyle w:val="115pt"/>
                <w:rFonts w:eastAsia="Calibri"/>
                <w:sz w:val="24"/>
                <w:szCs w:val="24"/>
              </w:rPr>
              <w:t>знает тенденции в сфере искусства, диза</w:t>
            </w:r>
            <w:r w:rsidRPr="0024229B">
              <w:rPr>
                <w:rStyle w:val="115pt"/>
                <w:rFonts w:eastAsia="Calibri"/>
                <w:sz w:val="24"/>
                <w:szCs w:val="24"/>
              </w:rPr>
              <w:t>й</w:t>
            </w:r>
            <w:r w:rsidRPr="0024229B">
              <w:rPr>
                <w:rStyle w:val="115pt"/>
                <w:rFonts w:eastAsia="Calibri"/>
                <w:sz w:val="24"/>
                <w:szCs w:val="24"/>
              </w:rPr>
              <w:t>на, фотографии и в других областях, ок</w:t>
            </w:r>
            <w:r w:rsidRPr="0024229B">
              <w:rPr>
                <w:rStyle w:val="115pt"/>
                <w:rFonts w:eastAsia="Calibri"/>
                <w:sz w:val="24"/>
                <w:szCs w:val="24"/>
              </w:rPr>
              <w:t>а</w:t>
            </w:r>
            <w:r w:rsidRPr="0024229B">
              <w:rPr>
                <w:rStyle w:val="115pt"/>
                <w:rFonts w:eastAsia="Calibri"/>
                <w:sz w:val="24"/>
                <w:szCs w:val="24"/>
              </w:rPr>
              <w:t>зывающих непосредственное влияние на мировую индустрию моды;</w:t>
            </w:r>
          </w:p>
          <w:p w:rsidR="0024229B" w:rsidRPr="0024229B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ПК-2.</w:t>
            </w:r>
            <w:r w:rsidR="00C9443A">
              <w:rPr>
                <w:rStyle w:val="115pt"/>
                <w:rFonts w:eastAsia="Calibri"/>
                <w:sz w:val="24"/>
                <w:szCs w:val="24"/>
              </w:rPr>
              <w:t>3</w:t>
            </w:r>
            <w:r>
              <w:rPr>
                <w:rStyle w:val="115pt"/>
                <w:rFonts w:eastAsia="Calibri"/>
                <w:sz w:val="24"/>
                <w:szCs w:val="24"/>
              </w:rPr>
              <w:t>.</w:t>
            </w:r>
          </w:p>
          <w:p w:rsidR="00B87C92" w:rsidRPr="0024229B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 xml:space="preserve">знает 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историю стилей, трендов в дизайне одежды</w:t>
            </w:r>
            <w:r>
              <w:rPr>
                <w:rStyle w:val="115pt"/>
                <w:rFonts w:eastAsia="Calibri"/>
                <w:sz w:val="24"/>
                <w:szCs w:val="24"/>
              </w:rPr>
              <w:t>;</w:t>
            </w:r>
          </w:p>
          <w:p w:rsidR="00B87C92" w:rsidRPr="0024229B" w:rsidRDefault="00B87C92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 w:rsidRPr="0024229B">
              <w:rPr>
                <w:rStyle w:val="115pt"/>
                <w:rFonts w:eastAsia="Calibri"/>
                <w:sz w:val="24"/>
                <w:szCs w:val="24"/>
              </w:rPr>
              <w:t>ПК-2.</w:t>
            </w:r>
            <w:r w:rsidR="00C9443A">
              <w:rPr>
                <w:rStyle w:val="115pt"/>
                <w:rFonts w:eastAsia="Calibri"/>
                <w:sz w:val="24"/>
                <w:szCs w:val="24"/>
              </w:rPr>
              <w:t>5</w:t>
            </w:r>
            <w:r w:rsidRPr="0024229B">
              <w:rPr>
                <w:rStyle w:val="115pt"/>
                <w:rFonts w:eastAsia="Calibri"/>
                <w:sz w:val="24"/>
                <w:szCs w:val="24"/>
              </w:rPr>
              <w:t>.</w:t>
            </w:r>
          </w:p>
          <w:p w:rsidR="00B87C92" w:rsidRDefault="00B87C92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 w:rsidRPr="0024229B">
              <w:rPr>
                <w:rStyle w:val="115pt"/>
                <w:rFonts w:eastAsia="Calibri"/>
                <w:sz w:val="24"/>
                <w:szCs w:val="24"/>
              </w:rPr>
              <w:t xml:space="preserve">умеет анализировать и прогнозировать </w:t>
            </w:r>
            <w:proofErr w:type="spellStart"/>
            <w:proofErr w:type="gramStart"/>
            <w:r w:rsidRPr="0024229B">
              <w:rPr>
                <w:rStyle w:val="115pt"/>
                <w:rFonts w:eastAsia="Calibri"/>
                <w:sz w:val="24"/>
                <w:szCs w:val="24"/>
              </w:rPr>
              <w:t>д</w:t>
            </w:r>
            <w:r w:rsidRPr="0024229B">
              <w:rPr>
                <w:rStyle w:val="115pt"/>
                <w:rFonts w:eastAsia="Calibri"/>
                <w:sz w:val="24"/>
                <w:szCs w:val="24"/>
              </w:rPr>
              <w:t>и</w:t>
            </w:r>
            <w:r w:rsidRPr="0024229B">
              <w:rPr>
                <w:rStyle w:val="115pt"/>
                <w:rFonts w:eastAsia="Calibri"/>
                <w:sz w:val="24"/>
                <w:szCs w:val="24"/>
              </w:rPr>
              <w:t>зайн-тренды</w:t>
            </w:r>
            <w:proofErr w:type="spellEnd"/>
            <w:proofErr w:type="gramEnd"/>
            <w:r w:rsidRPr="0024229B">
              <w:rPr>
                <w:rStyle w:val="115pt"/>
                <w:rFonts w:eastAsia="Calibri"/>
                <w:sz w:val="24"/>
                <w:szCs w:val="24"/>
              </w:rPr>
              <w:t xml:space="preserve"> одежды;</w:t>
            </w:r>
          </w:p>
          <w:p w:rsidR="0024229B" w:rsidRPr="0024229B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ПК-2.</w:t>
            </w:r>
            <w:r w:rsidR="00C9443A">
              <w:rPr>
                <w:rStyle w:val="115pt"/>
                <w:rFonts w:eastAsia="Calibri"/>
                <w:sz w:val="24"/>
                <w:szCs w:val="24"/>
              </w:rPr>
              <w:t>6</w:t>
            </w:r>
            <w:r>
              <w:rPr>
                <w:rStyle w:val="115pt"/>
                <w:rFonts w:eastAsia="Calibri"/>
                <w:sz w:val="24"/>
                <w:szCs w:val="24"/>
              </w:rPr>
              <w:t>.</w:t>
            </w:r>
          </w:p>
          <w:p w:rsidR="00B87C92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умеет о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существлять ретроспективный анализ: оценку темпа и характера стил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и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стических и технологических изменений одежды;</w:t>
            </w:r>
          </w:p>
          <w:p w:rsidR="0024229B" w:rsidRPr="0024229B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ПК-2.</w:t>
            </w:r>
            <w:r w:rsidR="00C9443A">
              <w:rPr>
                <w:rStyle w:val="115pt"/>
                <w:rFonts w:eastAsia="Calibri"/>
                <w:sz w:val="24"/>
                <w:szCs w:val="24"/>
              </w:rPr>
              <w:t>7</w:t>
            </w:r>
            <w:r>
              <w:rPr>
                <w:rStyle w:val="115pt"/>
                <w:rFonts w:eastAsia="Calibri"/>
                <w:sz w:val="24"/>
                <w:szCs w:val="24"/>
              </w:rPr>
              <w:t>.</w:t>
            </w:r>
          </w:p>
          <w:p w:rsidR="00B87C92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умеет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 xml:space="preserve"> осуществлять сбор, </w:t>
            </w:r>
            <w:proofErr w:type="spellStart"/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синтезирование</w:t>
            </w:r>
            <w:proofErr w:type="spellEnd"/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 xml:space="preserve"> и интерпретирование различных источн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и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ков по истории искусств, моды и этнич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е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ских культур, современным модным те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н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денциям;</w:t>
            </w:r>
          </w:p>
          <w:p w:rsidR="0024229B" w:rsidRPr="0024229B" w:rsidRDefault="0024229B" w:rsidP="00B87C92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ПК-2.</w:t>
            </w:r>
            <w:r w:rsidR="00C9443A">
              <w:rPr>
                <w:rStyle w:val="115pt"/>
                <w:rFonts w:eastAsia="Calibri"/>
                <w:sz w:val="24"/>
                <w:szCs w:val="24"/>
              </w:rPr>
              <w:t>8</w:t>
            </w:r>
          </w:p>
          <w:p w:rsidR="00B87C92" w:rsidRPr="0024229B" w:rsidRDefault="0024229B" w:rsidP="0024229B">
            <w:pPr>
              <w:keepNext/>
              <w:keepLines/>
              <w:autoSpaceDE w:val="0"/>
              <w:autoSpaceDN w:val="0"/>
              <w:adjustRightInd w:val="0"/>
              <w:rPr>
                <w:rStyle w:val="115pt"/>
                <w:rFonts w:eastAsia="Calibri"/>
                <w:sz w:val="24"/>
                <w:szCs w:val="24"/>
              </w:rPr>
            </w:pPr>
            <w:r>
              <w:rPr>
                <w:rStyle w:val="115pt"/>
                <w:rFonts w:eastAsia="Calibri"/>
                <w:sz w:val="24"/>
                <w:szCs w:val="24"/>
              </w:rPr>
              <w:t>умеет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 xml:space="preserve"> систематизировать, обобщать и представлять полученные данные в виде аналитических записок и презентацио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н</w:t>
            </w:r>
            <w:r w:rsidR="00B87C92" w:rsidRPr="0024229B">
              <w:rPr>
                <w:rStyle w:val="115pt"/>
                <w:rFonts w:eastAsia="Calibri"/>
                <w:sz w:val="24"/>
                <w:szCs w:val="24"/>
              </w:rPr>
              <w:t>ных материалов</w:t>
            </w:r>
          </w:p>
        </w:tc>
      </w:tr>
    </w:tbl>
    <w:p w:rsidR="00B87C92" w:rsidRPr="00A5466C" w:rsidRDefault="00B87C92" w:rsidP="008A3873">
      <w:pPr>
        <w:rPr>
          <w:sz w:val="24"/>
          <w:szCs w:val="24"/>
        </w:rPr>
      </w:pPr>
    </w:p>
    <w:p w:rsidR="008F2D9D" w:rsidRPr="00E44009" w:rsidRDefault="008F2D9D" w:rsidP="00FF651B">
      <w:pPr>
        <w:spacing w:before="120"/>
        <w:ind w:left="113" w:firstLine="596"/>
        <w:rPr>
          <w:spacing w:val="-5"/>
          <w:sz w:val="24"/>
          <w:szCs w:val="24"/>
        </w:rPr>
      </w:pPr>
      <w:r w:rsidRPr="00E44009">
        <w:rPr>
          <w:iCs/>
          <w:spacing w:val="-5"/>
          <w:sz w:val="24"/>
          <w:szCs w:val="24"/>
        </w:rPr>
        <w:t>Планируемый результат изучения дисциплины в составе названных компетенций:</w:t>
      </w:r>
    </w:p>
    <w:p w:rsidR="008F2D9D" w:rsidRPr="00286CD4" w:rsidRDefault="000656C7" w:rsidP="00FF651B">
      <w:pPr>
        <w:spacing w:after="120"/>
        <w:rPr>
          <w:color w:val="C0504D" w:themeColor="accent2"/>
          <w:spacing w:val="-5"/>
          <w:sz w:val="24"/>
          <w:szCs w:val="24"/>
        </w:rPr>
      </w:pPr>
      <w:r w:rsidRPr="001979A1">
        <w:rPr>
          <w:sz w:val="24"/>
          <w:szCs w:val="24"/>
        </w:rPr>
        <w:t xml:space="preserve">Способность анализировать и определять требования к </w:t>
      </w:r>
      <w:proofErr w:type="spellStart"/>
      <w:r w:rsidRPr="001979A1">
        <w:rPr>
          <w:sz w:val="24"/>
          <w:szCs w:val="24"/>
        </w:rPr>
        <w:t>дизайн-проекту</w:t>
      </w:r>
      <w:proofErr w:type="spellEnd"/>
      <w:r w:rsidRPr="001979A1">
        <w:rPr>
          <w:sz w:val="24"/>
          <w:szCs w:val="24"/>
        </w:rPr>
        <w:t xml:space="preserve"> и синтезировать набор возможных решений или подходов к выполнению </w:t>
      </w:r>
      <w:proofErr w:type="spellStart"/>
      <w:r w:rsidRPr="001979A1">
        <w:rPr>
          <w:sz w:val="24"/>
          <w:szCs w:val="24"/>
        </w:rPr>
        <w:t>дизайн-проекта</w:t>
      </w:r>
      <w:proofErr w:type="spellEnd"/>
      <w:proofErr w:type="gramStart"/>
      <w:r w:rsidRPr="001979A1">
        <w:rPr>
          <w:sz w:val="24"/>
          <w:szCs w:val="24"/>
        </w:rPr>
        <w:t xml:space="preserve"> ,</w:t>
      </w:r>
      <w:proofErr w:type="gramEnd"/>
      <w:r w:rsidRPr="001979A1">
        <w:rPr>
          <w:sz w:val="24"/>
          <w:szCs w:val="24"/>
        </w:rPr>
        <w:t xml:space="preserve"> </w:t>
      </w:r>
      <w:r w:rsidR="008F2D9D" w:rsidRPr="001979A1">
        <w:rPr>
          <w:sz w:val="24"/>
          <w:szCs w:val="24"/>
        </w:rPr>
        <w:t xml:space="preserve"> готовность к самостоятел</w:t>
      </w:r>
      <w:r w:rsidR="008F2D9D" w:rsidRPr="001979A1">
        <w:rPr>
          <w:sz w:val="24"/>
          <w:szCs w:val="24"/>
        </w:rPr>
        <w:t>ь</w:t>
      </w:r>
      <w:r w:rsidR="008F2D9D" w:rsidRPr="001979A1">
        <w:rPr>
          <w:sz w:val="24"/>
          <w:szCs w:val="24"/>
        </w:rPr>
        <w:t>ному созданию художественного образа, разработке проектных идей и внедрению результатов в практику с использованием полученных знаний, умений и навыков</w:t>
      </w:r>
      <w:r w:rsidR="008F2D9D" w:rsidRPr="00286CD4">
        <w:rPr>
          <w:color w:val="C0504D" w:themeColor="accent2"/>
          <w:sz w:val="24"/>
          <w:szCs w:val="24"/>
        </w:rPr>
        <w:t>.</w:t>
      </w:r>
    </w:p>
    <w:p w:rsidR="008F2D9D" w:rsidRPr="001979A1" w:rsidRDefault="008F2D9D" w:rsidP="008A3873">
      <w:pPr>
        <w:rPr>
          <w:sz w:val="24"/>
          <w:szCs w:val="24"/>
        </w:rPr>
      </w:pPr>
      <w:r w:rsidRPr="001979A1">
        <w:rPr>
          <w:sz w:val="24"/>
          <w:szCs w:val="24"/>
        </w:rPr>
        <w:t xml:space="preserve">В результате изучения дисциплины </w:t>
      </w:r>
      <w:proofErr w:type="gramStart"/>
      <w:r w:rsidRPr="001979A1">
        <w:rPr>
          <w:sz w:val="24"/>
          <w:szCs w:val="24"/>
        </w:rPr>
        <w:t>обучающийся</w:t>
      </w:r>
      <w:proofErr w:type="gramEnd"/>
      <w:r w:rsidRPr="001979A1">
        <w:rPr>
          <w:sz w:val="24"/>
          <w:szCs w:val="24"/>
        </w:rPr>
        <w:t xml:space="preserve"> должен:</w:t>
      </w:r>
    </w:p>
    <w:p w:rsidR="001979A1" w:rsidRPr="001979A1" w:rsidRDefault="008F2D9D" w:rsidP="000656C7">
      <w:pPr>
        <w:ind w:firstLine="709"/>
        <w:rPr>
          <w:b/>
          <w:spacing w:val="-5"/>
          <w:sz w:val="24"/>
          <w:szCs w:val="24"/>
        </w:rPr>
      </w:pPr>
      <w:r w:rsidRPr="001979A1">
        <w:rPr>
          <w:b/>
          <w:spacing w:val="-5"/>
          <w:sz w:val="24"/>
          <w:szCs w:val="24"/>
        </w:rPr>
        <w:t>Знать</w:t>
      </w:r>
      <w:r w:rsidR="001979A1" w:rsidRPr="001979A1">
        <w:rPr>
          <w:b/>
          <w:spacing w:val="-5"/>
          <w:sz w:val="24"/>
          <w:szCs w:val="24"/>
        </w:rPr>
        <w:t>:</w:t>
      </w:r>
    </w:p>
    <w:p w:rsidR="001979A1" w:rsidRPr="001979A1" w:rsidRDefault="001979A1" w:rsidP="001979A1">
      <w:pPr>
        <w:rPr>
          <w:spacing w:val="-5"/>
          <w:sz w:val="24"/>
          <w:szCs w:val="24"/>
        </w:rPr>
      </w:pPr>
      <w:r w:rsidRPr="001979A1">
        <w:rPr>
          <w:spacing w:val="-5"/>
          <w:sz w:val="24"/>
          <w:szCs w:val="24"/>
        </w:rPr>
        <w:t>- виды и методы</w:t>
      </w:r>
      <w:r>
        <w:rPr>
          <w:spacing w:val="-5"/>
          <w:sz w:val="24"/>
          <w:szCs w:val="24"/>
        </w:rPr>
        <w:t xml:space="preserve"> </w:t>
      </w:r>
      <w:r w:rsidRPr="001979A1">
        <w:rPr>
          <w:spacing w:val="-5"/>
          <w:sz w:val="24"/>
          <w:szCs w:val="24"/>
        </w:rPr>
        <w:t xml:space="preserve">проведения </w:t>
      </w:r>
      <w:proofErr w:type="spellStart"/>
      <w:r w:rsidRPr="001979A1">
        <w:rPr>
          <w:spacing w:val="-5"/>
          <w:sz w:val="24"/>
          <w:szCs w:val="24"/>
        </w:rPr>
        <w:t>предпроектных</w:t>
      </w:r>
      <w:proofErr w:type="spellEnd"/>
      <w:r w:rsidRPr="001979A1">
        <w:rPr>
          <w:spacing w:val="-5"/>
          <w:sz w:val="24"/>
          <w:szCs w:val="24"/>
        </w:rPr>
        <w:t xml:space="preserve"> исследований;</w:t>
      </w:r>
    </w:p>
    <w:p w:rsidR="001979A1" w:rsidRDefault="001979A1" w:rsidP="001979A1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 законы композиции и принципы гармонизации объемных форм;</w:t>
      </w:r>
    </w:p>
    <w:p w:rsidR="008F2D9D" w:rsidRPr="001979A1" w:rsidRDefault="001979A1" w:rsidP="001979A1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- историю </w:t>
      </w:r>
      <w:r w:rsidRPr="001979A1">
        <w:rPr>
          <w:spacing w:val="-5"/>
          <w:sz w:val="24"/>
          <w:szCs w:val="24"/>
        </w:rPr>
        <w:t>стилей, трендов в дизайне одежды</w:t>
      </w:r>
      <w:r w:rsidR="008F2D9D" w:rsidRPr="001979A1">
        <w:rPr>
          <w:spacing w:val="-5"/>
          <w:sz w:val="24"/>
          <w:szCs w:val="24"/>
        </w:rPr>
        <w:t>.</w:t>
      </w:r>
    </w:p>
    <w:p w:rsidR="008F2D9D" w:rsidRPr="001979A1" w:rsidRDefault="008F2D9D" w:rsidP="000656C7">
      <w:pPr>
        <w:ind w:firstLine="709"/>
        <w:rPr>
          <w:spacing w:val="-5"/>
          <w:sz w:val="24"/>
          <w:szCs w:val="24"/>
        </w:rPr>
      </w:pPr>
      <w:r w:rsidRPr="001979A1">
        <w:rPr>
          <w:b/>
          <w:spacing w:val="-5"/>
          <w:sz w:val="24"/>
          <w:szCs w:val="24"/>
        </w:rPr>
        <w:t>Уметь</w:t>
      </w:r>
      <w:r w:rsidRPr="001979A1">
        <w:rPr>
          <w:spacing w:val="-5"/>
          <w:sz w:val="24"/>
          <w:szCs w:val="24"/>
        </w:rPr>
        <w:t xml:space="preserve">: </w:t>
      </w:r>
    </w:p>
    <w:p w:rsidR="001979A1" w:rsidRDefault="001979A1" w:rsidP="001979A1">
      <w:pPr>
        <w:pStyle w:val="Default"/>
        <w:keepNext/>
        <w:keepLines/>
        <w:rPr>
          <w:lang w:val="ru-RU"/>
        </w:rPr>
      </w:pPr>
      <w:r w:rsidRPr="001979A1">
        <w:rPr>
          <w:spacing w:val="-5"/>
          <w:lang w:val="ru-RU"/>
        </w:rPr>
        <w:t xml:space="preserve">- </w:t>
      </w:r>
      <w:r>
        <w:rPr>
          <w:spacing w:val="-5"/>
          <w:lang w:val="ru-RU"/>
        </w:rPr>
        <w:t>р</w:t>
      </w:r>
      <w:r w:rsidRPr="001979A1">
        <w:rPr>
          <w:lang w:val="ru-RU"/>
        </w:rPr>
        <w:t xml:space="preserve">азрабатывать художественно-проектную идею с использованием поисковых эскизов, </w:t>
      </w:r>
      <w:r>
        <w:rPr>
          <w:lang w:val="ru-RU"/>
        </w:rPr>
        <w:t>применяя разнообразные изобразительные и технические приемы и средства;</w:t>
      </w:r>
    </w:p>
    <w:p w:rsidR="00DD25C6" w:rsidRPr="00DB2945" w:rsidRDefault="001979A1" w:rsidP="00DD25C6">
      <w:pPr>
        <w:keepNext/>
        <w:keepLines/>
        <w:autoSpaceDE w:val="0"/>
        <w:autoSpaceDN w:val="0"/>
        <w:adjustRightInd w:val="0"/>
      </w:pPr>
      <w:r>
        <w:rPr>
          <w:spacing w:val="-5"/>
          <w:sz w:val="24"/>
          <w:szCs w:val="24"/>
        </w:rPr>
        <w:t xml:space="preserve">- </w:t>
      </w:r>
      <w:r w:rsidR="00DD25C6" w:rsidRPr="00DB2945">
        <w:rPr>
          <w:rStyle w:val="115pt"/>
          <w:rFonts w:eastAsia="Calibri"/>
        </w:rPr>
        <w:t>определять форму, силуэт, характер конструктивных и декоративных линий, гармонию цветовых сочетаний, размеров и форм деталей  одежды;</w:t>
      </w:r>
    </w:p>
    <w:p w:rsidR="00DD25C6" w:rsidRPr="00DB2945" w:rsidRDefault="00DD25C6" w:rsidP="00DD25C6">
      <w:pPr>
        <w:keepNext/>
        <w:keepLines/>
        <w:autoSpaceDE w:val="0"/>
        <w:autoSpaceDN w:val="0"/>
        <w:adjustRightInd w:val="0"/>
        <w:rPr>
          <w:rStyle w:val="115pt"/>
          <w:rFonts w:eastAsia="Calibri"/>
        </w:rPr>
      </w:pPr>
      <w:r w:rsidRPr="00DB2945">
        <w:rPr>
          <w:rStyle w:val="115pt"/>
          <w:rFonts w:eastAsia="Calibri"/>
        </w:rPr>
        <w:t xml:space="preserve">- осуществлять сбор, </w:t>
      </w:r>
      <w:proofErr w:type="spellStart"/>
      <w:r w:rsidRPr="00DB2945">
        <w:rPr>
          <w:rStyle w:val="115pt"/>
          <w:rFonts w:eastAsia="Calibri"/>
        </w:rPr>
        <w:t>синтезирование</w:t>
      </w:r>
      <w:proofErr w:type="spellEnd"/>
      <w:r w:rsidRPr="00DB2945">
        <w:rPr>
          <w:rStyle w:val="115pt"/>
          <w:rFonts w:eastAsia="Calibri"/>
        </w:rPr>
        <w:t xml:space="preserve"> и интерпретирование различных источников по истории и</w:t>
      </w:r>
      <w:r w:rsidRPr="00DB2945">
        <w:rPr>
          <w:rStyle w:val="115pt"/>
          <w:rFonts w:eastAsia="Calibri"/>
        </w:rPr>
        <w:t>с</w:t>
      </w:r>
      <w:r w:rsidRPr="00DB2945">
        <w:rPr>
          <w:rStyle w:val="115pt"/>
          <w:rFonts w:eastAsia="Calibri"/>
        </w:rPr>
        <w:t>кусств, моды и этнических культур, современным модным тенденциям;</w:t>
      </w:r>
    </w:p>
    <w:p w:rsidR="008F2D9D" w:rsidRPr="001979A1" w:rsidRDefault="00DD25C6" w:rsidP="0079593D">
      <w:pPr>
        <w:ind w:firstLine="34"/>
        <w:rPr>
          <w:spacing w:val="-5"/>
          <w:sz w:val="24"/>
          <w:szCs w:val="24"/>
        </w:rPr>
      </w:pPr>
      <w:r w:rsidRPr="00DB2945">
        <w:rPr>
          <w:rStyle w:val="115pt"/>
          <w:rFonts w:eastAsia="Calibri"/>
        </w:rPr>
        <w:t>- систематизировать, обобщать и представлять полученные данные в виде аналитических записок и презентационных материалов</w:t>
      </w:r>
      <w:r w:rsidR="008F2D9D" w:rsidRPr="001979A1">
        <w:rPr>
          <w:spacing w:val="-5"/>
          <w:sz w:val="24"/>
          <w:szCs w:val="24"/>
        </w:rPr>
        <w:t>.</w:t>
      </w:r>
    </w:p>
    <w:p w:rsidR="008F2D9D" w:rsidRPr="001979A1" w:rsidRDefault="008F2D9D" w:rsidP="000656C7">
      <w:pPr>
        <w:ind w:firstLine="709"/>
        <w:rPr>
          <w:spacing w:val="-5"/>
          <w:sz w:val="24"/>
          <w:szCs w:val="24"/>
        </w:rPr>
      </w:pPr>
      <w:r w:rsidRPr="001979A1">
        <w:rPr>
          <w:spacing w:val="-5"/>
          <w:sz w:val="24"/>
          <w:szCs w:val="24"/>
        </w:rPr>
        <w:t>Демонстрировать навыки и опыт деятельности с использованием полученных знаний и ум</w:t>
      </w:r>
      <w:r w:rsidRPr="001979A1">
        <w:rPr>
          <w:spacing w:val="-5"/>
          <w:sz w:val="24"/>
          <w:szCs w:val="24"/>
        </w:rPr>
        <w:t>е</w:t>
      </w:r>
      <w:r w:rsidRPr="001979A1">
        <w:rPr>
          <w:spacing w:val="-5"/>
          <w:sz w:val="24"/>
          <w:szCs w:val="24"/>
        </w:rPr>
        <w:t>ний при организации исследовательских и проектных работ, поиске алгоритмов оптимальных реш</w:t>
      </w:r>
      <w:r w:rsidRPr="001979A1">
        <w:rPr>
          <w:spacing w:val="-5"/>
          <w:sz w:val="24"/>
          <w:szCs w:val="24"/>
        </w:rPr>
        <w:t>е</w:t>
      </w:r>
      <w:r w:rsidRPr="001979A1">
        <w:rPr>
          <w:spacing w:val="-5"/>
          <w:sz w:val="24"/>
          <w:szCs w:val="24"/>
        </w:rPr>
        <w:t>ний для создания коллекции одежды.</w:t>
      </w:r>
    </w:p>
    <w:p w:rsidR="000656C7" w:rsidRPr="00E44009" w:rsidRDefault="000656C7" w:rsidP="000656C7">
      <w:pPr>
        <w:ind w:firstLine="709"/>
        <w:rPr>
          <w:spacing w:val="-5"/>
          <w:sz w:val="24"/>
          <w:szCs w:val="24"/>
        </w:rPr>
      </w:pPr>
    </w:p>
    <w:p w:rsidR="008F2D9D" w:rsidRDefault="008F2D9D" w:rsidP="008A3873">
      <w:pPr>
        <w:pStyle w:val="2"/>
        <w:numPr>
          <w:ilvl w:val="1"/>
          <w:numId w:val="20"/>
        </w:numPr>
      </w:pPr>
      <w:r>
        <w:t>Объем дисциплины</w:t>
      </w:r>
    </w:p>
    <w:p w:rsidR="0024229B" w:rsidRPr="0024229B" w:rsidRDefault="0024229B" w:rsidP="0024229B">
      <w:pPr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24229B">
        <w:rPr>
          <w:b/>
          <w:lang w:eastAsia="ru-RU"/>
        </w:rPr>
        <w:t>Таблица 2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454"/>
        <w:gridCol w:w="498"/>
        <w:gridCol w:w="7"/>
        <w:gridCol w:w="528"/>
        <w:gridCol w:w="8"/>
        <w:gridCol w:w="489"/>
        <w:gridCol w:w="9"/>
        <w:gridCol w:w="515"/>
        <w:gridCol w:w="10"/>
        <w:gridCol w:w="459"/>
        <w:gridCol w:w="10"/>
        <w:gridCol w:w="487"/>
        <w:gridCol w:w="10"/>
        <w:gridCol w:w="488"/>
        <w:gridCol w:w="9"/>
        <w:gridCol w:w="489"/>
        <w:gridCol w:w="8"/>
        <w:gridCol w:w="490"/>
        <w:gridCol w:w="7"/>
        <w:gridCol w:w="491"/>
        <w:gridCol w:w="6"/>
        <w:gridCol w:w="497"/>
        <w:gridCol w:w="498"/>
        <w:gridCol w:w="690"/>
        <w:gridCol w:w="426"/>
        <w:gridCol w:w="567"/>
        <w:gridCol w:w="425"/>
        <w:gridCol w:w="567"/>
        <w:gridCol w:w="709"/>
      </w:tblGrid>
      <w:tr w:rsidR="008F2D9D" w:rsidRPr="00D302BF" w:rsidTr="007D31FE">
        <w:trPr>
          <w:cantSplit/>
          <w:trHeight w:val="771"/>
        </w:trPr>
        <w:tc>
          <w:tcPr>
            <w:tcW w:w="1457" w:type="dxa"/>
            <w:gridSpan w:val="4"/>
          </w:tcPr>
          <w:p w:rsidR="008F2D9D" w:rsidRDefault="008F2D9D" w:rsidP="00D302BF">
            <w:pPr>
              <w:pStyle w:val="ac"/>
              <w:jc w:val="center"/>
              <w:rPr>
                <w:lang w:eastAsia="en-US"/>
              </w:rPr>
            </w:pPr>
          </w:p>
        </w:tc>
        <w:tc>
          <w:tcPr>
            <w:tcW w:w="2028" w:type="dxa"/>
            <w:gridSpan w:val="8"/>
            <w:vAlign w:val="center"/>
          </w:tcPr>
          <w:p w:rsidR="007D31FE" w:rsidRDefault="008F2D9D" w:rsidP="00D302BF">
            <w:pPr>
              <w:pStyle w:val="ac"/>
              <w:jc w:val="center"/>
              <w:rPr>
                <w:b/>
                <w:i/>
                <w:lang w:eastAsia="en-US"/>
              </w:rPr>
            </w:pPr>
            <w:r w:rsidRPr="00D302BF">
              <w:rPr>
                <w:b/>
                <w:i/>
                <w:lang w:eastAsia="en-US"/>
              </w:rPr>
              <w:t xml:space="preserve">Аудиторные </w:t>
            </w:r>
          </w:p>
          <w:p w:rsidR="008F2D9D" w:rsidRDefault="008F2D9D" w:rsidP="00D302BF">
            <w:pPr>
              <w:pStyle w:val="ac"/>
              <w:jc w:val="center"/>
              <w:rPr>
                <w:lang w:eastAsia="en-US"/>
              </w:rPr>
            </w:pPr>
            <w:r w:rsidRPr="00D302BF">
              <w:rPr>
                <w:b/>
                <w:i/>
                <w:lang w:eastAsia="en-US"/>
              </w:rPr>
              <w:t>занятия</w:t>
            </w:r>
          </w:p>
        </w:tc>
        <w:tc>
          <w:tcPr>
            <w:tcW w:w="6864" w:type="dxa"/>
            <w:gridSpan w:val="18"/>
            <w:vAlign w:val="center"/>
          </w:tcPr>
          <w:p w:rsidR="008F2D9D" w:rsidRDefault="008F2D9D" w:rsidP="00D302BF">
            <w:pPr>
              <w:pStyle w:val="ac"/>
              <w:jc w:val="center"/>
              <w:rPr>
                <w:lang w:eastAsia="en-US"/>
              </w:rPr>
            </w:pPr>
            <w:r w:rsidRPr="00D302BF">
              <w:rPr>
                <w:b/>
                <w:i/>
                <w:lang w:eastAsia="en-US"/>
              </w:rPr>
              <w:t>Самостоятельная работа</w:t>
            </w:r>
          </w:p>
        </w:tc>
      </w:tr>
      <w:tr w:rsidR="008F2D9D" w:rsidRPr="00D302BF" w:rsidTr="007D31FE">
        <w:trPr>
          <w:cantSplit/>
          <w:trHeight w:val="4268"/>
        </w:trPr>
        <w:tc>
          <w:tcPr>
            <w:tcW w:w="498" w:type="dxa"/>
            <w:shd w:val="clear" w:color="auto" w:fill="EEECE1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b/>
                <w:sz w:val="22"/>
                <w:szCs w:val="22"/>
                <w:lang w:eastAsia="en-US"/>
              </w:rPr>
            </w:pPr>
            <w:r w:rsidRPr="007D31FE">
              <w:rPr>
                <w:b/>
                <w:sz w:val="22"/>
                <w:szCs w:val="22"/>
                <w:lang w:eastAsia="en-US"/>
              </w:rPr>
              <w:t>По Семестрам</w:t>
            </w:r>
          </w:p>
        </w:tc>
        <w:tc>
          <w:tcPr>
            <w:tcW w:w="454" w:type="dxa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Зачетных единиц (</w:t>
            </w:r>
            <w:proofErr w:type="spellStart"/>
            <w:r w:rsidRPr="007D31FE">
              <w:rPr>
                <w:sz w:val="22"/>
                <w:szCs w:val="22"/>
                <w:lang w:eastAsia="en-US"/>
              </w:rPr>
              <w:t>з.е</w:t>
            </w:r>
            <w:proofErr w:type="spellEnd"/>
            <w:r w:rsidRPr="007D31FE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505" w:type="dxa"/>
            <w:gridSpan w:val="2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Часов (час)</w:t>
            </w:r>
          </w:p>
        </w:tc>
        <w:tc>
          <w:tcPr>
            <w:tcW w:w="536" w:type="dxa"/>
            <w:gridSpan w:val="2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b/>
                <w:i/>
                <w:sz w:val="22"/>
                <w:szCs w:val="22"/>
                <w:lang w:eastAsia="en-US"/>
              </w:rPr>
              <w:t>Аудиторные занятия всего</w:t>
            </w:r>
          </w:p>
        </w:tc>
        <w:tc>
          <w:tcPr>
            <w:tcW w:w="498" w:type="dxa"/>
            <w:gridSpan w:val="2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Лекции (Л)</w:t>
            </w:r>
          </w:p>
        </w:tc>
        <w:tc>
          <w:tcPr>
            <w:tcW w:w="525" w:type="dxa"/>
            <w:gridSpan w:val="2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Практические занятия (ПЗ), Семинары (С)</w:t>
            </w:r>
          </w:p>
        </w:tc>
        <w:tc>
          <w:tcPr>
            <w:tcW w:w="469" w:type="dxa"/>
            <w:gridSpan w:val="2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Другие  виды занятий (</w:t>
            </w:r>
            <w:proofErr w:type="spellStart"/>
            <w:proofErr w:type="gramStart"/>
            <w:r w:rsidRPr="007D31FE">
              <w:rPr>
                <w:sz w:val="22"/>
                <w:szCs w:val="22"/>
                <w:lang w:eastAsia="en-US"/>
              </w:rPr>
              <w:t>Др</w:t>
            </w:r>
            <w:proofErr w:type="spellEnd"/>
            <w:proofErr w:type="gramEnd"/>
            <w:r w:rsidRPr="007D31F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7" w:type="dxa"/>
            <w:gridSpan w:val="2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b/>
                <w:i/>
                <w:sz w:val="22"/>
                <w:szCs w:val="22"/>
                <w:lang w:eastAsia="en-US"/>
              </w:rPr>
              <w:t>Самостоятельная работа всего</w:t>
            </w:r>
          </w:p>
        </w:tc>
        <w:tc>
          <w:tcPr>
            <w:tcW w:w="497" w:type="dxa"/>
            <w:gridSpan w:val="2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Курсовой проект (КП)</w:t>
            </w:r>
          </w:p>
        </w:tc>
        <w:tc>
          <w:tcPr>
            <w:tcW w:w="497" w:type="dxa"/>
            <w:gridSpan w:val="2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Курсовая работа (КР)</w:t>
            </w:r>
          </w:p>
        </w:tc>
        <w:tc>
          <w:tcPr>
            <w:tcW w:w="497" w:type="dxa"/>
            <w:gridSpan w:val="2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Расчетно-графическая работа (РГР)</w:t>
            </w:r>
          </w:p>
        </w:tc>
        <w:tc>
          <w:tcPr>
            <w:tcW w:w="497" w:type="dxa"/>
            <w:gridSpan w:val="2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Графическая работа (ГР)</w:t>
            </w:r>
          </w:p>
        </w:tc>
        <w:tc>
          <w:tcPr>
            <w:tcW w:w="497" w:type="dxa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Расчетная работа (РР)</w:t>
            </w:r>
          </w:p>
        </w:tc>
        <w:tc>
          <w:tcPr>
            <w:tcW w:w="498" w:type="dxa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Реферат (Р)</w:t>
            </w:r>
          </w:p>
        </w:tc>
        <w:tc>
          <w:tcPr>
            <w:tcW w:w="690" w:type="dxa"/>
            <w:textDirection w:val="btLr"/>
          </w:tcPr>
          <w:p w:rsidR="008F2D9D" w:rsidRPr="007D31FE" w:rsidRDefault="007D31FE" w:rsidP="007D31FE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внеаудиторная (д</w:t>
            </w:r>
            <w:r w:rsidR="008F2D9D" w:rsidRPr="007D31FE">
              <w:rPr>
                <w:sz w:val="22"/>
                <w:szCs w:val="22"/>
                <w:lang w:eastAsia="en-US"/>
              </w:rPr>
              <w:t>омашняя</w:t>
            </w:r>
            <w:r>
              <w:rPr>
                <w:sz w:val="22"/>
                <w:szCs w:val="22"/>
                <w:lang w:eastAsia="en-US"/>
              </w:rPr>
              <w:t>)</w:t>
            </w:r>
            <w:r w:rsidR="008F2D9D" w:rsidRPr="007D31FE">
              <w:rPr>
                <w:sz w:val="22"/>
                <w:szCs w:val="22"/>
                <w:lang w:eastAsia="en-US"/>
              </w:rPr>
              <w:t xml:space="preserve"> работа (</w:t>
            </w:r>
            <w:r>
              <w:rPr>
                <w:sz w:val="22"/>
                <w:szCs w:val="22"/>
                <w:lang w:eastAsia="en-US"/>
              </w:rPr>
              <w:t xml:space="preserve">ПВР, </w:t>
            </w:r>
            <w:proofErr w:type="gramStart"/>
            <w:r w:rsidR="008F2D9D" w:rsidRPr="007D31FE">
              <w:rPr>
                <w:sz w:val="22"/>
                <w:szCs w:val="22"/>
                <w:lang w:eastAsia="en-US"/>
              </w:rPr>
              <w:t>ДР</w:t>
            </w:r>
            <w:proofErr w:type="gramEnd"/>
            <w:r w:rsidR="008F2D9D" w:rsidRPr="007D31F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6" w:type="dxa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 xml:space="preserve">Творческая работа (эссе, </w:t>
            </w:r>
            <w:proofErr w:type="spellStart"/>
            <w:r w:rsidRPr="007D31FE">
              <w:rPr>
                <w:sz w:val="22"/>
                <w:szCs w:val="22"/>
                <w:lang w:eastAsia="en-US"/>
              </w:rPr>
              <w:t>клаузура</w:t>
            </w:r>
            <w:proofErr w:type="spellEnd"/>
            <w:r w:rsidRPr="007D31F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7" w:type="dxa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Подготовка к контрольной работе</w:t>
            </w:r>
          </w:p>
        </w:tc>
        <w:tc>
          <w:tcPr>
            <w:tcW w:w="425" w:type="dxa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Подготовка к экзамену, зачету</w:t>
            </w:r>
          </w:p>
        </w:tc>
        <w:tc>
          <w:tcPr>
            <w:tcW w:w="567" w:type="dxa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Другие виды самостоятельных занятий (подготовка к занятиям)</w:t>
            </w:r>
          </w:p>
        </w:tc>
        <w:tc>
          <w:tcPr>
            <w:tcW w:w="709" w:type="dxa"/>
            <w:textDirection w:val="btLr"/>
          </w:tcPr>
          <w:p w:rsidR="008F2D9D" w:rsidRPr="007D31FE" w:rsidRDefault="008F2D9D" w:rsidP="00D302BF">
            <w:pPr>
              <w:pStyle w:val="ac"/>
              <w:ind w:right="113"/>
              <w:rPr>
                <w:sz w:val="22"/>
                <w:szCs w:val="22"/>
                <w:lang w:eastAsia="en-US"/>
              </w:rPr>
            </w:pPr>
            <w:r w:rsidRPr="007D31FE">
              <w:rPr>
                <w:sz w:val="22"/>
                <w:szCs w:val="22"/>
                <w:lang w:eastAsia="en-US"/>
              </w:rPr>
              <w:t>Форма промежуточной аттестации по ди</w:t>
            </w:r>
            <w:r w:rsidRPr="007D31FE">
              <w:rPr>
                <w:sz w:val="22"/>
                <w:szCs w:val="22"/>
                <w:lang w:eastAsia="en-US"/>
              </w:rPr>
              <w:t>с</w:t>
            </w:r>
            <w:r w:rsidRPr="007D31FE">
              <w:rPr>
                <w:sz w:val="22"/>
                <w:szCs w:val="22"/>
                <w:lang w:eastAsia="en-US"/>
              </w:rPr>
              <w:t>циплине*.</w:t>
            </w:r>
          </w:p>
        </w:tc>
      </w:tr>
      <w:tr w:rsidR="008F2D9D" w:rsidRPr="00E04593" w:rsidTr="007D31FE">
        <w:trPr>
          <w:cantSplit/>
          <w:trHeight w:val="391"/>
        </w:trPr>
        <w:tc>
          <w:tcPr>
            <w:tcW w:w="498" w:type="dxa"/>
            <w:shd w:val="clear" w:color="auto" w:fill="EEECE1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04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4" w:type="dxa"/>
            <w:vAlign w:val="center"/>
          </w:tcPr>
          <w:p w:rsidR="008F2D9D" w:rsidRPr="00E04593" w:rsidRDefault="00A96135" w:rsidP="00A96135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2D9D" w:rsidRPr="00E04593" w:rsidRDefault="00A96135" w:rsidP="00A96135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535" w:type="dxa"/>
            <w:gridSpan w:val="2"/>
            <w:vAlign w:val="center"/>
          </w:tcPr>
          <w:p w:rsidR="008F2D9D" w:rsidRPr="00E04593" w:rsidRDefault="00F66F49" w:rsidP="00F66F49">
            <w:pPr>
              <w:pStyle w:val="ac"/>
              <w:jc w:val="center"/>
              <w:rPr>
                <w:b/>
                <w:i/>
                <w:lang w:eastAsia="en-US"/>
              </w:rPr>
            </w:pPr>
            <w:r w:rsidRPr="00E04593">
              <w:rPr>
                <w:b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497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F2D9D" w:rsidRPr="00E04593" w:rsidRDefault="00F66F49" w:rsidP="00F66F49">
            <w:pPr>
              <w:pStyle w:val="ac"/>
              <w:jc w:val="center"/>
              <w:rPr>
                <w:b/>
                <w:lang w:eastAsia="en-US"/>
              </w:rPr>
            </w:pPr>
            <w:r w:rsidRPr="00E04593">
              <w:rPr>
                <w:b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469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8F2D9D" w:rsidRPr="00E04593" w:rsidRDefault="00A96135" w:rsidP="00A96135">
            <w:pPr>
              <w:pStyle w:val="ac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498" w:type="dxa"/>
            <w:gridSpan w:val="2"/>
            <w:vAlign w:val="center"/>
          </w:tcPr>
          <w:p w:rsidR="008F2D9D" w:rsidRPr="00A96135" w:rsidRDefault="00A96135" w:rsidP="00A96135">
            <w:pPr>
              <w:pStyle w:val="ac"/>
              <w:jc w:val="center"/>
              <w:rPr>
                <w:b/>
                <w:sz w:val="18"/>
                <w:szCs w:val="18"/>
                <w:lang w:eastAsia="en-US"/>
              </w:rPr>
            </w:pPr>
            <w:r w:rsidRPr="00A96135">
              <w:rPr>
                <w:b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498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498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690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F2D9D" w:rsidRPr="00E04593" w:rsidRDefault="002822BB" w:rsidP="002822BB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ЗО</w:t>
            </w:r>
          </w:p>
        </w:tc>
      </w:tr>
      <w:tr w:rsidR="008F2D9D" w:rsidRPr="00E04593" w:rsidTr="007D31FE">
        <w:trPr>
          <w:cantSplit/>
          <w:trHeight w:val="391"/>
        </w:trPr>
        <w:tc>
          <w:tcPr>
            <w:tcW w:w="498" w:type="dxa"/>
            <w:shd w:val="clear" w:color="auto" w:fill="EEECE1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04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4" w:type="dxa"/>
            <w:vAlign w:val="center"/>
          </w:tcPr>
          <w:p w:rsidR="008F2D9D" w:rsidRPr="00E04593" w:rsidRDefault="00A96135" w:rsidP="00A96135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2D9D" w:rsidRPr="00E04593" w:rsidRDefault="00F66F49" w:rsidP="00A96135">
            <w:pPr>
              <w:pStyle w:val="ac"/>
              <w:jc w:val="center"/>
              <w:rPr>
                <w:b/>
                <w:lang w:eastAsia="en-US"/>
              </w:rPr>
            </w:pPr>
            <w:r w:rsidRPr="00E04593">
              <w:rPr>
                <w:b/>
                <w:sz w:val="18"/>
                <w:szCs w:val="18"/>
                <w:lang w:eastAsia="en-US"/>
              </w:rPr>
              <w:t>1</w:t>
            </w:r>
            <w:r w:rsidR="00A96135">
              <w:rPr>
                <w:b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535" w:type="dxa"/>
            <w:gridSpan w:val="2"/>
            <w:vAlign w:val="center"/>
          </w:tcPr>
          <w:p w:rsidR="008F2D9D" w:rsidRPr="00E04593" w:rsidRDefault="00F66F49" w:rsidP="00F66F49">
            <w:pPr>
              <w:pStyle w:val="ac"/>
              <w:jc w:val="center"/>
              <w:rPr>
                <w:b/>
                <w:i/>
                <w:lang w:eastAsia="en-US"/>
              </w:rPr>
            </w:pPr>
            <w:r w:rsidRPr="00E04593">
              <w:rPr>
                <w:b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497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F2D9D" w:rsidRPr="00E04593" w:rsidRDefault="00F66F49" w:rsidP="00F66F49">
            <w:pPr>
              <w:pStyle w:val="ac"/>
              <w:jc w:val="center"/>
              <w:rPr>
                <w:b/>
                <w:lang w:eastAsia="en-US"/>
              </w:rPr>
            </w:pPr>
            <w:r w:rsidRPr="00E04593">
              <w:rPr>
                <w:b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469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8F2D9D" w:rsidRPr="00E04593" w:rsidRDefault="00A96135" w:rsidP="00A96135">
            <w:pPr>
              <w:pStyle w:val="ac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498" w:type="dxa"/>
            <w:gridSpan w:val="2"/>
            <w:vAlign w:val="center"/>
          </w:tcPr>
          <w:p w:rsidR="008F2D9D" w:rsidRPr="00A96135" w:rsidRDefault="00A96135" w:rsidP="00A96135">
            <w:pPr>
              <w:pStyle w:val="ac"/>
              <w:jc w:val="center"/>
              <w:rPr>
                <w:b/>
                <w:sz w:val="18"/>
                <w:szCs w:val="18"/>
                <w:lang w:eastAsia="en-US"/>
              </w:rPr>
            </w:pPr>
            <w:r w:rsidRPr="00A96135">
              <w:rPr>
                <w:b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498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498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690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F2D9D" w:rsidRPr="00E04593" w:rsidRDefault="002822BB" w:rsidP="002822BB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ЗО</w:t>
            </w:r>
          </w:p>
        </w:tc>
      </w:tr>
      <w:tr w:rsidR="008F2D9D" w:rsidRPr="00E04593" w:rsidTr="007D31FE">
        <w:trPr>
          <w:cantSplit/>
          <w:trHeight w:val="391"/>
        </w:trPr>
        <w:tc>
          <w:tcPr>
            <w:tcW w:w="498" w:type="dxa"/>
            <w:shd w:val="clear" w:color="auto" w:fill="EEECE1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b/>
                <w:sz w:val="18"/>
                <w:szCs w:val="18"/>
                <w:lang w:eastAsia="en-US"/>
              </w:rPr>
            </w:pPr>
            <w:r w:rsidRPr="00E04593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454" w:type="dxa"/>
            <w:vAlign w:val="center"/>
          </w:tcPr>
          <w:p w:rsidR="008F2D9D" w:rsidRPr="00E04593" w:rsidRDefault="00A96135" w:rsidP="00A96135">
            <w:pPr>
              <w:pStyle w:val="ac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2D9D" w:rsidRPr="00E04593" w:rsidRDefault="00A96135" w:rsidP="00A96135">
            <w:pPr>
              <w:pStyle w:val="ac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</w:t>
            </w:r>
          </w:p>
        </w:tc>
        <w:tc>
          <w:tcPr>
            <w:tcW w:w="535" w:type="dxa"/>
            <w:gridSpan w:val="2"/>
            <w:vAlign w:val="center"/>
          </w:tcPr>
          <w:p w:rsidR="008F2D9D" w:rsidRPr="00E04593" w:rsidRDefault="00F66F49" w:rsidP="00F66F49">
            <w:pPr>
              <w:pStyle w:val="ac"/>
              <w:jc w:val="center"/>
              <w:rPr>
                <w:b/>
                <w:i/>
                <w:lang w:eastAsia="en-US"/>
              </w:rPr>
            </w:pPr>
            <w:r w:rsidRPr="00E04593">
              <w:rPr>
                <w:b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497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lang w:eastAsia="en-US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F2D9D" w:rsidRPr="00E04593" w:rsidRDefault="00F66F49" w:rsidP="00D302BF">
            <w:pPr>
              <w:pStyle w:val="ac"/>
              <w:jc w:val="center"/>
              <w:rPr>
                <w:lang w:eastAsia="en-US"/>
              </w:rPr>
            </w:pPr>
            <w:r w:rsidRPr="00E04593">
              <w:rPr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469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lang w:eastAsia="en-US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8F2D9D" w:rsidRPr="00E04593" w:rsidRDefault="00A96135" w:rsidP="00A96135">
            <w:pPr>
              <w:pStyle w:val="ac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498" w:type="dxa"/>
            <w:gridSpan w:val="2"/>
            <w:vAlign w:val="center"/>
          </w:tcPr>
          <w:p w:rsidR="008F2D9D" w:rsidRPr="00A96135" w:rsidRDefault="00A96135" w:rsidP="00A96135">
            <w:pPr>
              <w:pStyle w:val="ac"/>
              <w:jc w:val="center"/>
              <w:rPr>
                <w:sz w:val="18"/>
                <w:szCs w:val="18"/>
                <w:lang w:eastAsia="en-US"/>
              </w:rPr>
            </w:pPr>
            <w:r w:rsidRPr="00A96135">
              <w:rPr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498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lang w:eastAsia="en-US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lang w:eastAsia="en-US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lang w:eastAsia="en-US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lang w:eastAsia="en-US"/>
              </w:rPr>
            </w:pPr>
          </w:p>
        </w:tc>
        <w:tc>
          <w:tcPr>
            <w:tcW w:w="498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lang w:eastAsia="en-US"/>
              </w:rPr>
            </w:pPr>
          </w:p>
        </w:tc>
        <w:tc>
          <w:tcPr>
            <w:tcW w:w="690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lang w:eastAsia="en-US"/>
              </w:rPr>
            </w:pPr>
            <w:r w:rsidRPr="00E0459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F2D9D" w:rsidRPr="00E04593" w:rsidRDefault="008F2D9D" w:rsidP="00D302BF">
            <w:pPr>
              <w:pStyle w:val="ac"/>
              <w:jc w:val="center"/>
              <w:rPr>
                <w:lang w:eastAsia="en-US"/>
              </w:rPr>
            </w:pPr>
          </w:p>
        </w:tc>
      </w:tr>
    </w:tbl>
    <w:p w:rsidR="008F2D9D" w:rsidRDefault="008F2D9D" w:rsidP="008A3873">
      <w:pPr>
        <w:rPr>
          <w:sz w:val="16"/>
          <w:szCs w:val="16"/>
        </w:rPr>
      </w:pPr>
      <w:r>
        <w:rPr>
          <w:sz w:val="16"/>
          <w:szCs w:val="16"/>
        </w:rPr>
        <w:t xml:space="preserve">*Зачет с оценкой  - ЗО, Зачет </w:t>
      </w:r>
      <w:proofErr w:type="gramStart"/>
      <w:r>
        <w:rPr>
          <w:sz w:val="16"/>
          <w:szCs w:val="16"/>
        </w:rPr>
        <w:t>–</w:t>
      </w:r>
      <w:proofErr w:type="spellStart"/>
      <w:r>
        <w:rPr>
          <w:sz w:val="16"/>
          <w:szCs w:val="16"/>
        </w:rPr>
        <w:t>З</w:t>
      </w:r>
      <w:proofErr w:type="gramEnd"/>
      <w:r>
        <w:rPr>
          <w:sz w:val="16"/>
          <w:szCs w:val="16"/>
        </w:rPr>
        <w:t>ач</w:t>
      </w:r>
      <w:proofErr w:type="spellEnd"/>
      <w:r>
        <w:rPr>
          <w:sz w:val="16"/>
          <w:szCs w:val="16"/>
        </w:rPr>
        <w:t xml:space="preserve">, Экзамен – </w:t>
      </w:r>
      <w:proofErr w:type="spellStart"/>
      <w:r>
        <w:rPr>
          <w:sz w:val="16"/>
          <w:szCs w:val="16"/>
        </w:rPr>
        <w:t>Экз</w:t>
      </w:r>
      <w:proofErr w:type="spellEnd"/>
      <w:r>
        <w:rPr>
          <w:sz w:val="16"/>
          <w:szCs w:val="16"/>
        </w:rPr>
        <w:t xml:space="preserve">, Курсовые проекты - КП, Курсовые работы </w:t>
      </w:r>
      <w:r w:rsidR="002E40CF">
        <w:rPr>
          <w:sz w:val="16"/>
          <w:szCs w:val="16"/>
        </w:rPr>
        <w:t>–</w:t>
      </w:r>
      <w:r>
        <w:rPr>
          <w:sz w:val="16"/>
          <w:szCs w:val="16"/>
        </w:rPr>
        <w:t xml:space="preserve"> КР</w:t>
      </w:r>
    </w:p>
    <w:p w:rsidR="002E40CF" w:rsidRDefault="002E40CF" w:rsidP="008A3873">
      <w:pPr>
        <w:rPr>
          <w:sz w:val="16"/>
          <w:szCs w:val="16"/>
        </w:rPr>
      </w:pPr>
    </w:p>
    <w:p w:rsidR="008F2D9D" w:rsidRDefault="008F2D9D" w:rsidP="008A3873">
      <w:pPr>
        <w:pStyle w:val="1"/>
        <w:numPr>
          <w:ilvl w:val="0"/>
          <w:numId w:val="20"/>
        </w:numPr>
        <w:rPr>
          <w:kern w:val="2"/>
        </w:rPr>
      </w:pPr>
      <w:r>
        <w:rPr>
          <w:kern w:val="2"/>
        </w:rPr>
        <w:t>СОДЕРЖАНИЕ ДИСЦИПЛИНЫ</w:t>
      </w:r>
    </w:p>
    <w:p w:rsidR="002E40CF" w:rsidRPr="002E40CF" w:rsidRDefault="002E40CF" w:rsidP="002E40C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Pr="002E40CF">
        <w:rPr>
          <w:b/>
        </w:rPr>
        <w:t>Таблица 3</w:t>
      </w:r>
    </w:p>
    <w:tbl>
      <w:tblPr>
        <w:tblW w:w="9781" w:type="dxa"/>
        <w:jc w:val="right"/>
        <w:tblInd w:w="-562" w:type="dxa"/>
        <w:tblLayout w:type="fixed"/>
        <w:tblLook w:val="00A0"/>
      </w:tblPr>
      <w:tblGrid>
        <w:gridCol w:w="1276"/>
        <w:gridCol w:w="8505"/>
      </w:tblGrid>
      <w:tr w:rsidR="008F2D9D" w:rsidRPr="00D302BF" w:rsidTr="00DD25C6">
        <w:trPr>
          <w:trHeight w:val="889"/>
          <w:jc w:val="righ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aps/>
                <w:kern w:val="2"/>
              </w:rPr>
              <w:tab/>
              <w:t xml:space="preserve"> </w:t>
            </w:r>
            <w:r w:rsidRPr="00D302BF">
              <w:rPr>
                <w:b/>
              </w:rPr>
              <w:t>Код</w:t>
            </w:r>
          </w:p>
          <w:p w:rsidR="008F2D9D" w:rsidRPr="00D302BF" w:rsidRDefault="008F2D9D" w:rsidP="002E40CF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 xml:space="preserve">раздела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9D" w:rsidRDefault="008F2D9D">
            <w:pPr>
              <w:pStyle w:val="21"/>
              <w:widowControl w:val="0"/>
              <w:spacing w:line="276" w:lineRule="auto"/>
              <w:ind w:left="0" w:firstLine="0"/>
              <w:jc w:val="center"/>
            </w:pPr>
            <w:r>
              <w:rPr>
                <w:b/>
              </w:rPr>
              <w:t>Раздел, тема, содержание дисциплины*</w:t>
            </w:r>
          </w:p>
        </w:tc>
      </w:tr>
      <w:tr w:rsidR="006562CD" w:rsidRPr="00D302BF" w:rsidTr="00DD25C6">
        <w:trPr>
          <w:trHeight w:val="351"/>
          <w:jc w:val="righ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2CD" w:rsidRDefault="006562CD">
            <w:pPr>
              <w:spacing w:line="276" w:lineRule="auto"/>
              <w:jc w:val="center"/>
              <w:rPr>
                <w:b/>
                <w:caps/>
                <w:kern w:val="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2CD" w:rsidRPr="005D035E" w:rsidRDefault="006562CD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5D035E">
              <w:rPr>
                <w:b/>
                <w:sz w:val="22"/>
                <w:szCs w:val="22"/>
              </w:rPr>
              <w:t>5 семестр</w:t>
            </w:r>
          </w:p>
        </w:tc>
      </w:tr>
      <w:tr w:rsidR="008F2D9D" w:rsidRPr="00D302BF" w:rsidTr="00DD25C6">
        <w:trPr>
          <w:trHeight w:val="774"/>
          <w:jc w:val="righ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2D9D" w:rsidRPr="001065EE" w:rsidRDefault="008F2D9D" w:rsidP="001065EE">
            <w:pPr>
              <w:snapToGrid w:val="0"/>
              <w:spacing w:line="276" w:lineRule="auto"/>
              <w:rPr>
                <w:b/>
              </w:rPr>
            </w:pPr>
            <w:r w:rsidRPr="001065EE">
              <w:rPr>
                <w:b/>
              </w:rPr>
              <w:t>Раздел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9D" w:rsidRDefault="002E40CF" w:rsidP="001065EE">
            <w:pPr>
              <w:snapToGrid w:val="0"/>
              <w:spacing w:line="276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Тема 1. </w:t>
            </w:r>
            <w:r w:rsidR="008F2D9D">
              <w:rPr>
                <w:color w:val="000000"/>
                <w:spacing w:val="2"/>
              </w:rPr>
              <w:t xml:space="preserve">Проектирование одежды для детей от рождения до </w:t>
            </w:r>
            <w:r w:rsidR="00D366E8">
              <w:rPr>
                <w:color w:val="000000"/>
                <w:spacing w:val="2"/>
              </w:rPr>
              <w:t>года</w:t>
            </w:r>
            <w:r w:rsidR="008F2D9D">
              <w:rPr>
                <w:color w:val="000000"/>
                <w:spacing w:val="2"/>
              </w:rPr>
              <w:t xml:space="preserve"> с учетом требований, предъявляемых к детской одежде</w:t>
            </w:r>
            <w:r w:rsidR="006562CD">
              <w:rPr>
                <w:color w:val="000000"/>
                <w:spacing w:val="2"/>
              </w:rPr>
              <w:t>.</w:t>
            </w:r>
          </w:p>
          <w:p w:rsidR="006562CD" w:rsidRPr="00D302BF" w:rsidRDefault="006562CD" w:rsidP="001065EE">
            <w:pPr>
              <w:snapToGrid w:val="0"/>
              <w:spacing w:line="276" w:lineRule="auto"/>
              <w:rPr>
                <w:color w:val="0070C0"/>
              </w:rPr>
            </w:pPr>
            <w:r>
              <w:rPr>
                <w:color w:val="000000"/>
                <w:spacing w:val="2"/>
              </w:rPr>
              <w:t>Упражнение 1</w:t>
            </w:r>
          </w:p>
        </w:tc>
      </w:tr>
      <w:tr w:rsidR="008F2D9D" w:rsidRPr="00D302BF" w:rsidTr="00DD25C6">
        <w:trPr>
          <w:trHeight w:val="774"/>
          <w:jc w:val="righ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2D9D" w:rsidRPr="001065EE" w:rsidRDefault="008F2D9D" w:rsidP="001065EE">
            <w:pPr>
              <w:snapToGrid w:val="0"/>
              <w:spacing w:line="276" w:lineRule="auto"/>
              <w:rPr>
                <w:b/>
              </w:rPr>
            </w:pPr>
            <w:r w:rsidRPr="001065EE">
              <w:rPr>
                <w:b/>
              </w:rPr>
              <w:t>Раздел 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9D" w:rsidRDefault="008F2D9D" w:rsidP="001065EE">
            <w:pPr>
              <w:snapToGrid w:val="0"/>
              <w:spacing w:line="276" w:lineRule="auto"/>
            </w:pPr>
            <w:r>
              <w:t xml:space="preserve">Проектирование одежды для детей от </w:t>
            </w:r>
            <w:r w:rsidR="00D366E8">
              <w:t>1 года</w:t>
            </w:r>
            <w:r>
              <w:t xml:space="preserve"> до </w:t>
            </w:r>
            <w:r w:rsidR="00D366E8">
              <w:t>3-х</w:t>
            </w:r>
            <w:r>
              <w:t xml:space="preserve"> лет</w:t>
            </w:r>
            <w:r w:rsidR="00D366E8">
              <w:t xml:space="preserve"> с учетом требований, предъя</w:t>
            </w:r>
            <w:r w:rsidR="00D366E8">
              <w:t>в</w:t>
            </w:r>
            <w:r w:rsidR="00D366E8">
              <w:t>ляемых к детской одежде</w:t>
            </w:r>
            <w:r w:rsidR="006562CD">
              <w:t>.</w:t>
            </w:r>
          </w:p>
          <w:p w:rsidR="006562CD" w:rsidRPr="00D302BF" w:rsidRDefault="006562CD" w:rsidP="001065EE">
            <w:pPr>
              <w:snapToGrid w:val="0"/>
              <w:spacing w:line="276" w:lineRule="auto"/>
              <w:rPr>
                <w:color w:val="0070C0"/>
              </w:rPr>
            </w:pPr>
            <w:r>
              <w:t>Упражнение № 2</w:t>
            </w:r>
          </w:p>
        </w:tc>
      </w:tr>
      <w:tr w:rsidR="008F2D9D" w:rsidRPr="00D302BF" w:rsidTr="00DD25C6">
        <w:trPr>
          <w:trHeight w:val="774"/>
          <w:jc w:val="righ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2D9D" w:rsidRPr="001065EE" w:rsidRDefault="008F2D9D" w:rsidP="001065EE">
            <w:pPr>
              <w:snapToGrid w:val="0"/>
              <w:spacing w:line="276" w:lineRule="auto"/>
              <w:rPr>
                <w:b/>
              </w:rPr>
            </w:pPr>
            <w:r w:rsidRPr="001065EE">
              <w:rPr>
                <w:b/>
              </w:rPr>
              <w:t>Раздел 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9D" w:rsidRDefault="008F2D9D" w:rsidP="001065EE">
            <w:pPr>
              <w:snapToGrid w:val="0"/>
              <w:spacing w:line="276" w:lineRule="auto"/>
              <w:rPr>
                <w:bCs/>
                <w:color w:val="000000"/>
                <w:spacing w:val="2"/>
              </w:rPr>
            </w:pPr>
            <w:r w:rsidRPr="002A6250">
              <w:rPr>
                <w:bCs/>
                <w:color w:val="000000"/>
                <w:spacing w:val="2"/>
              </w:rPr>
              <w:t xml:space="preserve">Проектирование одежды для детей </w:t>
            </w:r>
            <w:r w:rsidR="00D366E8">
              <w:rPr>
                <w:bCs/>
                <w:color w:val="000000"/>
                <w:spacing w:val="2"/>
              </w:rPr>
              <w:t>о т 4-х до 6 лет. Основы промышленного проект</w:t>
            </w:r>
            <w:r w:rsidR="00D366E8">
              <w:rPr>
                <w:bCs/>
                <w:color w:val="000000"/>
                <w:spacing w:val="2"/>
              </w:rPr>
              <w:t>и</w:t>
            </w:r>
            <w:r w:rsidR="00D366E8">
              <w:rPr>
                <w:bCs/>
                <w:color w:val="000000"/>
                <w:spacing w:val="2"/>
              </w:rPr>
              <w:t>рования.</w:t>
            </w:r>
          </w:p>
          <w:p w:rsidR="006562CD" w:rsidRPr="00D302BF" w:rsidRDefault="006562CD" w:rsidP="001065EE">
            <w:pPr>
              <w:snapToGrid w:val="0"/>
              <w:spacing w:line="276" w:lineRule="auto"/>
              <w:rPr>
                <w:color w:val="0070C0"/>
              </w:rPr>
            </w:pPr>
            <w:r>
              <w:rPr>
                <w:bCs/>
                <w:color w:val="000000"/>
                <w:spacing w:val="2"/>
              </w:rPr>
              <w:t>Упражнение № 3</w:t>
            </w:r>
          </w:p>
        </w:tc>
      </w:tr>
      <w:tr w:rsidR="00D366E8" w:rsidRPr="00D302BF" w:rsidTr="00DD25C6">
        <w:trPr>
          <w:trHeight w:val="774"/>
          <w:jc w:val="righ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66E8" w:rsidRPr="001065EE" w:rsidRDefault="00D366E8" w:rsidP="001065E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Раздел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6E8" w:rsidRDefault="00D366E8" w:rsidP="001065EE">
            <w:pPr>
              <w:snapToGrid w:val="0"/>
              <w:spacing w:line="276" w:lineRule="auto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Проектирование одежды для детей школьного возраста от</w:t>
            </w:r>
            <w:proofErr w:type="gramStart"/>
            <w:r>
              <w:rPr>
                <w:bCs/>
                <w:color w:val="000000"/>
                <w:spacing w:val="2"/>
              </w:rPr>
              <w:t>7</w:t>
            </w:r>
            <w:proofErr w:type="gramEnd"/>
            <w:r>
              <w:rPr>
                <w:bCs/>
                <w:color w:val="000000"/>
                <w:spacing w:val="2"/>
              </w:rPr>
              <w:t xml:space="preserve"> до 12 лет. Стили в одежде</w:t>
            </w:r>
          </w:p>
          <w:p w:rsidR="00D366E8" w:rsidRPr="002A6250" w:rsidRDefault="00D366E8" w:rsidP="001065EE">
            <w:pPr>
              <w:snapToGrid w:val="0"/>
              <w:spacing w:line="276" w:lineRule="auto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Упражнение № 4</w:t>
            </w:r>
          </w:p>
        </w:tc>
      </w:tr>
      <w:tr w:rsidR="00D366E8" w:rsidRPr="00D302BF" w:rsidTr="00DD25C6">
        <w:trPr>
          <w:trHeight w:val="774"/>
          <w:jc w:val="righ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66E8" w:rsidRDefault="00D366E8" w:rsidP="001065E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Раздел 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6E8" w:rsidRDefault="00D366E8" w:rsidP="00D366E8">
            <w:pPr>
              <w:snapToGrid w:val="0"/>
              <w:spacing w:line="276" w:lineRule="auto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Проектирование одежды для подростков 14-17 лет. Смешение стилей.</w:t>
            </w:r>
          </w:p>
          <w:p w:rsidR="00D366E8" w:rsidRDefault="00D366E8" w:rsidP="00D366E8">
            <w:pPr>
              <w:snapToGrid w:val="0"/>
              <w:spacing w:line="276" w:lineRule="auto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Упражнение № 5</w:t>
            </w:r>
          </w:p>
        </w:tc>
      </w:tr>
      <w:tr w:rsidR="006562CD" w:rsidRPr="00D302BF" w:rsidTr="00DD25C6">
        <w:trPr>
          <w:trHeight w:val="324"/>
          <w:jc w:val="righ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62CD" w:rsidRDefault="006562CD" w:rsidP="001065EE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62CD" w:rsidRPr="006562CD" w:rsidRDefault="006562CD" w:rsidP="006562CD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pacing w:val="2"/>
              </w:rPr>
            </w:pPr>
            <w:r w:rsidRPr="006562CD">
              <w:rPr>
                <w:b/>
                <w:bCs/>
                <w:color w:val="000000"/>
                <w:spacing w:val="2"/>
              </w:rPr>
              <w:t>6 семестр</w:t>
            </w:r>
          </w:p>
        </w:tc>
      </w:tr>
      <w:tr w:rsidR="007D31FE" w:rsidRPr="00D302BF" w:rsidTr="007D31FE">
        <w:trPr>
          <w:trHeight w:val="732"/>
          <w:jc w:val="righ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D31FE" w:rsidRPr="001065EE" w:rsidRDefault="007D31FE" w:rsidP="00D366E8">
            <w:pPr>
              <w:snapToGrid w:val="0"/>
              <w:spacing w:line="276" w:lineRule="auto"/>
              <w:rPr>
                <w:b/>
              </w:rPr>
            </w:pPr>
            <w:r w:rsidRPr="001065EE">
              <w:rPr>
                <w:b/>
              </w:rPr>
              <w:t xml:space="preserve">Раздел </w:t>
            </w:r>
            <w:r w:rsidR="00D366E8">
              <w:rPr>
                <w:b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66E8" w:rsidRDefault="00D366E8" w:rsidP="00D366E8">
            <w:pPr>
              <w:snapToGrid w:val="0"/>
              <w:spacing w:line="276" w:lineRule="auto"/>
              <w:rPr>
                <w:bCs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Тема 2. </w:t>
            </w:r>
            <w:r w:rsidRPr="002A6250">
              <w:rPr>
                <w:color w:val="000000"/>
                <w:spacing w:val="2"/>
              </w:rPr>
              <w:t>Проектирование одежды для молодёжи</w:t>
            </w:r>
            <w:r>
              <w:rPr>
                <w:bCs/>
                <w:color w:val="000000"/>
                <w:spacing w:val="2"/>
              </w:rPr>
              <w:t xml:space="preserve"> на примере создания единичных в</w:t>
            </w:r>
            <w:r>
              <w:rPr>
                <w:bCs/>
                <w:color w:val="000000"/>
                <w:spacing w:val="2"/>
              </w:rPr>
              <w:t>е</w:t>
            </w:r>
            <w:r>
              <w:rPr>
                <w:bCs/>
                <w:color w:val="000000"/>
                <w:spacing w:val="2"/>
              </w:rPr>
              <w:t>щей от творческого источника. Ассортимент – Мужские сорочки</w:t>
            </w:r>
          </w:p>
          <w:p w:rsidR="007D31FE" w:rsidRPr="00D302BF" w:rsidRDefault="00D366E8" w:rsidP="00D366E8">
            <w:pPr>
              <w:snapToGrid w:val="0"/>
              <w:rPr>
                <w:color w:val="0070C0"/>
              </w:rPr>
            </w:pPr>
            <w:r>
              <w:rPr>
                <w:bCs/>
                <w:color w:val="000000"/>
                <w:spacing w:val="2"/>
              </w:rPr>
              <w:t>Упражнение № 6</w:t>
            </w:r>
          </w:p>
        </w:tc>
      </w:tr>
      <w:tr w:rsidR="008F2D9D" w:rsidRPr="00D302BF" w:rsidTr="00DD25C6">
        <w:trPr>
          <w:trHeight w:val="774"/>
          <w:jc w:val="righ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2D9D" w:rsidRPr="001065EE" w:rsidRDefault="008F2D9D" w:rsidP="00D366E8">
            <w:pPr>
              <w:snapToGrid w:val="0"/>
              <w:spacing w:line="276" w:lineRule="auto"/>
              <w:rPr>
                <w:b/>
              </w:rPr>
            </w:pPr>
            <w:r w:rsidRPr="001065EE">
              <w:rPr>
                <w:b/>
              </w:rPr>
              <w:t xml:space="preserve">Раздел </w:t>
            </w:r>
            <w:r w:rsidR="00D366E8">
              <w:rPr>
                <w:b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6E8" w:rsidRDefault="00D366E8" w:rsidP="00D366E8">
            <w:pPr>
              <w:snapToGrid w:val="0"/>
              <w:spacing w:line="276" w:lineRule="auto"/>
              <w:rPr>
                <w:bCs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Тема 2. </w:t>
            </w:r>
            <w:r w:rsidRPr="002A6250">
              <w:rPr>
                <w:color w:val="000000"/>
                <w:spacing w:val="2"/>
              </w:rPr>
              <w:t>Проектирование одежды для молодёжи</w:t>
            </w:r>
            <w:r>
              <w:rPr>
                <w:bCs/>
                <w:color w:val="000000"/>
                <w:spacing w:val="2"/>
              </w:rPr>
              <w:t xml:space="preserve"> на примере создания единичных в</w:t>
            </w:r>
            <w:r>
              <w:rPr>
                <w:bCs/>
                <w:color w:val="000000"/>
                <w:spacing w:val="2"/>
              </w:rPr>
              <w:t>е</w:t>
            </w:r>
            <w:r>
              <w:rPr>
                <w:bCs/>
                <w:color w:val="000000"/>
                <w:spacing w:val="2"/>
              </w:rPr>
              <w:t>щей от творческого источника. Ассортимент – куртки</w:t>
            </w:r>
          </w:p>
          <w:p w:rsidR="006562CD" w:rsidRPr="00D302BF" w:rsidRDefault="00D366E8" w:rsidP="00D366E8">
            <w:pPr>
              <w:snapToGrid w:val="0"/>
              <w:spacing w:line="276" w:lineRule="auto"/>
              <w:rPr>
                <w:color w:val="0070C0"/>
              </w:rPr>
            </w:pPr>
            <w:r>
              <w:rPr>
                <w:bCs/>
                <w:color w:val="000000"/>
                <w:spacing w:val="2"/>
              </w:rPr>
              <w:t>Упражнение № 7</w:t>
            </w:r>
          </w:p>
        </w:tc>
      </w:tr>
      <w:tr w:rsidR="008F2D9D" w:rsidRPr="00D302BF" w:rsidTr="00DD25C6">
        <w:trPr>
          <w:trHeight w:val="774"/>
          <w:jc w:val="righ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F2D9D" w:rsidRPr="001065EE" w:rsidRDefault="008F2D9D" w:rsidP="00D366E8">
            <w:pPr>
              <w:snapToGrid w:val="0"/>
              <w:spacing w:line="276" w:lineRule="auto"/>
              <w:rPr>
                <w:b/>
              </w:rPr>
            </w:pPr>
            <w:r w:rsidRPr="001065EE">
              <w:rPr>
                <w:b/>
              </w:rPr>
              <w:t xml:space="preserve">Раздел </w:t>
            </w:r>
            <w:r w:rsidR="00D366E8">
              <w:rPr>
                <w:b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D9D" w:rsidRDefault="002E40CF" w:rsidP="006562CD">
            <w:pPr>
              <w:widowControl w:val="0"/>
              <w:tabs>
                <w:tab w:val="left" w:pos="180"/>
              </w:tabs>
              <w:autoSpaceDE w:val="0"/>
              <w:snapToGrid w:val="0"/>
              <w:spacing w:after="60"/>
              <w:jc w:val="both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 xml:space="preserve">Тема 2. </w:t>
            </w:r>
            <w:r w:rsidR="008F2D9D" w:rsidRPr="002A6250">
              <w:rPr>
                <w:bCs/>
                <w:color w:val="000000"/>
                <w:spacing w:val="2"/>
              </w:rPr>
              <w:t>Фирменный стиль в одежде.</w:t>
            </w:r>
            <w:r w:rsidR="008F2D9D">
              <w:rPr>
                <w:bCs/>
                <w:color w:val="000000"/>
                <w:spacing w:val="2"/>
              </w:rPr>
              <w:t xml:space="preserve"> </w:t>
            </w:r>
          </w:p>
          <w:p w:rsidR="008F2D9D" w:rsidRPr="00D302BF" w:rsidRDefault="006562CD" w:rsidP="00D366E8">
            <w:pPr>
              <w:widowControl w:val="0"/>
              <w:tabs>
                <w:tab w:val="left" w:pos="180"/>
              </w:tabs>
              <w:autoSpaceDE w:val="0"/>
              <w:snapToGrid w:val="0"/>
              <w:spacing w:after="60"/>
              <w:jc w:val="both"/>
              <w:rPr>
                <w:color w:val="0070C0"/>
              </w:rPr>
            </w:pPr>
            <w:r>
              <w:rPr>
                <w:bCs/>
                <w:color w:val="000000"/>
                <w:spacing w:val="2"/>
              </w:rPr>
              <w:t xml:space="preserve">Упражнение № </w:t>
            </w:r>
            <w:r w:rsidR="00D366E8">
              <w:rPr>
                <w:bCs/>
                <w:color w:val="000000"/>
                <w:spacing w:val="2"/>
              </w:rPr>
              <w:t>8</w:t>
            </w:r>
          </w:p>
        </w:tc>
      </w:tr>
    </w:tbl>
    <w:p w:rsidR="008F2D9D" w:rsidRDefault="008F2D9D" w:rsidP="008A3873">
      <w:pPr>
        <w:pStyle w:val="1"/>
        <w:numPr>
          <w:ilvl w:val="0"/>
          <w:numId w:val="20"/>
        </w:numPr>
      </w:pPr>
      <w:r>
        <w:rPr>
          <w:lang w:eastAsia="ar-SA"/>
        </w:rPr>
        <w:t>РАСПРЕДЕЛЕНИЕ</w:t>
      </w:r>
      <w:r>
        <w:t xml:space="preserve"> УЧЕБНОГО ВРЕМЕНИ</w:t>
      </w:r>
    </w:p>
    <w:p w:rsidR="008F2D9D" w:rsidRDefault="008F2D9D" w:rsidP="008A3873">
      <w:pPr>
        <w:pStyle w:val="2"/>
        <w:numPr>
          <w:ilvl w:val="1"/>
          <w:numId w:val="20"/>
        </w:numPr>
      </w:pPr>
      <w:r>
        <w:t>Распределение аудиторных занятий и самостоятельной работы по разделам дисци</w:t>
      </w:r>
      <w:r>
        <w:t>п</w:t>
      </w:r>
      <w:r>
        <w:t>лины</w:t>
      </w:r>
    </w:p>
    <w:p w:rsidR="002E40CF" w:rsidRPr="002E40CF" w:rsidRDefault="002E40CF" w:rsidP="002E40CF">
      <w:pPr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2E40CF">
        <w:rPr>
          <w:b/>
          <w:lang w:eastAsia="ru-RU"/>
        </w:rPr>
        <w:t>Таблица 4</w:t>
      </w:r>
    </w:p>
    <w:tbl>
      <w:tblPr>
        <w:tblW w:w="9833" w:type="dxa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1"/>
        <w:gridCol w:w="704"/>
        <w:gridCol w:w="2467"/>
        <w:gridCol w:w="850"/>
        <w:gridCol w:w="851"/>
        <w:gridCol w:w="850"/>
        <w:gridCol w:w="992"/>
        <w:gridCol w:w="851"/>
        <w:gridCol w:w="1727"/>
      </w:tblGrid>
      <w:tr w:rsidR="00A96135" w:rsidRPr="00D302BF" w:rsidTr="002E40CF">
        <w:trPr>
          <w:trHeight w:val="169"/>
          <w:tblHeader/>
          <w:jc w:val="center"/>
        </w:trPr>
        <w:tc>
          <w:tcPr>
            <w:tcW w:w="541" w:type="dxa"/>
            <w:vMerge w:val="restart"/>
            <w:textDirection w:val="btLr"/>
            <w:vAlign w:val="center"/>
          </w:tcPr>
          <w:p w:rsidR="00A96135" w:rsidRPr="005D035E" w:rsidRDefault="00A9613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035E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A96135" w:rsidRPr="005D035E" w:rsidRDefault="00A9613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035E">
              <w:rPr>
                <w:b/>
                <w:sz w:val="20"/>
                <w:szCs w:val="20"/>
              </w:rPr>
              <w:t>Неделя сем</w:t>
            </w:r>
            <w:r w:rsidRPr="005D035E">
              <w:rPr>
                <w:b/>
                <w:sz w:val="20"/>
                <w:szCs w:val="20"/>
              </w:rPr>
              <w:t>е</w:t>
            </w:r>
            <w:r w:rsidRPr="005D035E">
              <w:rPr>
                <w:b/>
                <w:sz w:val="20"/>
                <w:szCs w:val="20"/>
              </w:rPr>
              <w:t>стра</w:t>
            </w:r>
          </w:p>
        </w:tc>
        <w:tc>
          <w:tcPr>
            <w:tcW w:w="2467" w:type="dxa"/>
            <w:vMerge w:val="restart"/>
            <w:vAlign w:val="center"/>
          </w:tcPr>
          <w:p w:rsidR="00A96135" w:rsidRPr="005D035E" w:rsidRDefault="00A961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035E">
              <w:rPr>
                <w:b/>
                <w:sz w:val="20"/>
                <w:szCs w:val="20"/>
              </w:rPr>
              <w:t>Раздел дисциплины,</w:t>
            </w:r>
          </w:p>
          <w:p w:rsidR="00A96135" w:rsidRPr="005D035E" w:rsidRDefault="00A961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035E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850" w:type="dxa"/>
            <w:vMerge w:val="restart"/>
            <w:vAlign w:val="center"/>
          </w:tcPr>
          <w:p w:rsidR="00A96135" w:rsidRPr="005D035E" w:rsidRDefault="00A961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035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3"/>
            <w:vAlign w:val="center"/>
          </w:tcPr>
          <w:p w:rsidR="00A96135" w:rsidRPr="005D035E" w:rsidRDefault="00A961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035E">
              <w:rPr>
                <w:b/>
                <w:sz w:val="20"/>
                <w:szCs w:val="20"/>
              </w:rPr>
              <w:t>Аудиторные занятия (час.)</w:t>
            </w: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6135" w:rsidRPr="005D035E" w:rsidRDefault="00A96135">
            <w:pPr>
              <w:spacing w:line="276" w:lineRule="auto"/>
              <w:ind w:left="1" w:right="1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035E">
              <w:rPr>
                <w:b/>
                <w:sz w:val="20"/>
                <w:szCs w:val="20"/>
              </w:rPr>
              <w:t>Самост</w:t>
            </w:r>
            <w:proofErr w:type="spellEnd"/>
            <w:r w:rsidRPr="005D035E">
              <w:rPr>
                <w:b/>
                <w:sz w:val="20"/>
                <w:szCs w:val="20"/>
              </w:rPr>
              <w:t>. работа</w:t>
            </w:r>
          </w:p>
          <w:p w:rsidR="00A96135" w:rsidRPr="005D035E" w:rsidRDefault="00A96135">
            <w:pPr>
              <w:spacing w:line="276" w:lineRule="auto"/>
              <w:ind w:left="1" w:right="103"/>
              <w:jc w:val="center"/>
              <w:rPr>
                <w:b/>
                <w:sz w:val="20"/>
                <w:szCs w:val="20"/>
              </w:rPr>
            </w:pPr>
            <w:r w:rsidRPr="005D035E">
              <w:rPr>
                <w:b/>
                <w:sz w:val="20"/>
                <w:szCs w:val="20"/>
              </w:rPr>
              <w:t>(час.)</w:t>
            </w:r>
          </w:p>
        </w:tc>
        <w:tc>
          <w:tcPr>
            <w:tcW w:w="1727" w:type="dxa"/>
            <w:vMerge w:val="restart"/>
            <w:vAlign w:val="center"/>
          </w:tcPr>
          <w:p w:rsidR="00DD25C6" w:rsidRDefault="00A96135">
            <w:pPr>
              <w:spacing w:line="276" w:lineRule="auto"/>
              <w:ind w:left="1" w:right="103"/>
              <w:jc w:val="center"/>
              <w:rPr>
                <w:b/>
                <w:sz w:val="20"/>
                <w:szCs w:val="20"/>
              </w:rPr>
            </w:pPr>
            <w:r w:rsidRPr="005D035E">
              <w:rPr>
                <w:b/>
                <w:sz w:val="20"/>
                <w:szCs w:val="20"/>
              </w:rPr>
              <w:t xml:space="preserve">Оценочные </w:t>
            </w:r>
          </w:p>
          <w:p w:rsidR="00DD25C6" w:rsidRDefault="00A96135">
            <w:pPr>
              <w:spacing w:line="276" w:lineRule="auto"/>
              <w:ind w:left="1" w:right="103"/>
              <w:jc w:val="center"/>
              <w:rPr>
                <w:b/>
                <w:sz w:val="20"/>
                <w:szCs w:val="20"/>
              </w:rPr>
            </w:pPr>
            <w:r w:rsidRPr="005D035E">
              <w:rPr>
                <w:b/>
                <w:sz w:val="20"/>
                <w:szCs w:val="20"/>
              </w:rPr>
              <w:t>средства</w:t>
            </w:r>
            <w:r w:rsidR="00DD25C6">
              <w:rPr>
                <w:b/>
                <w:sz w:val="20"/>
                <w:szCs w:val="20"/>
              </w:rPr>
              <w:t xml:space="preserve"> текущ</w:t>
            </w:r>
            <w:r w:rsidR="00DD25C6">
              <w:rPr>
                <w:b/>
                <w:sz w:val="20"/>
                <w:szCs w:val="20"/>
              </w:rPr>
              <w:t>е</w:t>
            </w:r>
            <w:r w:rsidR="00DD25C6">
              <w:rPr>
                <w:b/>
                <w:sz w:val="20"/>
                <w:szCs w:val="20"/>
              </w:rPr>
              <w:t xml:space="preserve">го контроля </w:t>
            </w:r>
          </w:p>
          <w:p w:rsidR="00A96135" w:rsidRPr="005D035E" w:rsidRDefault="00DD25C6">
            <w:pPr>
              <w:spacing w:line="276" w:lineRule="auto"/>
              <w:ind w:left="1" w:right="1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успеваемости</w:t>
            </w:r>
          </w:p>
        </w:tc>
      </w:tr>
      <w:tr w:rsidR="00A96135" w:rsidRPr="00D302BF" w:rsidTr="002E40CF">
        <w:trPr>
          <w:trHeight w:val="737"/>
          <w:tblHeader/>
          <w:jc w:val="center"/>
        </w:trPr>
        <w:tc>
          <w:tcPr>
            <w:tcW w:w="541" w:type="dxa"/>
            <w:vMerge/>
            <w:vAlign w:val="center"/>
          </w:tcPr>
          <w:p w:rsidR="00A96135" w:rsidRPr="005D035E" w:rsidRDefault="00A96135">
            <w:pPr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:rsidR="00A96135" w:rsidRPr="005D035E" w:rsidRDefault="00A96135">
            <w:pPr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  <w:vMerge/>
            <w:vAlign w:val="center"/>
          </w:tcPr>
          <w:p w:rsidR="00A96135" w:rsidRPr="005D035E" w:rsidRDefault="00A9613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96135" w:rsidRPr="005D035E" w:rsidRDefault="00A9613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6135" w:rsidRPr="005D035E" w:rsidRDefault="002E40C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Лекции</w:t>
            </w:r>
          </w:p>
        </w:tc>
        <w:tc>
          <w:tcPr>
            <w:tcW w:w="850" w:type="dxa"/>
            <w:vAlign w:val="center"/>
          </w:tcPr>
          <w:p w:rsidR="002E40CF" w:rsidRPr="005D035E" w:rsidRDefault="002E40CF" w:rsidP="002E40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035E">
              <w:rPr>
                <w:b/>
                <w:sz w:val="20"/>
                <w:szCs w:val="20"/>
              </w:rPr>
              <w:t>Практ</w:t>
            </w:r>
            <w:proofErr w:type="spellEnd"/>
            <w:r w:rsidRPr="005D035E">
              <w:rPr>
                <w:b/>
                <w:sz w:val="20"/>
                <w:szCs w:val="20"/>
              </w:rPr>
              <w:t>.</w:t>
            </w:r>
          </w:p>
          <w:p w:rsidR="002E40CF" w:rsidRDefault="002E40CF" w:rsidP="002E40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035E">
              <w:rPr>
                <w:b/>
                <w:sz w:val="20"/>
                <w:szCs w:val="20"/>
              </w:rPr>
              <w:t xml:space="preserve">занятия, </w:t>
            </w:r>
          </w:p>
          <w:p w:rsidR="00A96135" w:rsidRPr="005D035E" w:rsidRDefault="002E40CF" w:rsidP="002E40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035E">
              <w:rPr>
                <w:b/>
                <w:sz w:val="20"/>
                <w:szCs w:val="20"/>
              </w:rPr>
              <w:t>семин</w:t>
            </w:r>
            <w:r w:rsidRPr="005D035E">
              <w:rPr>
                <w:b/>
                <w:sz w:val="20"/>
                <w:szCs w:val="20"/>
              </w:rPr>
              <w:t>а</w:t>
            </w:r>
            <w:r w:rsidRPr="005D035E">
              <w:rPr>
                <w:b/>
                <w:sz w:val="20"/>
                <w:szCs w:val="20"/>
              </w:rPr>
              <w:t>ры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96135" w:rsidRPr="005D035E" w:rsidRDefault="00DD25C6" w:rsidP="00DD25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</w:t>
            </w:r>
            <w:r w:rsidR="00A96135">
              <w:rPr>
                <w:b/>
                <w:sz w:val="20"/>
                <w:szCs w:val="20"/>
              </w:rPr>
              <w:t xml:space="preserve"> в форме практич</w:t>
            </w:r>
            <w:r w:rsidR="00A96135">
              <w:rPr>
                <w:b/>
                <w:sz w:val="20"/>
                <w:szCs w:val="20"/>
              </w:rPr>
              <w:t>е</w:t>
            </w:r>
            <w:r w:rsidR="00A96135">
              <w:rPr>
                <w:b/>
                <w:sz w:val="20"/>
                <w:szCs w:val="20"/>
              </w:rPr>
              <w:t>ской по</w:t>
            </w:r>
            <w:r w:rsidR="00A96135">
              <w:rPr>
                <w:b/>
                <w:sz w:val="20"/>
                <w:szCs w:val="20"/>
              </w:rPr>
              <w:t>д</w:t>
            </w:r>
            <w:r w:rsidR="00A96135">
              <w:rPr>
                <w:b/>
                <w:sz w:val="20"/>
                <w:szCs w:val="20"/>
              </w:rPr>
              <w:t>готовки</w:t>
            </w:r>
          </w:p>
        </w:tc>
        <w:tc>
          <w:tcPr>
            <w:tcW w:w="851" w:type="dxa"/>
            <w:vMerge/>
            <w:vAlign w:val="center"/>
          </w:tcPr>
          <w:p w:rsidR="00A96135" w:rsidRPr="005D035E" w:rsidRDefault="00A96135">
            <w:pPr>
              <w:rPr>
                <w:b/>
                <w:sz w:val="20"/>
                <w:szCs w:val="20"/>
              </w:rPr>
            </w:pPr>
          </w:p>
        </w:tc>
        <w:tc>
          <w:tcPr>
            <w:tcW w:w="1727" w:type="dxa"/>
            <w:vMerge/>
            <w:vAlign w:val="center"/>
          </w:tcPr>
          <w:p w:rsidR="00A96135" w:rsidRPr="005D035E" w:rsidRDefault="00A96135">
            <w:pPr>
              <w:rPr>
                <w:b/>
                <w:sz w:val="20"/>
                <w:szCs w:val="20"/>
              </w:rPr>
            </w:pPr>
          </w:p>
        </w:tc>
      </w:tr>
      <w:tr w:rsidR="00DD25C6" w:rsidRPr="00D302BF" w:rsidTr="002E40CF">
        <w:trPr>
          <w:trHeight w:val="376"/>
          <w:jc w:val="center"/>
        </w:trPr>
        <w:tc>
          <w:tcPr>
            <w:tcW w:w="54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</w:pPr>
            <w:r w:rsidRPr="005D035E">
              <w:t>5</w:t>
            </w:r>
          </w:p>
        </w:tc>
        <w:tc>
          <w:tcPr>
            <w:tcW w:w="704" w:type="dxa"/>
            <w:vAlign w:val="center"/>
          </w:tcPr>
          <w:p w:rsidR="00DD25C6" w:rsidRPr="005D035E" w:rsidRDefault="00DD25C6" w:rsidP="00D366E8">
            <w:pPr>
              <w:spacing w:line="276" w:lineRule="auto"/>
              <w:jc w:val="center"/>
            </w:pPr>
            <w:r w:rsidRPr="005D035E">
              <w:t>1-</w:t>
            </w:r>
            <w:r w:rsidR="00D366E8">
              <w:t>2</w:t>
            </w:r>
          </w:p>
        </w:tc>
        <w:tc>
          <w:tcPr>
            <w:tcW w:w="2467" w:type="dxa"/>
            <w:vAlign w:val="center"/>
          </w:tcPr>
          <w:p w:rsidR="00DD25C6" w:rsidRPr="005D035E" w:rsidRDefault="00DD25C6" w:rsidP="00D366E8">
            <w:pPr>
              <w:ind w:left="173" w:right="251"/>
            </w:pPr>
            <w:r w:rsidRPr="005D035E">
              <w:rPr>
                <w:color w:val="000000"/>
                <w:spacing w:val="2"/>
              </w:rPr>
              <w:t xml:space="preserve">Проектирование одежды для детей от рождения до </w:t>
            </w:r>
            <w:r w:rsidR="00D366E8">
              <w:rPr>
                <w:color w:val="000000"/>
                <w:spacing w:val="2"/>
              </w:rPr>
              <w:t>1 года</w:t>
            </w:r>
            <w:r w:rsidRPr="005D035E">
              <w:rPr>
                <w:color w:val="000000"/>
                <w:spacing w:val="2"/>
              </w:rPr>
              <w:t xml:space="preserve"> с учетом требований, предъявляемых к детской одежде</w:t>
            </w:r>
          </w:p>
        </w:tc>
        <w:tc>
          <w:tcPr>
            <w:tcW w:w="850" w:type="dxa"/>
            <w:vAlign w:val="center"/>
          </w:tcPr>
          <w:p w:rsidR="00DD25C6" w:rsidRPr="005D035E" w:rsidRDefault="00CE368E" w:rsidP="00CE368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DD25C6" w:rsidRPr="005D035E" w:rsidRDefault="00CE368E" w:rsidP="00CE368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DD25C6" w:rsidRPr="005D035E" w:rsidRDefault="00DD25C6" w:rsidP="00F66F4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DD25C6" w:rsidRPr="005D035E" w:rsidRDefault="00CE368E" w:rsidP="00CE368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27" w:type="dxa"/>
            <w:vAlign w:val="center"/>
          </w:tcPr>
          <w:p w:rsidR="00DD25C6" w:rsidRPr="007D31FE" w:rsidRDefault="00DD25C6" w:rsidP="00706917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7D31FE">
              <w:rPr>
                <w:spacing w:val="2"/>
                <w:sz w:val="20"/>
                <w:szCs w:val="20"/>
              </w:rPr>
              <w:t>Задания КП:</w:t>
            </w:r>
          </w:p>
          <w:p w:rsidR="00DD25C6" w:rsidRPr="005D035E" w:rsidRDefault="00DD25C6" w:rsidP="00706917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proofErr w:type="spellStart"/>
            <w:r w:rsidRPr="005D035E">
              <w:rPr>
                <w:spacing w:val="2"/>
                <w:sz w:val="20"/>
                <w:szCs w:val="20"/>
              </w:rPr>
              <w:t>Упр.№</w:t>
            </w:r>
            <w:proofErr w:type="spellEnd"/>
            <w:r w:rsidRPr="005D035E">
              <w:rPr>
                <w:spacing w:val="2"/>
                <w:sz w:val="20"/>
                <w:szCs w:val="20"/>
              </w:rPr>
              <w:t xml:space="preserve"> 1</w:t>
            </w:r>
          </w:p>
          <w:p w:rsidR="00DD25C6" w:rsidRPr="005D035E" w:rsidRDefault="00DD25C6" w:rsidP="00706917">
            <w:pPr>
              <w:spacing w:line="276" w:lineRule="auto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5D035E">
              <w:rPr>
                <w:color w:val="000000"/>
                <w:spacing w:val="2"/>
                <w:sz w:val="20"/>
                <w:szCs w:val="20"/>
              </w:rPr>
              <w:t xml:space="preserve">Просмотр </w:t>
            </w:r>
            <w:proofErr w:type="spellStart"/>
            <w:r w:rsidRPr="005D035E">
              <w:rPr>
                <w:color w:val="000000"/>
                <w:spacing w:val="2"/>
                <w:sz w:val="20"/>
                <w:szCs w:val="20"/>
              </w:rPr>
              <w:t>тв</w:t>
            </w:r>
            <w:proofErr w:type="gramStart"/>
            <w:r w:rsidRPr="005D035E">
              <w:rPr>
                <w:color w:val="000000"/>
                <w:spacing w:val="2"/>
                <w:sz w:val="20"/>
                <w:szCs w:val="20"/>
              </w:rPr>
              <w:t>.р</w:t>
            </w:r>
            <w:proofErr w:type="gramEnd"/>
            <w:r w:rsidRPr="005D035E">
              <w:rPr>
                <w:color w:val="000000"/>
                <w:spacing w:val="2"/>
                <w:sz w:val="20"/>
                <w:szCs w:val="20"/>
              </w:rPr>
              <w:t>абот</w:t>
            </w:r>
            <w:proofErr w:type="spellEnd"/>
          </w:p>
          <w:p w:rsidR="00DD25C6" w:rsidRPr="005D035E" w:rsidRDefault="00DD25C6" w:rsidP="00706917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5D035E">
              <w:rPr>
                <w:color w:val="000000"/>
                <w:spacing w:val="2"/>
                <w:sz w:val="20"/>
                <w:szCs w:val="20"/>
              </w:rPr>
              <w:t xml:space="preserve"> (5 неделя)</w:t>
            </w:r>
          </w:p>
        </w:tc>
      </w:tr>
      <w:tr w:rsidR="00DD25C6" w:rsidRPr="00D302BF" w:rsidTr="002E40CF">
        <w:trPr>
          <w:trHeight w:val="376"/>
          <w:jc w:val="center"/>
        </w:trPr>
        <w:tc>
          <w:tcPr>
            <w:tcW w:w="54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</w:pPr>
            <w:r w:rsidRPr="005D035E">
              <w:t>5</w:t>
            </w:r>
          </w:p>
        </w:tc>
        <w:tc>
          <w:tcPr>
            <w:tcW w:w="704" w:type="dxa"/>
            <w:vAlign w:val="center"/>
          </w:tcPr>
          <w:p w:rsidR="00DD25C6" w:rsidRPr="005D035E" w:rsidRDefault="00D366E8" w:rsidP="00D366E8">
            <w:pPr>
              <w:spacing w:line="276" w:lineRule="auto"/>
              <w:jc w:val="center"/>
            </w:pPr>
            <w:r>
              <w:t>3-5</w:t>
            </w:r>
          </w:p>
        </w:tc>
        <w:tc>
          <w:tcPr>
            <w:tcW w:w="2467" w:type="dxa"/>
            <w:vAlign w:val="center"/>
          </w:tcPr>
          <w:p w:rsidR="00DD25C6" w:rsidRPr="005D035E" w:rsidRDefault="00DD25C6" w:rsidP="00D366E8">
            <w:pPr>
              <w:ind w:left="173" w:right="251"/>
            </w:pPr>
            <w:r w:rsidRPr="005D035E">
              <w:t xml:space="preserve">Проектирование одежды для детей от </w:t>
            </w:r>
            <w:r w:rsidR="00D366E8">
              <w:t xml:space="preserve">1 года до </w:t>
            </w:r>
            <w:r w:rsidRPr="005D035E">
              <w:t>3-х лет</w:t>
            </w:r>
            <w:r w:rsidR="00D366E8">
              <w:t xml:space="preserve"> с</w:t>
            </w:r>
            <w:r w:rsidRPr="005D035E">
              <w:t xml:space="preserve"> </w:t>
            </w:r>
            <w:r w:rsidR="00D366E8" w:rsidRPr="005D035E">
              <w:rPr>
                <w:color w:val="000000"/>
                <w:spacing w:val="2"/>
              </w:rPr>
              <w:t>учетом требований, предъявляемых к детской одежде</w:t>
            </w:r>
          </w:p>
        </w:tc>
        <w:tc>
          <w:tcPr>
            <w:tcW w:w="850" w:type="dxa"/>
            <w:vAlign w:val="center"/>
          </w:tcPr>
          <w:p w:rsidR="00DD25C6" w:rsidRPr="005D035E" w:rsidRDefault="00D366E8" w:rsidP="00D366E8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85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DD25C6" w:rsidRPr="005D035E" w:rsidRDefault="00D366E8" w:rsidP="00D366E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DD25C6" w:rsidRPr="005D035E" w:rsidRDefault="00DD25C6" w:rsidP="00F66F4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DD25C6" w:rsidRPr="005D035E" w:rsidRDefault="00D366E8" w:rsidP="00D366E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27" w:type="dxa"/>
            <w:vAlign w:val="center"/>
          </w:tcPr>
          <w:p w:rsidR="00DD25C6" w:rsidRPr="005D035E" w:rsidRDefault="00DD25C6" w:rsidP="000E15C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proofErr w:type="spellStart"/>
            <w:r w:rsidRPr="005D035E">
              <w:rPr>
                <w:spacing w:val="2"/>
                <w:sz w:val="20"/>
                <w:szCs w:val="20"/>
              </w:rPr>
              <w:t>Упр.№</w:t>
            </w:r>
            <w:proofErr w:type="spellEnd"/>
            <w:r w:rsidRPr="005D035E">
              <w:rPr>
                <w:spacing w:val="2"/>
                <w:sz w:val="20"/>
                <w:szCs w:val="20"/>
              </w:rPr>
              <w:t xml:space="preserve"> 2</w:t>
            </w:r>
          </w:p>
          <w:p w:rsidR="00DD25C6" w:rsidRPr="005D035E" w:rsidRDefault="00DD25C6" w:rsidP="00706917">
            <w:pPr>
              <w:spacing w:line="276" w:lineRule="auto"/>
              <w:jc w:val="center"/>
              <w:rPr>
                <w:color w:val="000000"/>
                <w:spacing w:val="2"/>
              </w:rPr>
            </w:pPr>
          </w:p>
        </w:tc>
      </w:tr>
      <w:tr w:rsidR="00DD25C6" w:rsidRPr="00D302BF" w:rsidTr="002E40CF">
        <w:trPr>
          <w:trHeight w:val="376"/>
          <w:jc w:val="center"/>
        </w:trPr>
        <w:tc>
          <w:tcPr>
            <w:tcW w:w="54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</w:pPr>
            <w:r w:rsidRPr="005D035E">
              <w:t>5</w:t>
            </w:r>
          </w:p>
        </w:tc>
        <w:tc>
          <w:tcPr>
            <w:tcW w:w="704" w:type="dxa"/>
            <w:vAlign w:val="center"/>
          </w:tcPr>
          <w:p w:rsidR="00DD25C6" w:rsidRPr="005D035E" w:rsidRDefault="00D366E8" w:rsidP="00D366E8">
            <w:pPr>
              <w:spacing w:line="276" w:lineRule="auto"/>
              <w:jc w:val="center"/>
            </w:pPr>
            <w:r>
              <w:t>6-8</w:t>
            </w:r>
          </w:p>
        </w:tc>
        <w:tc>
          <w:tcPr>
            <w:tcW w:w="2467" w:type="dxa"/>
            <w:vAlign w:val="center"/>
          </w:tcPr>
          <w:p w:rsidR="00DD25C6" w:rsidRPr="005D035E" w:rsidRDefault="00DD25C6" w:rsidP="00D366E8">
            <w:pPr>
              <w:ind w:left="173" w:right="251"/>
            </w:pPr>
            <w:r w:rsidRPr="005D035E">
              <w:rPr>
                <w:bCs/>
                <w:color w:val="000000"/>
                <w:spacing w:val="2"/>
              </w:rPr>
              <w:t xml:space="preserve">Проектирование одежды для детей </w:t>
            </w:r>
            <w:r w:rsidR="00D366E8">
              <w:rPr>
                <w:bCs/>
                <w:color w:val="000000"/>
                <w:spacing w:val="2"/>
              </w:rPr>
              <w:t>от 4-х до 6 лет. Основы промышленного проектирования</w:t>
            </w:r>
          </w:p>
        </w:tc>
        <w:tc>
          <w:tcPr>
            <w:tcW w:w="850" w:type="dxa"/>
            <w:vAlign w:val="center"/>
          </w:tcPr>
          <w:p w:rsidR="00DD25C6" w:rsidRPr="005D035E" w:rsidRDefault="00D366E8" w:rsidP="00D366E8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85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DD25C6" w:rsidRPr="005D035E" w:rsidRDefault="00D366E8" w:rsidP="00D366E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DD25C6" w:rsidRPr="005D035E" w:rsidRDefault="00DD25C6" w:rsidP="00F66F4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DD25C6" w:rsidRPr="005D035E" w:rsidRDefault="00D366E8" w:rsidP="00D366E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27" w:type="dxa"/>
            <w:vAlign w:val="center"/>
          </w:tcPr>
          <w:p w:rsidR="00DD25C6" w:rsidRPr="005D035E" w:rsidRDefault="00DD25C6" w:rsidP="000E15C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proofErr w:type="spellStart"/>
            <w:r w:rsidRPr="005D035E">
              <w:rPr>
                <w:spacing w:val="2"/>
                <w:sz w:val="20"/>
                <w:szCs w:val="20"/>
              </w:rPr>
              <w:t>Упр.№</w:t>
            </w:r>
            <w:proofErr w:type="spellEnd"/>
            <w:r w:rsidRPr="005D035E">
              <w:rPr>
                <w:spacing w:val="2"/>
                <w:sz w:val="20"/>
                <w:szCs w:val="20"/>
              </w:rPr>
              <w:t xml:space="preserve"> 3</w:t>
            </w:r>
          </w:p>
          <w:p w:rsidR="00DD25C6" w:rsidRPr="005D035E" w:rsidRDefault="00DD25C6" w:rsidP="00706917">
            <w:pPr>
              <w:spacing w:line="276" w:lineRule="auto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5D035E">
              <w:rPr>
                <w:color w:val="000000"/>
                <w:spacing w:val="2"/>
                <w:sz w:val="20"/>
                <w:szCs w:val="20"/>
              </w:rPr>
              <w:t xml:space="preserve">Просмотр </w:t>
            </w:r>
            <w:proofErr w:type="spellStart"/>
            <w:r w:rsidRPr="005D035E">
              <w:rPr>
                <w:color w:val="000000"/>
                <w:spacing w:val="2"/>
                <w:sz w:val="20"/>
                <w:szCs w:val="20"/>
              </w:rPr>
              <w:t>тв</w:t>
            </w:r>
            <w:proofErr w:type="gramStart"/>
            <w:r w:rsidRPr="005D035E">
              <w:rPr>
                <w:color w:val="000000"/>
                <w:spacing w:val="2"/>
                <w:sz w:val="20"/>
                <w:szCs w:val="20"/>
              </w:rPr>
              <w:t>.р</w:t>
            </w:r>
            <w:proofErr w:type="gramEnd"/>
            <w:r w:rsidRPr="005D035E">
              <w:rPr>
                <w:color w:val="000000"/>
                <w:spacing w:val="2"/>
                <w:sz w:val="20"/>
                <w:szCs w:val="20"/>
              </w:rPr>
              <w:t>абот</w:t>
            </w:r>
            <w:proofErr w:type="spellEnd"/>
          </w:p>
          <w:p w:rsidR="00DD25C6" w:rsidRDefault="00DD25C6" w:rsidP="00706917">
            <w:pPr>
              <w:spacing w:line="276" w:lineRule="auto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5D035E">
              <w:rPr>
                <w:color w:val="000000"/>
                <w:spacing w:val="2"/>
                <w:sz w:val="20"/>
                <w:szCs w:val="20"/>
              </w:rPr>
              <w:t xml:space="preserve"> (1</w:t>
            </w:r>
            <w:r w:rsidR="00D366E8">
              <w:rPr>
                <w:color w:val="000000"/>
                <w:spacing w:val="2"/>
                <w:sz w:val="20"/>
                <w:szCs w:val="20"/>
              </w:rPr>
              <w:t>0</w:t>
            </w:r>
            <w:r w:rsidRPr="005D035E">
              <w:rPr>
                <w:color w:val="000000"/>
                <w:spacing w:val="2"/>
                <w:sz w:val="20"/>
                <w:szCs w:val="20"/>
              </w:rPr>
              <w:t xml:space="preserve"> неделя)</w:t>
            </w:r>
          </w:p>
          <w:p w:rsidR="00DD25C6" w:rsidRPr="007D31FE" w:rsidRDefault="00DD25C6" w:rsidP="00706917">
            <w:pPr>
              <w:spacing w:line="276" w:lineRule="auto"/>
              <w:jc w:val="center"/>
              <w:rPr>
                <w:color w:val="000000"/>
                <w:spacing w:val="2"/>
              </w:rPr>
            </w:pPr>
          </w:p>
        </w:tc>
      </w:tr>
      <w:tr w:rsidR="00D366E8" w:rsidRPr="00D302BF" w:rsidTr="002E40CF">
        <w:trPr>
          <w:trHeight w:val="376"/>
          <w:jc w:val="center"/>
        </w:trPr>
        <w:tc>
          <w:tcPr>
            <w:tcW w:w="541" w:type="dxa"/>
            <w:vAlign w:val="center"/>
          </w:tcPr>
          <w:p w:rsidR="00D366E8" w:rsidRPr="005D035E" w:rsidRDefault="00D366E8" w:rsidP="001065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4" w:type="dxa"/>
            <w:vAlign w:val="center"/>
          </w:tcPr>
          <w:p w:rsidR="00D366E8" w:rsidRDefault="00D366E8" w:rsidP="00D366E8">
            <w:pPr>
              <w:spacing w:line="276" w:lineRule="auto"/>
              <w:jc w:val="center"/>
            </w:pPr>
            <w:r>
              <w:t>9-13</w:t>
            </w:r>
          </w:p>
        </w:tc>
        <w:tc>
          <w:tcPr>
            <w:tcW w:w="2467" w:type="dxa"/>
            <w:vAlign w:val="center"/>
          </w:tcPr>
          <w:p w:rsidR="00D366E8" w:rsidRPr="005D035E" w:rsidRDefault="00D366E8" w:rsidP="00D366E8">
            <w:pPr>
              <w:ind w:left="173" w:right="251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Проектирование одежды для детей школьного возраста от 7 до 12 лет. Стили в одежде.</w:t>
            </w:r>
          </w:p>
        </w:tc>
        <w:tc>
          <w:tcPr>
            <w:tcW w:w="850" w:type="dxa"/>
            <w:vAlign w:val="center"/>
          </w:tcPr>
          <w:p w:rsidR="00D366E8" w:rsidRDefault="00CE368E" w:rsidP="00CE368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D366E8" w:rsidRPr="005D035E" w:rsidRDefault="00D366E8" w:rsidP="001065EE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D366E8" w:rsidRDefault="00CE368E" w:rsidP="00CE368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D366E8" w:rsidRPr="005D035E" w:rsidRDefault="00D366E8" w:rsidP="00F66F4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D366E8" w:rsidRDefault="00CE368E" w:rsidP="00CE368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727" w:type="dxa"/>
            <w:vAlign w:val="center"/>
          </w:tcPr>
          <w:p w:rsidR="00D366E8" w:rsidRDefault="00D366E8" w:rsidP="000E15C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Упр. № 4</w:t>
            </w:r>
          </w:p>
          <w:p w:rsidR="00E02F08" w:rsidRDefault="00E02F08" w:rsidP="00E02F0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spacing w:val="2"/>
                <w:sz w:val="20"/>
                <w:szCs w:val="20"/>
              </w:rPr>
              <w:t>тв</w:t>
            </w:r>
            <w:proofErr w:type="spellEnd"/>
            <w:r>
              <w:rPr>
                <w:spacing w:val="2"/>
                <w:sz w:val="20"/>
                <w:szCs w:val="20"/>
              </w:rPr>
              <w:t>. работ</w:t>
            </w:r>
          </w:p>
          <w:p w:rsidR="00E02F08" w:rsidRPr="005D035E" w:rsidRDefault="00E02F08" w:rsidP="00E02F0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(15 неделя)</w:t>
            </w:r>
          </w:p>
        </w:tc>
      </w:tr>
      <w:tr w:rsidR="00E02F08" w:rsidRPr="00D302BF" w:rsidTr="002E40CF">
        <w:trPr>
          <w:trHeight w:val="376"/>
          <w:jc w:val="center"/>
        </w:trPr>
        <w:tc>
          <w:tcPr>
            <w:tcW w:w="541" w:type="dxa"/>
            <w:vAlign w:val="center"/>
          </w:tcPr>
          <w:p w:rsidR="00E02F08" w:rsidRDefault="00E02F08" w:rsidP="001065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4" w:type="dxa"/>
            <w:vAlign w:val="center"/>
          </w:tcPr>
          <w:p w:rsidR="00E02F08" w:rsidRDefault="00E02F08" w:rsidP="00D366E8">
            <w:pPr>
              <w:spacing w:line="276" w:lineRule="auto"/>
              <w:jc w:val="center"/>
            </w:pPr>
            <w:r>
              <w:t>14-18</w:t>
            </w:r>
          </w:p>
        </w:tc>
        <w:tc>
          <w:tcPr>
            <w:tcW w:w="2467" w:type="dxa"/>
            <w:vAlign w:val="center"/>
          </w:tcPr>
          <w:p w:rsidR="00E02F08" w:rsidRDefault="00E02F08" w:rsidP="00D366E8">
            <w:pPr>
              <w:ind w:left="173" w:right="251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Проектирование одежды для подр</w:t>
            </w:r>
            <w:r>
              <w:rPr>
                <w:bCs/>
                <w:color w:val="000000"/>
                <w:spacing w:val="2"/>
              </w:rPr>
              <w:t>о</w:t>
            </w:r>
            <w:r>
              <w:rPr>
                <w:bCs/>
                <w:color w:val="000000"/>
                <w:spacing w:val="2"/>
              </w:rPr>
              <w:t>стков 14-17 лет. Смешение стилей</w:t>
            </w:r>
          </w:p>
        </w:tc>
        <w:tc>
          <w:tcPr>
            <w:tcW w:w="850" w:type="dxa"/>
            <w:vAlign w:val="center"/>
          </w:tcPr>
          <w:p w:rsidR="00E02F08" w:rsidRDefault="00CE368E" w:rsidP="00CE368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E02F08" w:rsidRPr="005D035E" w:rsidRDefault="00E02F08" w:rsidP="001065EE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E02F08" w:rsidRDefault="00CE368E" w:rsidP="00CE368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E02F08" w:rsidRPr="005D035E" w:rsidRDefault="00E02F08" w:rsidP="00F66F4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E02F08" w:rsidRDefault="00CE368E" w:rsidP="00CE368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727" w:type="dxa"/>
            <w:vAlign w:val="center"/>
          </w:tcPr>
          <w:p w:rsidR="00E02F08" w:rsidRDefault="00E02F08" w:rsidP="000E15C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Упр. № 5</w:t>
            </w:r>
          </w:p>
          <w:p w:rsidR="00E02F08" w:rsidRDefault="00E02F08" w:rsidP="000E15C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Защита КП</w:t>
            </w:r>
          </w:p>
        </w:tc>
      </w:tr>
      <w:tr w:rsidR="00DD25C6" w:rsidRPr="00D302BF" w:rsidTr="002E40CF">
        <w:trPr>
          <w:trHeight w:val="376"/>
          <w:jc w:val="center"/>
        </w:trPr>
        <w:tc>
          <w:tcPr>
            <w:tcW w:w="541" w:type="dxa"/>
            <w:vAlign w:val="center"/>
          </w:tcPr>
          <w:p w:rsidR="00DD25C6" w:rsidRDefault="00DD25C6" w:rsidP="001065EE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4" w:type="dxa"/>
            <w:vAlign w:val="center"/>
          </w:tcPr>
          <w:p w:rsidR="00DD25C6" w:rsidRPr="00D302BF" w:rsidRDefault="00DD25C6" w:rsidP="001065EE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467" w:type="dxa"/>
            <w:vAlign w:val="center"/>
          </w:tcPr>
          <w:p w:rsidR="00DD25C6" w:rsidRPr="00706917" w:rsidRDefault="00DD25C6" w:rsidP="00706917">
            <w:pPr>
              <w:spacing w:line="276" w:lineRule="auto"/>
              <w:ind w:left="173" w:right="251"/>
              <w:rPr>
                <w:b/>
                <w:bCs/>
                <w:color w:val="000000"/>
                <w:spacing w:val="2"/>
              </w:rPr>
            </w:pPr>
            <w:r w:rsidRPr="00706917">
              <w:rPr>
                <w:b/>
                <w:bCs/>
                <w:color w:val="000000"/>
                <w:spacing w:val="2"/>
              </w:rPr>
              <w:t>Итого за 5 семест</w:t>
            </w:r>
            <w:r>
              <w:rPr>
                <w:b/>
                <w:bCs/>
                <w:color w:val="000000"/>
                <w:spacing w:val="2"/>
              </w:rPr>
              <w:t>р:</w:t>
            </w:r>
          </w:p>
        </w:tc>
        <w:tc>
          <w:tcPr>
            <w:tcW w:w="850" w:type="dxa"/>
            <w:vAlign w:val="center"/>
          </w:tcPr>
          <w:p w:rsidR="00DD25C6" w:rsidRPr="005D035E" w:rsidRDefault="00DD25C6" w:rsidP="00A961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85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D25C6" w:rsidRPr="005D035E" w:rsidRDefault="00DD25C6" w:rsidP="00F66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2" w:type="dxa"/>
            <w:vAlign w:val="center"/>
          </w:tcPr>
          <w:p w:rsidR="00DD25C6" w:rsidRPr="005D035E" w:rsidRDefault="00DD25C6" w:rsidP="00F66F4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D25C6" w:rsidRPr="005D035E" w:rsidRDefault="00DD25C6" w:rsidP="00A961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27" w:type="dxa"/>
            <w:vAlign w:val="center"/>
          </w:tcPr>
          <w:p w:rsidR="00DD25C6" w:rsidRPr="005D035E" w:rsidRDefault="00DD25C6" w:rsidP="002822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spacing w:val="2"/>
                <w:sz w:val="20"/>
                <w:szCs w:val="20"/>
              </w:rPr>
              <w:t>Зачет с оценкой</w:t>
            </w:r>
          </w:p>
        </w:tc>
      </w:tr>
      <w:tr w:rsidR="00DD25C6" w:rsidRPr="00D302BF" w:rsidTr="002E40CF">
        <w:trPr>
          <w:trHeight w:val="376"/>
          <w:jc w:val="center"/>
        </w:trPr>
        <w:tc>
          <w:tcPr>
            <w:tcW w:w="54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</w:pPr>
            <w:r w:rsidRPr="005D035E">
              <w:t>6</w:t>
            </w:r>
          </w:p>
        </w:tc>
        <w:tc>
          <w:tcPr>
            <w:tcW w:w="704" w:type="dxa"/>
            <w:vAlign w:val="center"/>
          </w:tcPr>
          <w:p w:rsidR="00DD25C6" w:rsidRPr="005D035E" w:rsidRDefault="00DD25C6" w:rsidP="00E02F08">
            <w:pPr>
              <w:spacing w:line="276" w:lineRule="auto"/>
              <w:jc w:val="center"/>
            </w:pPr>
            <w:r w:rsidRPr="005D035E">
              <w:t>1-</w:t>
            </w:r>
            <w:r w:rsidR="00E02F08">
              <w:t>5</w:t>
            </w:r>
          </w:p>
        </w:tc>
        <w:tc>
          <w:tcPr>
            <w:tcW w:w="2467" w:type="dxa"/>
            <w:vAlign w:val="center"/>
          </w:tcPr>
          <w:p w:rsidR="00DD25C6" w:rsidRPr="005D035E" w:rsidRDefault="00E02F08" w:rsidP="00E02F08">
            <w:pPr>
              <w:ind w:left="173" w:right="251"/>
            </w:pPr>
            <w:r w:rsidRPr="005D035E">
              <w:rPr>
                <w:color w:val="000000"/>
                <w:spacing w:val="2"/>
              </w:rPr>
              <w:t>Проектирование одежды для молод</w:t>
            </w:r>
            <w:r w:rsidRPr="005D035E">
              <w:rPr>
                <w:color w:val="000000"/>
                <w:spacing w:val="2"/>
              </w:rPr>
              <w:t>ё</w:t>
            </w:r>
            <w:r w:rsidRPr="005D035E">
              <w:rPr>
                <w:color w:val="000000"/>
                <w:spacing w:val="2"/>
              </w:rPr>
              <w:t>жи</w:t>
            </w:r>
            <w:r w:rsidRPr="005D035E">
              <w:rPr>
                <w:bCs/>
                <w:color w:val="000000"/>
                <w:spacing w:val="2"/>
              </w:rPr>
              <w:t xml:space="preserve"> на примере со</w:t>
            </w:r>
            <w:r w:rsidRPr="005D035E">
              <w:rPr>
                <w:bCs/>
                <w:color w:val="000000"/>
                <w:spacing w:val="2"/>
              </w:rPr>
              <w:t>з</w:t>
            </w:r>
            <w:r w:rsidRPr="005D035E">
              <w:rPr>
                <w:bCs/>
                <w:color w:val="000000"/>
                <w:spacing w:val="2"/>
              </w:rPr>
              <w:t>дания единичных вещей от творческ</w:t>
            </w:r>
            <w:r w:rsidRPr="005D035E">
              <w:rPr>
                <w:bCs/>
                <w:color w:val="000000"/>
                <w:spacing w:val="2"/>
              </w:rPr>
              <w:t>о</w:t>
            </w:r>
            <w:r w:rsidRPr="005D035E">
              <w:rPr>
                <w:bCs/>
                <w:color w:val="000000"/>
                <w:spacing w:val="2"/>
              </w:rPr>
              <w:t>го источника. А</w:t>
            </w:r>
            <w:r w:rsidRPr="005D035E">
              <w:rPr>
                <w:bCs/>
                <w:color w:val="000000"/>
                <w:spacing w:val="2"/>
              </w:rPr>
              <w:t>с</w:t>
            </w:r>
            <w:r w:rsidRPr="005D035E">
              <w:rPr>
                <w:bCs/>
                <w:color w:val="000000"/>
                <w:spacing w:val="2"/>
              </w:rPr>
              <w:t>сортимент – Му</w:t>
            </w:r>
            <w:r w:rsidRPr="005D035E">
              <w:rPr>
                <w:bCs/>
                <w:color w:val="000000"/>
                <w:spacing w:val="2"/>
              </w:rPr>
              <w:t>ж</w:t>
            </w:r>
            <w:r w:rsidRPr="005D035E">
              <w:rPr>
                <w:bCs/>
                <w:color w:val="000000"/>
                <w:spacing w:val="2"/>
              </w:rPr>
              <w:t xml:space="preserve">ские сорочки </w:t>
            </w:r>
          </w:p>
        </w:tc>
        <w:tc>
          <w:tcPr>
            <w:tcW w:w="850" w:type="dxa"/>
            <w:vAlign w:val="center"/>
          </w:tcPr>
          <w:p w:rsidR="00DD25C6" w:rsidRPr="005D035E" w:rsidRDefault="00DD25C6" w:rsidP="00CE368E">
            <w:pPr>
              <w:spacing w:line="276" w:lineRule="auto"/>
              <w:jc w:val="center"/>
            </w:pPr>
            <w:r>
              <w:t>4</w:t>
            </w:r>
            <w:r w:rsidR="00CE368E">
              <w:t>0</w:t>
            </w:r>
          </w:p>
        </w:tc>
        <w:tc>
          <w:tcPr>
            <w:tcW w:w="85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DD25C6" w:rsidRPr="005D035E" w:rsidRDefault="00CE368E" w:rsidP="00CE368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DD25C6" w:rsidRPr="005D035E" w:rsidRDefault="00DD25C6" w:rsidP="00F66F4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DD25C6" w:rsidRPr="005D035E" w:rsidRDefault="00DD25C6" w:rsidP="00CE368E">
            <w:pPr>
              <w:spacing w:line="276" w:lineRule="auto"/>
              <w:jc w:val="center"/>
            </w:pPr>
            <w:r>
              <w:t>2</w:t>
            </w:r>
            <w:r w:rsidR="00CE368E">
              <w:t>0</w:t>
            </w:r>
          </w:p>
        </w:tc>
        <w:tc>
          <w:tcPr>
            <w:tcW w:w="1727" w:type="dxa"/>
            <w:vAlign w:val="center"/>
          </w:tcPr>
          <w:p w:rsidR="00DD25C6" w:rsidRPr="007D31FE" w:rsidRDefault="00DD25C6" w:rsidP="000E15C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7D31FE">
              <w:rPr>
                <w:spacing w:val="2"/>
                <w:sz w:val="20"/>
                <w:szCs w:val="20"/>
              </w:rPr>
              <w:t>Задания КП:</w:t>
            </w:r>
          </w:p>
          <w:p w:rsidR="00DD25C6" w:rsidRPr="005D035E" w:rsidRDefault="00DD25C6" w:rsidP="000E15C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proofErr w:type="spellStart"/>
            <w:r w:rsidRPr="005D035E">
              <w:rPr>
                <w:spacing w:val="2"/>
                <w:sz w:val="20"/>
                <w:szCs w:val="20"/>
              </w:rPr>
              <w:t>Упр.№</w:t>
            </w:r>
            <w:proofErr w:type="spellEnd"/>
            <w:r w:rsidRPr="005D035E">
              <w:rPr>
                <w:spacing w:val="2"/>
                <w:sz w:val="20"/>
                <w:szCs w:val="20"/>
              </w:rPr>
              <w:t xml:space="preserve"> </w:t>
            </w:r>
            <w:r w:rsidR="00E02F08">
              <w:rPr>
                <w:spacing w:val="2"/>
                <w:sz w:val="20"/>
                <w:szCs w:val="20"/>
              </w:rPr>
              <w:t>6</w:t>
            </w:r>
          </w:p>
          <w:p w:rsidR="00DD25C6" w:rsidRPr="005D035E" w:rsidRDefault="00DD25C6" w:rsidP="00706917">
            <w:pPr>
              <w:spacing w:line="276" w:lineRule="auto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5D035E">
              <w:rPr>
                <w:color w:val="000000"/>
                <w:spacing w:val="2"/>
                <w:sz w:val="20"/>
                <w:szCs w:val="20"/>
              </w:rPr>
              <w:t xml:space="preserve">Просмотр </w:t>
            </w:r>
            <w:proofErr w:type="spellStart"/>
            <w:r w:rsidRPr="005D035E">
              <w:rPr>
                <w:color w:val="000000"/>
                <w:spacing w:val="2"/>
                <w:sz w:val="20"/>
                <w:szCs w:val="20"/>
              </w:rPr>
              <w:t>тв</w:t>
            </w:r>
            <w:proofErr w:type="gramStart"/>
            <w:r w:rsidRPr="005D035E">
              <w:rPr>
                <w:color w:val="000000"/>
                <w:spacing w:val="2"/>
                <w:sz w:val="20"/>
                <w:szCs w:val="20"/>
              </w:rPr>
              <w:t>.р</w:t>
            </w:r>
            <w:proofErr w:type="gramEnd"/>
            <w:r w:rsidRPr="005D035E">
              <w:rPr>
                <w:color w:val="000000"/>
                <w:spacing w:val="2"/>
                <w:sz w:val="20"/>
                <w:szCs w:val="20"/>
              </w:rPr>
              <w:t>абот</w:t>
            </w:r>
            <w:proofErr w:type="spellEnd"/>
          </w:p>
          <w:p w:rsidR="00DD25C6" w:rsidRPr="005D035E" w:rsidRDefault="00DD25C6" w:rsidP="00706917">
            <w:pPr>
              <w:spacing w:line="276" w:lineRule="auto"/>
              <w:jc w:val="center"/>
            </w:pPr>
            <w:r w:rsidRPr="005D035E">
              <w:rPr>
                <w:color w:val="000000"/>
                <w:spacing w:val="2"/>
                <w:sz w:val="20"/>
                <w:szCs w:val="20"/>
              </w:rPr>
              <w:t xml:space="preserve"> (5 неделя)</w:t>
            </w:r>
          </w:p>
        </w:tc>
      </w:tr>
      <w:tr w:rsidR="00DD25C6" w:rsidRPr="00D302BF" w:rsidTr="002E40CF">
        <w:trPr>
          <w:trHeight w:val="376"/>
          <w:jc w:val="center"/>
        </w:trPr>
        <w:tc>
          <w:tcPr>
            <w:tcW w:w="54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</w:pPr>
            <w:r w:rsidRPr="005D035E">
              <w:t>6</w:t>
            </w:r>
          </w:p>
        </w:tc>
        <w:tc>
          <w:tcPr>
            <w:tcW w:w="704" w:type="dxa"/>
            <w:vAlign w:val="center"/>
          </w:tcPr>
          <w:p w:rsidR="00DD25C6" w:rsidRPr="005D035E" w:rsidRDefault="00E02F08" w:rsidP="00E02F08">
            <w:pPr>
              <w:spacing w:line="276" w:lineRule="auto"/>
              <w:jc w:val="center"/>
            </w:pPr>
            <w:r>
              <w:t>6</w:t>
            </w:r>
            <w:r w:rsidR="00DD25C6" w:rsidRPr="005D035E">
              <w:t>-</w:t>
            </w:r>
            <w:r>
              <w:t>10</w:t>
            </w:r>
          </w:p>
        </w:tc>
        <w:tc>
          <w:tcPr>
            <w:tcW w:w="2467" w:type="dxa"/>
            <w:vAlign w:val="center"/>
          </w:tcPr>
          <w:p w:rsidR="00DD25C6" w:rsidRPr="005D035E" w:rsidRDefault="00E02F08" w:rsidP="00E02F08">
            <w:pPr>
              <w:ind w:left="173" w:right="251"/>
            </w:pPr>
            <w:r w:rsidRPr="005D035E">
              <w:rPr>
                <w:color w:val="000000"/>
                <w:spacing w:val="2"/>
              </w:rPr>
              <w:t>Проектирование одежды для молод</w:t>
            </w:r>
            <w:r w:rsidRPr="005D035E">
              <w:rPr>
                <w:color w:val="000000"/>
                <w:spacing w:val="2"/>
              </w:rPr>
              <w:t>ё</w:t>
            </w:r>
            <w:r w:rsidRPr="005D035E">
              <w:rPr>
                <w:color w:val="000000"/>
                <w:spacing w:val="2"/>
              </w:rPr>
              <w:t>жи</w:t>
            </w:r>
            <w:r w:rsidRPr="005D035E">
              <w:rPr>
                <w:bCs/>
                <w:color w:val="000000"/>
                <w:spacing w:val="2"/>
              </w:rPr>
              <w:t xml:space="preserve"> на примере со</w:t>
            </w:r>
            <w:r w:rsidRPr="005D035E">
              <w:rPr>
                <w:bCs/>
                <w:color w:val="000000"/>
                <w:spacing w:val="2"/>
              </w:rPr>
              <w:t>з</w:t>
            </w:r>
            <w:r w:rsidRPr="005D035E">
              <w:rPr>
                <w:bCs/>
                <w:color w:val="000000"/>
                <w:spacing w:val="2"/>
              </w:rPr>
              <w:t>дания единичных вещей от творческ</w:t>
            </w:r>
            <w:r w:rsidRPr="005D035E">
              <w:rPr>
                <w:bCs/>
                <w:color w:val="000000"/>
                <w:spacing w:val="2"/>
              </w:rPr>
              <w:t>о</w:t>
            </w:r>
            <w:r w:rsidRPr="005D035E">
              <w:rPr>
                <w:bCs/>
                <w:color w:val="000000"/>
                <w:spacing w:val="2"/>
              </w:rPr>
              <w:t>го источника. А</w:t>
            </w:r>
            <w:r w:rsidRPr="005D035E">
              <w:rPr>
                <w:bCs/>
                <w:color w:val="000000"/>
                <w:spacing w:val="2"/>
              </w:rPr>
              <w:t>с</w:t>
            </w:r>
            <w:r w:rsidRPr="005D035E">
              <w:rPr>
                <w:bCs/>
                <w:color w:val="000000"/>
                <w:spacing w:val="2"/>
              </w:rPr>
              <w:t xml:space="preserve">сортимент – </w:t>
            </w:r>
            <w:r>
              <w:rPr>
                <w:bCs/>
                <w:color w:val="000000"/>
                <w:spacing w:val="2"/>
              </w:rPr>
              <w:t>куртки</w:t>
            </w:r>
          </w:p>
        </w:tc>
        <w:tc>
          <w:tcPr>
            <w:tcW w:w="850" w:type="dxa"/>
            <w:vAlign w:val="center"/>
          </w:tcPr>
          <w:p w:rsidR="00DD25C6" w:rsidRPr="005D035E" w:rsidRDefault="00DD25C6" w:rsidP="00CE368E">
            <w:pPr>
              <w:spacing w:line="276" w:lineRule="auto"/>
              <w:jc w:val="center"/>
            </w:pPr>
            <w:r>
              <w:t>4</w:t>
            </w:r>
            <w:r w:rsidR="00CE368E">
              <w:t>0</w:t>
            </w:r>
          </w:p>
        </w:tc>
        <w:tc>
          <w:tcPr>
            <w:tcW w:w="85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DD25C6" w:rsidRPr="005D035E" w:rsidRDefault="00DD25C6" w:rsidP="00CE368E">
            <w:pPr>
              <w:spacing w:line="276" w:lineRule="auto"/>
              <w:jc w:val="center"/>
            </w:pPr>
            <w:r>
              <w:t>2</w:t>
            </w:r>
            <w:r w:rsidR="00CE368E">
              <w:t>0</w:t>
            </w:r>
          </w:p>
        </w:tc>
        <w:tc>
          <w:tcPr>
            <w:tcW w:w="992" w:type="dxa"/>
            <w:vAlign w:val="center"/>
          </w:tcPr>
          <w:p w:rsidR="00DD25C6" w:rsidRPr="005D035E" w:rsidRDefault="00DD25C6" w:rsidP="00F66F4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DD25C6" w:rsidRPr="005D035E" w:rsidRDefault="00DD25C6" w:rsidP="00CE368E">
            <w:pPr>
              <w:spacing w:line="276" w:lineRule="auto"/>
              <w:jc w:val="center"/>
            </w:pPr>
            <w:r>
              <w:t>2</w:t>
            </w:r>
            <w:r w:rsidR="00CE368E">
              <w:t>0</w:t>
            </w:r>
          </w:p>
        </w:tc>
        <w:tc>
          <w:tcPr>
            <w:tcW w:w="1727" w:type="dxa"/>
            <w:vAlign w:val="center"/>
          </w:tcPr>
          <w:p w:rsidR="00DD25C6" w:rsidRPr="005D035E" w:rsidRDefault="00DD25C6" w:rsidP="000E15C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proofErr w:type="spellStart"/>
            <w:r w:rsidRPr="005D035E">
              <w:rPr>
                <w:spacing w:val="2"/>
                <w:sz w:val="20"/>
                <w:szCs w:val="20"/>
              </w:rPr>
              <w:t>Упр.№</w:t>
            </w:r>
            <w:proofErr w:type="spellEnd"/>
            <w:r w:rsidRPr="005D035E">
              <w:rPr>
                <w:spacing w:val="2"/>
                <w:sz w:val="20"/>
                <w:szCs w:val="20"/>
              </w:rPr>
              <w:t xml:space="preserve"> </w:t>
            </w:r>
            <w:r w:rsidR="00E02F08">
              <w:rPr>
                <w:spacing w:val="2"/>
                <w:sz w:val="20"/>
                <w:szCs w:val="20"/>
              </w:rPr>
              <w:t>7</w:t>
            </w:r>
          </w:p>
          <w:p w:rsidR="00DD25C6" w:rsidRPr="005D035E" w:rsidRDefault="00DD25C6" w:rsidP="00706917">
            <w:pPr>
              <w:spacing w:line="276" w:lineRule="auto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5D035E">
              <w:rPr>
                <w:color w:val="000000"/>
                <w:spacing w:val="2"/>
                <w:sz w:val="20"/>
                <w:szCs w:val="20"/>
              </w:rPr>
              <w:t xml:space="preserve">Просмотр </w:t>
            </w:r>
            <w:proofErr w:type="spellStart"/>
            <w:r w:rsidRPr="005D035E">
              <w:rPr>
                <w:color w:val="000000"/>
                <w:spacing w:val="2"/>
                <w:sz w:val="20"/>
                <w:szCs w:val="20"/>
              </w:rPr>
              <w:t>тв</w:t>
            </w:r>
            <w:proofErr w:type="gramStart"/>
            <w:r w:rsidRPr="005D035E">
              <w:rPr>
                <w:color w:val="000000"/>
                <w:spacing w:val="2"/>
                <w:sz w:val="20"/>
                <w:szCs w:val="20"/>
              </w:rPr>
              <w:t>.р</w:t>
            </w:r>
            <w:proofErr w:type="gramEnd"/>
            <w:r w:rsidRPr="005D035E">
              <w:rPr>
                <w:color w:val="000000"/>
                <w:spacing w:val="2"/>
                <w:sz w:val="20"/>
                <w:szCs w:val="20"/>
              </w:rPr>
              <w:t>абот</w:t>
            </w:r>
            <w:proofErr w:type="spellEnd"/>
          </w:p>
          <w:p w:rsidR="00DD25C6" w:rsidRPr="005D035E" w:rsidRDefault="00DD25C6" w:rsidP="00706917">
            <w:pPr>
              <w:spacing w:line="276" w:lineRule="auto"/>
              <w:jc w:val="center"/>
            </w:pPr>
            <w:r w:rsidRPr="005D035E">
              <w:rPr>
                <w:color w:val="000000"/>
                <w:spacing w:val="2"/>
                <w:sz w:val="20"/>
                <w:szCs w:val="20"/>
              </w:rPr>
              <w:t xml:space="preserve"> (10 неделя)</w:t>
            </w:r>
          </w:p>
        </w:tc>
      </w:tr>
      <w:tr w:rsidR="00DD25C6" w:rsidRPr="00D302BF" w:rsidTr="002E40CF">
        <w:trPr>
          <w:trHeight w:val="376"/>
          <w:jc w:val="center"/>
        </w:trPr>
        <w:tc>
          <w:tcPr>
            <w:tcW w:w="54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</w:pPr>
            <w:r w:rsidRPr="005D035E">
              <w:t>6</w:t>
            </w:r>
          </w:p>
        </w:tc>
        <w:tc>
          <w:tcPr>
            <w:tcW w:w="704" w:type="dxa"/>
            <w:vAlign w:val="center"/>
          </w:tcPr>
          <w:p w:rsidR="00DD25C6" w:rsidRPr="005D035E" w:rsidRDefault="00DD25C6" w:rsidP="00E02F08">
            <w:pPr>
              <w:spacing w:line="276" w:lineRule="auto"/>
              <w:jc w:val="center"/>
            </w:pPr>
            <w:r w:rsidRPr="005D035E">
              <w:t>1</w:t>
            </w:r>
            <w:r w:rsidR="00E02F08">
              <w:t>1</w:t>
            </w:r>
            <w:r w:rsidRPr="005D035E">
              <w:t>-18</w:t>
            </w:r>
          </w:p>
        </w:tc>
        <w:tc>
          <w:tcPr>
            <w:tcW w:w="2467" w:type="dxa"/>
            <w:vAlign w:val="center"/>
          </w:tcPr>
          <w:p w:rsidR="00DD25C6" w:rsidRPr="005D035E" w:rsidRDefault="00DD25C6" w:rsidP="00E02F08">
            <w:pPr>
              <w:widowControl w:val="0"/>
              <w:tabs>
                <w:tab w:val="left" w:pos="180"/>
              </w:tabs>
              <w:autoSpaceDE w:val="0"/>
              <w:snapToGrid w:val="0"/>
              <w:spacing w:before="60" w:after="60"/>
              <w:ind w:left="173" w:right="251"/>
              <w:jc w:val="both"/>
            </w:pPr>
            <w:r w:rsidRPr="005D035E">
              <w:rPr>
                <w:bCs/>
                <w:color w:val="000000"/>
                <w:spacing w:val="2"/>
              </w:rPr>
              <w:t xml:space="preserve">Фирменный стиль в одежде. </w:t>
            </w:r>
          </w:p>
        </w:tc>
        <w:tc>
          <w:tcPr>
            <w:tcW w:w="850" w:type="dxa"/>
            <w:vAlign w:val="center"/>
          </w:tcPr>
          <w:p w:rsidR="00DD25C6" w:rsidRPr="005D035E" w:rsidRDefault="00CE368E" w:rsidP="00CE368E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85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DD25C6" w:rsidRPr="005D035E" w:rsidRDefault="00CE368E" w:rsidP="00CE368E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992" w:type="dxa"/>
            <w:vAlign w:val="center"/>
          </w:tcPr>
          <w:p w:rsidR="00DD25C6" w:rsidRPr="005D035E" w:rsidRDefault="00DD25C6" w:rsidP="00F66F49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DD25C6" w:rsidRPr="005D035E" w:rsidRDefault="00CE368E" w:rsidP="00CE368E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727" w:type="dxa"/>
            <w:vAlign w:val="center"/>
          </w:tcPr>
          <w:p w:rsidR="00DD25C6" w:rsidRPr="005D035E" w:rsidRDefault="00DD25C6" w:rsidP="000E15C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proofErr w:type="spellStart"/>
            <w:r w:rsidRPr="005D035E">
              <w:rPr>
                <w:spacing w:val="2"/>
                <w:sz w:val="20"/>
                <w:szCs w:val="20"/>
              </w:rPr>
              <w:t>Упр.№</w:t>
            </w:r>
            <w:proofErr w:type="spellEnd"/>
            <w:r w:rsidRPr="005D035E">
              <w:rPr>
                <w:spacing w:val="2"/>
                <w:sz w:val="20"/>
                <w:szCs w:val="20"/>
              </w:rPr>
              <w:t xml:space="preserve"> </w:t>
            </w:r>
            <w:r w:rsidR="00E02F08">
              <w:rPr>
                <w:spacing w:val="2"/>
                <w:sz w:val="20"/>
                <w:szCs w:val="20"/>
              </w:rPr>
              <w:t>8</w:t>
            </w:r>
          </w:p>
          <w:p w:rsidR="00DD25C6" w:rsidRPr="005D035E" w:rsidRDefault="00DD25C6" w:rsidP="00706917">
            <w:pPr>
              <w:spacing w:line="276" w:lineRule="auto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5D035E">
              <w:rPr>
                <w:color w:val="000000"/>
                <w:spacing w:val="2"/>
                <w:sz w:val="20"/>
                <w:szCs w:val="20"/>
              </w:rPr>
              <w:t xml:space="preserve">Просмотр </w:t>
            </w:r>
            <w:proofErr w:type="spellStart"/>
            <w:r w:rsidRPr="005D035E">
              <w:rPr>
                <w:color w:val="000000"/>
                <w:spacing w:val="2"/>
                <w:sz w:val="20"/>
                <w:szCs w:val="20"/>
              </w:rPr>
              <w:t>тв</w:t>
            </w:r>
            <w:proofErr w:type="gramStart"/>
            <w:r w:rsidRPr="005D035E">
              <w:rPr>
                <w:color w:val="000000"/>
                <w:spacing w:val="2"/>
                <w:sz w:val="20"/>
                <w:szCs w:val="20"/>
              </w:rPr>
              <w:t>.р</w:t>
            </w:r>
            <w:proofErr w:type="gramEnd"/>
            <w:r w:rsidRPr="005D035E">
              <w:rPr>
                <w:color w:val="000000"/>
                <w:spacing w:val="2"/>
                <w:sz w:val="20"/>
                <w:szCs w:val="20"/>
              </w:rPr>
              <w:t>абот</w:t>
            </w:r>
            <w:proofErr w:type="spellEnd"/>
          </w:p>
          <w:p w:rsidR="00DD25C6" w:rsidRDefault="00DD25C6" w:rsidP="00706917">
            <w:pPr>
              <w:spacing w:line="276" w:lineRule="auto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5D035E">
              <w:rPr>
                <w:color w:val="000000"/>
                <w:spacing w:val="2"/>
                <w:sz w:val="20"/>
                <w:szCs w:val="20"/>
              </w:rPr>
              <w:t xml:space="preserve"> (15 неделя)</w:t>
            </w:r>
          </w:p>
          <w:p w:rsidR="00DD25C6" w:rsidRPr="007D31FE" w:rsidRDefault="00DD25C6" w:rsidP="00706917">
            <w:pPr>
              <w:spacing w:line="276" w:lineRule="auto"/>
              <w:jc w:val="center"/>
            </w:pPr>
            <w:r w:rsidRPr="007D31FE">
              <w:rPr>
                <w:color w:val="000000"/>
                <w:spacing w:val="2"/>
                <w:sz w:val="20"/>
                <w:szCs w:val="20"/>
              </w:rPr>
              <w:t>Защита КП</w:t>
            </w:r>
          </w:p>
        </w:tc>
      </w:tr>
      <w:tr w:rsidR="00DD25C6" w:rsidRPr="00D302BF" w:rsidTr="002E40CF">
        <w:trPr>
          <w:trHeight w:val="376"/>
          <w:jc w:val="center"/>
        </w:trPr>
        <w:tc>
          <w:tcPr>
            <w:tcW w:w="541" w:type="dxa"/>
            <w:vAlign w:val="center"/>
          </w:tcPr>
          <w:p w:rsidR="00DD25C6" w:rsidRPr="00D302BF" w:rsidRDefault="00DD25C6" w:rsidP="001065EE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4" w:type="dxa"/>
            <w:vAlign w:val="center"/>
          </w:tcPr>
          <w:p w:rsidR="00DD25C6" w:rsidRPr="00D302BF" w:rsidRDefault="00DD25C6" w:rsidP="001065EE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467" w:type="dxa"/>
            <w:vAlign w:val="center"/>
          </w:tcPr>
          <w:p w:rsidR="00DD25C6" w:rsidRPr="005D035E" w:rsidRDefault="00DD25C6" w:rsidP="000E15C8">
            <w:pPr>
              <w:spacing w:line="276" w:lineRule="auto"/>
              <w:ind w:right="34"/>
              <w:jc w:val="center"/>
              <w:rPr>
                <w:b/>
              </w:rPr>
            </w:pPr>
            <w:r w:rsidRPr="005D035E">
              <w:rPr>
                <w:b/>
              </w:rPr>
              <w:t>Итого за 6 семестр</w:t>
            </w:r>
            <w:r>
              <w:rPr>
                <w:b/>
              </w:rPr>
              <w:t>:</w:t>
            </w:r>
          </w:p>
        </w:tc>
        <w:tc>
          <w:tcPr>
            <w:tcW w:w="850" w:type="dxa"/>
            <w:vAlign w:val="center"/>
          </w:tcPr>
          <w:p w:rsidR="00DD25C6" w:rsidRPr="005D035E" w:rsidRDefault="00DD25C6" w:rsidP="00A961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85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D25C6" w:rsidRPr="005D035E" w:rsidRDefault="00DD25C6" w:rsidP="00F66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2" w:type="dxa"/>
            <w:vAlign w:val="center"/>
          </w:tcPr>
          <w:p w:rsidR="00DD25C6" w:rsidRPr="005D035E" w:rsidRDefault="00DD25C6" w:rsidP="00F66F4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D25C6" w:rsidRPr="005D035E" w:rsidRDefault="00DD25C6" w:rsidP="00A961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27" w:type="dxa"/>
            <w:vAlign w:val="center"/>
          </w:tcPr>
          <w:p w:rsidR="00DD25C6" w:rsidRPr="005D035E" w:rsidRDefault="00DD25C6" w:rsidP="002822BB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  <w:color w:val="000000"/>
                <w:spacing w:val="2"/>
                <w:sz w:val="20"/>
                <w:szCs w:val="20"/>
              </w:rPr>
              <w:t>Зачет с оценкой</w:t>
            </w:r>
          </w:p>
        </w:tc>
      </w:tr>
      <w:tr w:rsidR="00DD25C6" w:rsidRPr="00D302BF" w:rsidTr="002E40CF">
        <w:trPr>
          <w:trHeight w:val="375"/>
          <w:jc w:val="center"/>
        </w:trPr>
        <w:tc>
          <w:tcPr>
            <w:tcW w:w="541" w:type="dxa"/>
            <w:vAlign w:val="center"/>
          </w:tcPr>
          <w:p w:rsidR="00DD25C6" w:rsidRPr="00D302BF" w:rsidRDefault="00DD25C6">
            <w:pPr>
              <w:spacing w:line="276" w:lineRule="auto"/>
              <w:jc w:val="center"/>
            </w:pPr>
          </w:p>
        </w:tc>
        <w:tc>
          <w:tcPr>
            <w:tcW w:w="704" w:type="dxa"/>
            <w:vAlign w:val="center"/>
          </w:tcPr>
          <w:p w:rsidR="00DD25C6" w:rsidRPr="00D302BF" w:rsidRDefault="00DD25C6">
            <w:pPr>
              <w:spacing w:line="276" w:lineRule="auto"/>
              <w:jc w:val="center"/>
            </w:pPr>
          </w:p>
        </w:tc>
        <w:tc>
          <w:tcPr>
            <w:tcW w:w="2467" w:type="dxa"/>
          </w:tcPr>
          <w:p w:rsidR="00DD25C6" w:rsidRPr="005D035E" w:rsidRDefault="00DD25C6" w:rsidP="000E15C8">
            <w:pPr>
              <w:spacing w:line="276" w:lineRule="auto"/>
              <w:ind w:right="34"/>
              <w:jc w:val="center"/>
              <w:rPr>
                <w:b/>
              </w:rPr>
            </w:pPr>
            <w:r w:rsidRPr="005D035E"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DD25C6" w:rsidRPr="005D035E" w:rsidRDefault="00DD25C6" w:rsidP="00A961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851" w:type="dxa"/>
            <w:vAlign w:val="center"/>
          </w:tcPr>
          <w:p w:rsidR="00DD25C6" w:rsidRPr="005D035E" w:rsidRDefault="00DD25C6" w:rsidP="001065E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D25C6" w:rsidRPr="005D035E" w:rsidRDefault="00DD25C6" w:rsidP="00F66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92" w:type="dxa"/>
            <w:vAlign w:val="center"/>
          </w:tcPr>
          <w:p w:rsidR="00DD25C6" w:rsidRPr="005D035E" w:rsidRDefault="00DD25C6" w:rsidP="00F66F4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D25C6" w:rsidRPr="005D035E" w:rsidRDefault="00DD25C6" w:rsidP="00A961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27" w:type="dxa"/>
            <w:vAlign w:val="center"/>
          </w:tcPr>
          <w:p w:rsidR="00DD25C6" w:rsidRPr="00D302BF" w:rsidRDefault="00DD25C6" w:rsidP="001065E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8F2D9D" w:rsidRDefault="008F2D9D" w:rsidP="008A3873">
      <w:pPr>
        <w:pStyle w:val="2"/>
        <w:numPr>
          <w:ilvl w:val="1"/>
          <w:numId w:val="20"/>
        </w:numPr>
      </w:pPr>
      <w:r>
        <w:t>Другие виды занятий</w:t>
      </w:r>
    </w:p>
    <w:p w:rsidR="008F2D9D" w:rsidRPr="00E44009" w:rsidRDefault="008F2D9D" w:rsidP="004027B5">
      <w:pPr>
        <w:shd w:val="clear" w:color="auto" w:fill="FFFFFF"/>
        <w:rPr>
          <w:spacing w:val="-5"/>
          <w:sz w:val="24"/>
          <w:szCs w:val="24"/>
        </w:rPr>
      </w:pPr>
      <w:r w:rsidRPr="00E44009">
        <w:rPr>
          <w:spacing w:val="-5"/>
          <w:sz w:val="24"/>
          <w:szCs w:val="24"/>
        </w:rPr>
        <w:t xml:space="preserve">Во </w:t>
      </w:r>
      <w:proofErr w:type="spellStart"/>
      <w:r w:rsidRPr="00E44009">
        <w:rPr>
          <w:spacing w:val="-5"/>
          <w:sz w:val="24"/>
          <w:szCs w:val="24"/>
        </w:rPr>
        <w:t>внеучебное</w:t>
      </w:r>
      <w:proofErr w:type="spellEnd"/>
      <w:r w:rsidRPr="00E44009">
        <w:rPr>
          <w:spacing w:val="-5"/>
          <w:sz w:val="24"/>
          <w:szCs w:val="24"/>
        </w:rPr>
        <w:t xml:space="preserve"> время предусмотрены мастер</w:t>
      </w:r>
      <w:r>
        <w:rPr>
          <w:spacing w:val="-5"/>
          <w:sz w:val="24"/>
          <w:szCs w:val="24"/>
        </w:rPr>
        <w:t xml:space="preserve"> – </w:t>
      </w:r>
      <w:r w:rsidRPr="00E44009">
        <w:rPr>
          <w:spacing w:val="-5"/>
          <w:sz w:val="24"/>
          <w:szCs w:val="24"/>
        </w:rPr>
        <w:t xml:space="preserve">классы ведущих специалистов в мире моды, а также </w:t>
      </w:r>
    </w:p>
    <w:p w:rsidR="008F2D9D" w:rsidRPr="00E44009" w:rsidRDefault="008F2D9D" w:rsidP="004027B5">
      <w:pPr>
        <w:shd w:val="clear" w:color="auto" w:fill="FFFFFF"/>
        <w:rPr>
          <w:iCs/>
          <w:sz w:val="24"/>
          <w:szCs w:val="24"/>
        </w:rPr>
      </w:pPr>
      <w:r w:rsidRPr="00E44009">
        <w:rPr>
          <w:spacing w:val="-5"/>
          <w:sz w:val="24"/>
          <w:szCs w:val="24"/>
        </w:rPr>
        <w:t>участие в профессиональных конкурсах</w:t>
      </w:r>
      <w:r>
        <w:rPr>
          <w:spacing w:val="-5"/>
          <w:sz w:val="24"/>
          <w:szCs w:val="24"/>
        </w:rPr>
        <w:t xml:space="preserve"> и экскурсии на швейные предприятия города.</w:t>
      </w:r>
    </w:p>
    <w:p w:rsidR="008F2D9D" w:rsidRDefault="008F2D9D" w:rsidP="004027B5">
      <w:pPr>
        <w:pStyle w:val="2"/>
        <w:numPr>
          <w:ilvl w:val="0"/>
          <w:numId w:val="0"/>
        </w:numPr>
      </w:pPr>
      <w:r>
        <w:tab/>
      </w:r>
    </w:p>
    <w:p w:rsidR="008F2D9D" w:rsidRDefault="008F2D9D" w:rsidP="008A3873">
      <w:pPr>
        <w:pStyle w:val="2"/>
        <w:numPr>
          <w:ilvl w:val="1"/>
          <w:numId w:val="20"/>
        </w:numPr>
      </w:pPr>
      <w:r>
        <w:t>Мероприятия самостоятельной работы и текущего контроля</w:t>
      </w:r>
    </w:p>
    <w:p w:rsidR="008F2D9D" w:rsidRDefault="008F2D9D" w:rsidP="008A3873">
      <w:pPr>
        <w:pStyle w:val="3"/>
        <w:numPr>
          <w:ilvl w:val="2"/>
          <w:numId w:val="20"/>
        </w:numPr>
        <w:rPr>
          <w:b/>
        </w:rPr>
      </w:pPr>
      <w:r>
        <w:rPr>
          <w:b/>
        </w:rPr>
        <w:t>Примерный перечень тем курсовых проектов (курсовых работ)</w:t>
      </w:r>
    </w:p>
    <w:p w:rsidR="0013205C" w:rsidRPr="005D035E" w:rsidRDefault="0013205C" w:rsidP="00754EB2">
      <w:pPr>
        <w:rPr>
          <w:sz w:val="24"/>
          <w:szCs w:val="24"/>
          <w:lang w:eastAsia="ru-RU"/>
        </w:rPr>
      </w:pPr>
      <w:r w:rsidRPr="005D035E">
        <w:rPr>
          <w:sz w:val="24"/>
          <w:szCs w:val="24"/>
          <w:lang w:eastAsia="ru-RU"/>
        </w:rPr>
        <w:t>Выполняются два курсовых проекта:</w:t>
      </w:r>
    </w:p>
    <w:p w:rsidR="008F2D9D" w:rsidRDefault="008F2D9D" w:rsidP="00754EB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E44009">
        <w:rPr>
          <w:sz w:val="24"/>
          <w:szCs w:val="24"/>
          <w:lang w:eastAsia="ru-RU"/>
        </w:rPr>
        <w:t xml:space="preserve"> семестр</w:t>
      </w:r>
      <w:r>
        <w:rPr>
          <w:sz w:val="24"/>
          <w:szCs w:val="24"/>
          <w:lang w:eastAsia="ru-RU"/>
        </w:rPr>
        <w:t xml:space="preserve"> – «</w:t>
      </w:r>
      <w:r w:rsidRPr="00E44009">
        <w:rPr>
          <w:sz w:val="24"/>
          <w:szCs w:val="24"/>
          <w:lang w:eastAsia="ru-RU"/>
        </w:rPr>
        <w:t xml:space="preserve">Проектирование </w:t>
      </w:r>
      <w:r w:rsidR="003021C1">
        <w:rPr>
          <w:sz w:val="24"/>
          <w:szCs w:val="24"/>
          <w:lang w:eastAsia="ru-RU"/>
        </w:rPr>
        <w:t>коллекции для подростков. Смешение стилей в одежде</w:t>
      </w:r>
      <w:r>
        <w:rPr>
          <w:sz w:val="24"/>
          <w:szCs w:val="24"/>
          <w:lang w:eastAsia="ru-RU"/>
        </w:rPr>
        <w:t>»</w:t>
      </w:r>
    </w:p>
    <w:p w:rsidR="008F2D9D" w:rsidRDefault="008F2D9D" w:rsidP="00754EB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E44009">
        <w:rPr>
          <w:sz w:val="24"/>
          <w:szCs w:val="24"/>
          <w:lang w:eastAsia="ru-RU"/>
        </w:rPr>
        <w:t xml:space="preserve"> семестр</w:t>
      </w:r>
      <w:r>
        <w:rPr>
          <w:sz w:val="24"/>
          <w:szCs w:val="24"/>
          <w:lang w:eastAsia="ru-RU"/>
        </w:rPr>
        <w:t xml:space="preserve"> – «</w:t>
      </w:r>
      <w:r w:rsidR="003021C1">
        <w:rPr>
          <w:sz w:val="24"/>
          <w:szCs w:val="24"/>
          <w:lang w:eastAsia="ru-RU"/>
        </w:rPr>
        <w:t>Фирменный стиль в одежде</w:t>
      </w:r>
      <w:r>
        <w:rPr>
          <w:sz w:val="24"/>
          <w:szCs w:val="24"/>
          <w:lang w:eastAsia="ru-RU"/>
        </w:rPr>
        <w:t xml:space="preserve">» </w:t>
      </w:r>
    </w:p>
    <w:p w:rsidR="008F2D9D" w:rsidRDefault="008F2D9D" w:rsidP="008A3873">
      <w:pPr>
        <w:pStyle w:val="3"/>
        <w:numPr>
          <w:ilvl w:val="2"/>
          <w:numId w:val="20"/>
        </w:numPr>
        <w:rPr>
          <w:b/>
        </w:rPr>
      </w:pPr>
      <w:r>
        <w:rPr>
          <w:b/>
        </w:rPr>
        <w:t>Примерный перечень тем графических работ</w:t>
      </w:r>
    </w:p>
    <w:p w:rsidR="008F2D9D" w:rsidRPr="00373640" w:rsidRDefault="008F2D9D" w:rsidP="00373640">
      <w:pPr>
        <w:spacing w:after="240"/>
        <w:rPr>
          <w:iCs/>
          <w:sz w:val="24"/>
          <w:szCs w:val="24"/>
        </w:rPr>
      </w:pPr>
      <w:r>
        <w:rPr>
          <w:iCs/>
          <w:sz w:val="24"/>
          <w:szCs w:val="24"/>
        </w:rPr>
        <w:t>Графические работы (эскизы) выполняются в рамках упражнений курсового проекта</w:t>
      </w:r>
    </w:p>
    <w:p w:rsidR="00E02F08" w:rsidRDefault="00E02F08" w:rsidP="008A3873">
      <w:pPr>
        <w:pStyle w:val="1"/>
        <w:numPr>
          <w:ilvl w:val="0"/>
          <w:numId w:val="20"/>
        </w:numPr>
        <w:rPr>
          <w:lang w:eastAsia="ar-SA"/>
        </w:rPr>
        <w:sectPr w:rsidR="00E02F08" w:rsidSect="00D87F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709" w:bottom="1021" w:left="1134" w:header="0" w:footer="567" w:gutter="0"/>
          <w:cols w:space="720"/>
          <w:titlePg/>
          <w:docGrid w:linePitch="299"/>
        </w:sectPr>
      </w:pPr>
    </w:p>
    <w:p w:rsidR="008F2D9D" w:rsidRDefault="008F2D9D" w:rsidP="008A3873">
      <w:pPr>
        <w:pStyle w:val="1"/>
        <w:numPr>
          <w:ilvl w:val="0"/>
          <w:numId w:val="20"/>
        </w:numPr>
      </w:pPr>
      <w:r>
        <w:rPr>
          <w:lang w:eastAsia="ar-SA"/>
        </w:rPr>
        <w:t>ПРИМЕНЯЕМЫЕ</w:t>
      </w:r>
      <w:r>
        <w:t xml:space="preserve"> ТЕХНОЛОГИИ ОБУЧЕНИЯ</w:t>
      </w:r>
    </w:p>
    <w:p w:rsidR="002E40CF" w:rsidRPr="002E40CF" w:rsidRDefault="002E40CF" w:rsidP="002E40C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 w:rsidRPr="002E40CF">
        <w:rPr>
          <w:b/>
        </w:rPr>
        <w:t>Таблица 5</w:t>
      </w:r>
    </w:p>
    <w:tbl>
      <w:tblPr>
        <w:tblW w:w="9465" w:type="dxa"/>
        <w:jc w:val="center"/>
        <w:tblInd w:w="315" w:type="dxa"/>
        <w:tblLayout w:type="fixed"/>
        <w:tblLook w:val="00A0"/>
      </w:tblPr>
      <w:tblGrid>
        <w:gridCol w:w="1112"/>
        <w:gridCol w:w="503"/>
        <w:gridCol w:w="504"/>
        <w:gridCol w:w="503"/>
        <w:gridCol w:w="503"/>
        <w:gridCol w:w="502"/>
        <w:gridCol w:w="503"/>
        <w:gridCol w:w="502"/>
        <w:gridCol w:w="503"/>
        <w:gridCol w:w="503"/>
        <w:gridCol w:w="637"/>
        <w:gridCol w:w="638"/>
        <w:gridCol w:w="638"/>
        <w:gridCol w:w="638"/>
        <w:gridCol w:w="638"/>
        <w:gridCol w:w="638"/>
      </w:tblGrid>
      <w:tr w:rsidR="008F2D9D" w:rsidRPr="00D302BF" w:rsidTr="00706917">
        <w:trPr>
          <w:trHeight w:val="284"/>
          <w:jc w:val="center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D9D" w:rsidRPr="00D302BF" w:rsidRDefault="008F2D9D">
            <w:pPr>
              <w:tabs>
                <w:tab w:val="left" w:pos="360"/>
                <w:tab w:val="left" w:pos="386"/>
              </w:tabs>
              <w:spacing w:line="276" w:lineRule="auto"/>
              <w:ind w:left="102"/>
              <w:jc w:val="center"/>
              <w:rPr>
                <w:b/>
              </w:rPr>
            </w:pPr>
            <w:r w:rsidRPr="00D302BF">
              <w:rPr>
                <w:b/>
              </w:rPr>
              <w:t>Код разд</w:t>
            </w:r>
            <w:r w:rsidRPr="00D302BF">
              <w:rPr>
                <w:b/>
              </w:rPr>
              <w:t>е</w:t>
            </w:r>
            <w:r w:rsidRPr="00D302BF">
              <w:rPr>
                <w:b/>
              </w:rPr>
              <w:t>ла, т</w:t>
            </w:r>
            <w:r w:rsidRPr="00D302BF">
              <w:rPr>
                <w:b/>
              </w:rPr>
              <w:t>е</w:t>
            </w:r>
            <w:r w:rsidRPr="00D302BF">
              <w:rPr>
                <w:b/>
              </w:rPr>
              <w:t>мы дисц</w:t>
            </w:r>
            <w:r w:rsidRPr="00D302BF">
              <w:rPr>
                <w:b/>
              </w:rPr>
              <w:t>и</w:t>
            </w:r>
            <w:r w:rsidRPr="00D302BF">
              <w:rPr>
                <w:b/>
              </w:rPr>
              <w:t>плины</w:t>
            </w:r>
          </w:p>
        </w:tc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>Активные методы обучения</w:t>
            </w:r>
          </w:p>
          <w:p w:rsidR="008F2D9D" w:rsidRPr="00D302BF" w:rsidRDefault="008F2D9D">
            <w:pPr>
              <w:spacing w:line="276" w:lineRule="auto"/>
              <w:jc w:val="center"/>
            </w:pP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2D9D" w:rsidRPr="00D302BF" w:rsidRDefault="008F2D9D">
            <w:pPr>
              <w:spacing w:line="276" w:lineRule="auto"/>
              <w:jc w:val="center"/>
            </w:pPr>
            <w:r w:rsidRPr="00D302BF">
              <w:rPr>
                <w:b/>
              </w:rPr>
              <w:t xml:space="preserve">Дистанционные </w:t>
            </w:r>
            <w:r w:rsidR="00286CD4">
              <w:rPr>
                <w:b/>
              </w:rPr>
              <w:t xml:space="preserve">образовательные </w:t>
            </w:r>
            <w:r w:rsidRPr="00D302BF">
              <w:rPr>
                <w:b/>
              </w:rPr>
              <w:t>технологии и электронное обучение</w:t>
            </w:r>
          </w:p>
        </w:tc>
      </w:tr>
      <w:tr w:rsidR="00286CD4" w:rsidRPr="00D302BF" w:rsidTr="00706917">
        <w:trPr>
          <w:cantSplit/>
          <w:trHeight w:val="3364"/>
          <w:jc w:val="center"/>
        </w:trPr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6CD4" w:rsidRPr="00D302BF" w:rsidRDefault="00286CD4">
            <w:pPr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86CD4" w:rsidRPr="00D302BF" w:rsidRDefault="00286CD4">
            <w:pPr>
              <w:tabs>
                <w:tab w:val="left" w:pos="317"/>
                <w:tab w:val="left" w:pos="360"/>
              </w:tabs>
              <w:spacing w:line="276" w:lineRule="auto"/>
              <w:ind w:left="34" w:right="113"/>
              <w:jc w:val="center"/>
            </w:pPr>
            <w:r w:rsidRPr="00D302BF">
              <w:t>Компьютерное тестирование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86CD4" w:rsidRPr="00D302BF" w:rsidRDefault="00286CD4">
            <w:pPr>
              <w:tabs>
                <w:tab w:val="left" w:pos="317"/>
                <w:tab w:val="left" w:pos="360"/>
              </w:tabs>
              <w:spacing w:line="276" w:lineRule="auto"/>
              <w:ind w:left="34" w:right="113"/>
              <w:jc w:val="center"/>
            </w:pPr>
            <w:r w:rsidRPr="00D302BF">
              <w:t>Кейс-метод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86CD4" w:rsidRPr="00D302BF" w:rsidRDefault="00286CD4">
            <w:pPr>
              <w:tabs>
                <w:tab w:val="left" w:pos="360"/>
                <w:tab w:val="left" w:pos="756"/>
              </w:tabs>
              <w:spacing w:line="276" w:lineRule="auto"/>
              <w:ind w:left="113" w:right="113"/>
              <w:jc w:val="center"/>
            </w:pPr>
            <w:r w:rsidRPr="00D302BF">
              <w:t>Деловая или ролевая игра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86CD4" w:rsidRPr="00D302BF" w:rsidRDefault="00286CD4">
            <w:pPr>
              <w:tabs>
                <w:tab w:val="left" w:pos="360"/>
                <w:tab w:val="left" w:pos="756"/>
              </w:tabs>
              <w:spacing w:line="276" w:lineRule="auto"/>
              <w:ind w:left="113" w:right="113"/>
              <w:jc w:val="center"/>
            </w:pPr>
            <w:proofErr w:type="spellStart"/>
            <w:r w:rsidRPr="00D302BF">
              <w:t>Портфолио</w:t>
            </w:r>
            <w:proofErr w:type="spellEnd"/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86CD4" w:rsidRPr="00D302BF" w:rsidRDefault="00286CD4">
            <w:pPr>
              <w:tabs>
                <w:tab w:val="left" w:pos="360"/>
                <w:tab w:val="left" w:pos="756"/>
              </w:tabs>
              <w:spacing w:line="276" w:lineRule="auto"/>
              <w:ind w:left="113" w:right="113"/>
              <w:jc w:val="center"/>
            </w:pPr>
            <w:r>
              <w:rPr>
                <w:rFonts w:eastAsia="MS Mincho"/>
                <w:lang w:eastAsia="ja-JP"/>
              </w:rPr>
              <w:t>Работа в команде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286CD4" w:rsidRPr="00D302BF" w:rsidRDefault="00286CD4">
            <w:pPr>
              <w:tabs>
                <w:tab w:val="left" w:pos="360"/>
                <w:tab w:val="left" w:pos="756"/>
              </w:tabs>
              <w:spacing w:line="276" w:lineRule="auto"/>
              <w:ind w:left="113" w:right="113"/>
              <w:jc w:val="center"/>
            </w:pPr>
            <w:r w:rsidRPr="00D302BF">
              <w:t>Метод развивающей кооперации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86CD4" w:rsidRPr="00D302BF" w:rsidRDefault="00286CD4">
            <w:pPr>
              <w:tabs>
                <w:tab w:val="left" w:pos="317"/>
                <w:tab w:val="left" w:pos="360"/>
              </w:tabs>
              <w:spacing w:line="276" w:lineRule="auto"/>
              <w:ind w:left="33" w:right="113"/>
              <w:jc w:val="center"/>
            </w:pPr>
            <w:proofErr w:type="spellStart"/>
            <w:r w:rsidRPr="00D302BF">
              <w:t>Балльно-рейтинговая</w:t>
            </w:r>
            <w:proofErr w:type="spellEnd"/>
            <w:r w:rsidRPr="00D302BF">
              <w:t xml:space="preserve"> система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286CD4" w:rsidRPr="00D302BF" w:rsidRDefault="00286CD4" w:rsidP="005D035E">
            <w:pPr>
              <w:tabs>
                <w:tab w:val="left" w:pos="317"/>
                <w:tab w:val="left" w:pos="360"/>
              </w:tabs>
              <w:spacing w:line="276" w:lineRule="auto"/>
              <w:ind w:left="33" w:right="113"/>
              <w:jc w:val="center"/>
            </w:pPr>
            <w:proofErr w:type="spellStart"/>
            <w:r>
              <w:t>Самопрезентация</w:t>
            </w:r>
            <w:proofErr w:type="spell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86CD4" w:rsidRPr="00D302BF" w:rsidRDefault="00286CD4">
            <w:pPr>
              <w:tabs>
                <w:tab w:val="left" w:pos="317"/>
                <w:tab w:val="left" w:pos="360"/>
                <w:tab w:val="left" w:pos="756"/>
              </w:tabs>
              <w:spacing w:line="276" w:lineRule="auto"/>
              <w:ind w:left="34" w:right="113"/>
              <w:jc w:val="center"/>
              <w:rPr>
                <w:sz w:val="20"/>
                <w:szCs w:val="20"/>
              </w:rPr>
            </w:pPr>
            <w:r w:rsidRPr="00D302BF">
              <w:t>Другие методы (какие)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286CD4" w:rsidRPr="00523377" w:rsidRDefault="00286CD4" w:rsidP="00286CD4">
            <w:pPr>
              <w:tabs>
                <w:tab w:val="left" w:pos="317"/>
                <w:tab w:val="left" w:pos="360"/>
                <w:tab w:val="left" w:pos="756"/>
              </w:tabs>
              <w:ind w:left="34" w:right="113"/>
              <w:jc w:val="center"/>
              <w:rPr>
                <w:sz w:val="20"/>
                <w:szCs w:val="20"/>
                <w:highlight w:val="yellow"/>
              </w:rPr>
            </w:pPr>
            <w:r w:rsidRPr="009A05EB">
              <w:rPr>
                <w:sz w:val="20"/>
                <w:szCs w:val="20"/>
              </w:rPr>
              <w:t>Электронные учебные курсы, ра</w:t>
            </w:r>
            <w:r w:rsidRPr="009A05EB">
              <w:rPr>
                <w:sz w:val="20"/>
                <w:szCs w:val="20"/>
              </w:rPr>
              <w:t>з</w:t>
            </w:r>
            <w:r w:rsidRPr="009A05EB">
              <w:rPr>
                <w:sz w:val="20"/>
                <w:szCs w:val="20"/>
              </w:rPr>
              <w:t xml:space="preserve">мещенные в системе электронного обучения </w:t>
            </w:r>
            <w:proofErr w:type="spellStart"/>
            <w:r w:rsidRPr="009A05EB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86CD4" w:rsidRPr="00D302BF" w:rsidRDefault="00286CD4" w:rsidP="00286CD4">
            <w:pPr>
              <w:tabs>
                <w:tab w:val="left" w:pos="360"/>
                <w:tab w:val="left" w:pos="756"/>
              </w:tabs>
              <w:jc w:val="center"/>
              <w:rPr>
                <w:sz w:val="20"/>
                <w:szCs w:val="20"/>
              </w:rPr>
            </w:pPr>
            <w:r w:rsidRPr="00D302BF">
              <w:rPr>
                <w:sz w:val="20"/>
                <w:szCs w:val="20"/>
              </w:rPr>
              <w:t>Виртуальные практикумы и тренаж</w:t>
            </w:r>
            <w:r w:rsidRPr="00D302BF">
              <w:rPr>
                <w:sz w:val="20"/>
                <w:szCs w:val="20"/>
              </w:rPr>
              <w:t>е</w:t>
            </w:r>
            <w:r w:rsidRPr="00D302BF">
              <w:rPr>
                <w:sz w:val="20"/>
                <w:szCs w:val="20"/>
              </w:rPr>
              <w:t>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86CD4" w:rsidRPr="00D302BF" w:rsidRDefault="00286CD4" w:rsidP="00286CD4">
            <w:pPr>
              <w:tabs>
                <w:tab w:val="left" w:pos="275"/>
              </w:tabs>
              <w:ind w:left="34" w:right="-8"/>
              <w:jc w:val="center"/>
              <w:rPr>
                <w:sz w:val="20"/>
                <w:szCs w:val="20"/>
              </w:rPr>
            </w:pPr>
            <w:proofErr w:type="spellStart"/>
            <w:r w:rsidRPr="00D302BF">
              <w:rPr>
                <w:sz w:val="20"/>
                <w:szCs w:val="20"/>
              </w:rPr>
              <w:t>Вебинары</w:t>
            </w:r>
            <w:proofErr w:type="spellEnd"/>
            <w:r w:rsidRPr="00D302BF">
              <w:rPr>
                <w:sz w:val="20"/>
                <w:szCs w:val="20"/>
              </w:rPr>
              <w:t xml:space="preserve"> и видеоконференции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86CD4" w:rsidRPr="00D302BF" w:rsidRDefault="00286CD4" w:rsidP="00286CD4">
            <w:pPr>
              <w:jc w:val="center"/>
              <w:rPr>
                <w:sz w:val="20"/>
                <w:szCs w:val="20"/>
              </w:rPr>
            </w:pPr>
            <w:r w:rsidRPr="00D302BF">
              <w:rPr>
                <w:sz w:val="20"/>
                <w:szCs w:val="20"/>
              </w:rPr>
              <w:t xml:space="preserve">Асинхронные </w:t>
            </w:r>
            <w:r w:rsidRPr="00D302BF">
              <w:rPr>
                <w:sz w:val="20"/>
                <w:szCs w:val="20"/>
                <w:lang w:val="en-US"/>
              </w:rPr>
              <w:t>web</w:t>
            </w:r>
            <w:r w:rsidRPr="00D302BF">
              <w:rPr>
                <w:sz w:val="20"/>
                <w:szCs w:val="20"/>
              </w:rPr>
              <w:t>-конференции и с</w:t>
            </w:r>
            <w:r w:rsidRPr="00D302BF">
              <w:rPr>
                <w:sz w:val="20"/>
                <w:szCs w:val="20"/>
              </w:rPr>
              <w:t>е</w:t>
            </w:r>
            <w:r w:rsidRPr="00D302BF">
              <w:rPr>
                <w:sz w:val="20"/>
                <w:szCs w:val="20"/>
              </w:rPr>
              <w:t>минары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86CD4" w:rsidRPr="00D302BF" w:rsidRDefault="00286CD4" w:rsidP="00286CD4">
            <w:pPr>
              <w:jc w:val="center"/>
              <w:rPr>
                <w:sz w:val="20"/>
                <w:szCs w:val="20"/>
              </w:rPr>
            </w:pPr>
            <w:r w:rsidRPr="00D302BF">
              <w:rPr>
                <w:sz w:val="20"/>
                <w:szCs w:val="20"/>
              </w:rPr>
              <w:t xml:space="preserve">Совместная работа и разработка </w:t>
            </w:r>
            <w:proofErr w:type="spellStart"/>
            <w:r w:rsidRPr="00D302BF">
              <w:rPr>
                <w:sz w:val="20"/>
                <w:szCs w:val="20"/>
              </w:rPr>
              <w:t>ко</w:t>
            </w:r>
            <w:r w:rsidRPr="00D302BF">
              <w:rPr>
                <w:sz w:val="20"/>
                <w:szCs w:val="20"/>
              </w:rPr>
              <w:t>н</w:t>
            </w:r>
            <w:r w:rsidRPr="00D302BF">
              <w:rPr>
                <w:sz w:val="20"/>
                <w:szCs w:val="20"/>
              </w:rPr>
              <w:t>тента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6CD4" w:rsidRPr="00D302BF" w:rsidRDefault="00286CD4" w:rsidP="00286CD4">
            <w:pPr>
              <w:jc w:val="center"/>
              <w:rPr>
                <w:sz w:val="20"/>
                <w:szCs w:val="20"/>
              </w:rPr>
            </w:pPr>
            <w:r w:rsidRPr="00D302BF">
              <w:rPr>
                <w:sz w:val="20"/>
                <w:szCs w:val="20"/>
              </w:rPr>
              <w:t>Другие (указать, какие)</w:t>
            </w:r>
          </w:p>
        </w:tc>
      </w:tr>
      <w:tr w:rsidR="00286CD4" w:rsidRPr="00D302BF" w:rsidTr="00706917">
        <w:trPr>
          <w:trHeight w:val="144"/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CD4" w:rsidRPr="005D035E" w:rsidRDefault="00286CD4" w:rsidP="009A05EB">
            <w:pPr>
              <w:tabs>
                <w:tab w:val="left" w:pos="29"/>
                <w:tab w:val="left" w:pos="386"/>
              </w:tabs>
              <w:snapToGrid w:val="0"/>
              <w:spacing w:line="276" w:lineRule="auto"/>
              <w:jc w:val="center"/>
              <w:rPr>
                <w:b/>
                <w:bCs/>
                <w:caps/>
              </w:rPr>
            </w:pPr>
            <w:r w:rsidRPr="005D035E">
              <w:rPr>
                <w:b/>
                <w:bCs/>
                <w:caps/>
              </w:rPr>
              <w:t>Р.1-</w:t>
            </w:r>
            <w:r w:rsidR="009A05EB">
              <w:rPr>
                <w:b/>
                <w:bCs/>
                <w:caps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CD4" w:rsidRPr="00D302BF" w:rsidRDefault="00286CD4">
            <w:pPr>
              <w:tabs>
                <w:tab w:val="left" w:pos="360"/>
                <w:tab w:val="left" w:pos="386"/>
              </w:tabs>
              <w:snapToGrid w:val="0"/>
              <w:spacing w:line="276" w:lineRule="auto"/>
              <w:jc w:val="bot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CD4" w:rsidRPr="00D302BF" w:rsidRDefault="00286CD4">
            <w:pPr>
              <w:tabs>
                <w:tab w:val="left" w:pos="247"/>
                <w:tab w:val="left" w:pos="360"/>
              </w:tabs>
              <w:snapToGrid w:val="0"/>
              <w:spacing w:line="312" w:lineRule="auto"/>
              <w:ind w:left="-37"/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CD4" w:rsidRPr="00D302BF" w:rsidRDefault="00286CD4">
            <w:pPr>
              <w:tabs>
                <w:tab w:val="left" w:pos="317"/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CD4" w:rsidRPr="00D302BF" w:rsidRDefault="00286CD4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6CD4" w:rsidRPr="00D302BF" w:rsidRDefault="00286CD4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  <w:r>
              <w:t>*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6CD4" w:rsidRPr="00D302BF" w:rsidRDefault="00286CD4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6CD4" w:rsidRPr="00D302BF" w:rsidRDefault="00286CD4">
            <w:pPr>
              <w:tabs>
                <w:tab w:val="left" w:pos="35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6CD4" w:rsidRPr="00D302BF" w:rsidRDefault="00286CD4">
            <w:pPr>
              <w:tabs>
                <w:tab w:val="left" w:pos="35"/>
                <w:tab w:val="left" w:pos="360"/>
              </w:tabs>
              <w:snapToGrid w:val="0"/>
              <w:spacing w:line="312" w:lineRule="auto"/>
              <w:jc w:val="center"/>
            </w:pPr>
            <w:r>
              <w:t>*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6CD4" w:rsidRPr="00D302BF" w:rsidRDefault="00286CD4">
            <w:pPr>
              <w:tabs>
                <w:tab w:val="left" w:pos="360"/>
                <w:tab w:val="left" w:pos="459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6CD4" w:rsidRPr="00D302BF" w:rsidRDefault="009A05EB">
            <w:pPr>
              <w:tabs>
                <w:tab w:val="left" w:pos="360"/>
                <w:tab w:val="left" w:pos="459"/>
              </w:tabs>
              <w:snapToGrid w:val="0"/>
              <w:spacing w:line="312" w:lineRule="auto"/>
              <w:ind w:left="33"/>
              <w:jc w:val="center"/>
            </w:pPr>
            <w: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CD4" w:rsidRPr="00D302BF" w:rsidRDefault="00286CD4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CD4" w:rsidRPr="00D302BF" w:rsidRDefault="00286CD4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CD4" w:rsidRPr="00D302BF" w:rsidRDefault="00286CD4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ind w:left="34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CD4" w:rsidRPr="00D302BF" w:rsidRDefault="00286CD4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D4" w:rsidRPr="00D302BF" w:rsidRDefault="00286CD4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</w:tr>
    </w:tbl>
    <w:p w:rsidR="008F2D9D" w:rsidRDefault="008F2D9D" w:rsidP="008A3873">
      <w:pPr>
        <w:pStyle w:val="1"/>
        <w:numPr>
          <w:ilvl w:val="0"/>
          <w:numId w:val="20"/>
        </w:numPr>
      </w:pPr>
      <w:r>
        <w:rPr>
          <w:lang w:eastAsia="ar-SA"/>
        </w:rPr>
        <w:t>УЧЕБНО-МЕТОДИЧЕСКОЕ И ИНФОРМАЦИОННОЕ ОБЕСПЕЧЕНИЕ ДИСЦИПЛИНЫ</w:t>
      </w:r>
    </w:p>
    <w:p w:rsidR="008F2D9D" w:rsidRDefault="008F2D9D" w:rsidP="008A3873">
      <w:pPr>
        <w:pStyle w:val="2"/>
        <w:numPr>
          <w:ilvl w:val="1"/>
          <w:numId w:val="20"/>
        </w:numPr>
      </w:pPr>
      <w:r>
        <w:t>Рекомендуемая литература</w:t>
      </w:r>
    </w:p>
    <w:p w:rsidR="008F2D9D" w:rsidRDefault="008F2D9D" w:rsidP="008A3873">
      <w:pPr>
        <w:pStyle w:val="3"/>
        <w:numPr>
          <w:ilvl w:val="2"/>
          <w:numId w:val="20"/>
        </w:numPr>
        <w:rPr>
          <w:b/>
        </w:rPr>
      </w:pPr>
      <w:r>
        <w:rPr>
          <w:b/>
        </w:rPr>
        <w:t>Основная литература</w:t>
      </w:r>
    </w:p>
    <w:p w:rsidR="009B32DA" w:rsidRDefault="009B32DA" w:rsidP="00AB16D6">
      <w:pPr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822BB">
        <w:rPr>
          <w:sz w:val="24"/>
          <w:szCs w:val="24"/>
        </w:rPr>
        <w:t xml:space="preserve"> </w:t>
      </w:r>
      <w:r w:rsidRPr="00B80A18">
        <w:rPr>
          <w:sz w:val="24"/>
          <w:szCs w:val="24"/>
        </w:rPr>
        <w:t>Проектирование костюма</w:t>
      </w:r>
      <w:proofErr w:type="gramStart"/>
      <w:r w:rsidRPr="00B80A18">
        <w:rPr>
          <w:sz w:val="24"/>
          <w:szCs w:val="24"/>
        </w:rPr>
        <w:t xml:space="preserve"> :</w:t>
      </w:r>
      <w:proofErr w:type="gramEnd"/>
      <w:r w:rsidRPr="00B80A18">
        <w:rPr>
          <w:sz w:val="24"/>
          <w:szCs w:val="24"/>
        </w:rPr>
        <w:t xml:space="preserve"> учебник / Л.А. Сафина, Л.М. </w:t>
      </w:r>
      <w:proofErr w:type="spellStart"/>
      <w:r w:rsidRPr="00B80A18">
        <w:rPr>
          <w:sz w:val="24"/>
          <w:szCs w:val="24"/>
        </w:rPr>
        <w:t>Тухбатуллина</w:t>
      </w:r>
      <w:proofErr w:type="spellEnd"/>
      <w:r w:rsidRPr="00B80A18">
        <w:rPr>
          <w:sz w:val="24"/>
          <w:szCs w:val="24"/>
        </w:rPr>
        <w:t xml:space="preserve">, В.В. </w:t>
      </w:r>
      <w:proofErr w:type="spellStart"/>
      <w:r w:rsidRPr="00B80A18">
        <w:rPr>
          <w:sz w:val="24"/>
          <w:szCs w:val="24"/>
        </w:rPr>
        <w:t>Хамматова</w:t>
      </w:r>
      <w:proofErr w:type="spellEnd"/>
      <w:r w:rsidRPr="00B80A18">
        <w:rPr>
          <w:sz w:val="24"/>
          <w:szCs w:val="24"/>
        </w:rPr>
        <w:t xml:space="preserve">, Л.Н. </w:t>
      </w:r>
      <w:proofErr w:type="spellStart"/>
      <w:r w:rsidRPr="00B80A18">
        <w:rPr>
          <w:sz w:val="24"/>
          <w:szCs w:val="24"/>
        </w:rPr>
        <w:t>Абуталипова</w:t>
      </w:r>
      <w:proofErr w:type="spellEnd"/>
      <w:r w:rsidRPr="00B80A18">
        <w:rPr>
          <w:sz w:val="24"/>
          <w:szCs w:val="24"/>
        </w:rPr>
        <w:t>. — М. : ИНФР</w:t>
      </w:r>
      <w:proofErr w:type="gramStart"/>
      <w:r w:rsidRPr="00B80A18">
        <w:rPr>
          <w:sz w:val="24"/>
          <w:szCs w:val="24"/>
        </w:rPr>
        <w:t>А-</w:t>
      </w:r>
      <w:proofErr w:type="gramEnd"/>
      <w:r w:rsidRPr="00B80A18">
        <w:rPr>
          <w:sz w:val="24"/>
          <w:szCs w:val="24"/>
        </w:rPr>
        <w:t xml:space="preserve"> М, 2017. — 239 </w:t>
      </w:r>
      <w:proofErr w:type="spellStart"/>
      <w:r w:rsidRPr="00B80A18">
        <w:rPr>
          <w:sz w:val="24"/>
          <w:szCs w:val="24"/>
        </w:rPr>
        <w:t>c</w:t>
      </w:r>
      <w:proofErr w:type="spellEnd"/>
      <w:r w:rsidRPr="00B80A18">
        <w:rPr>
          <w:sz w:val="24"/>
          <w:szCs w:val="24"/>
        </w:rPr>
        <w:t>.</w:t>
      </w:r>
    </w:p>
    <w:p w:rsidR="00DD25C6" w:rsidRDefault="002822BB" w:rsidP="00CE368E">
      <w:pPr>
        <w:spacing w:afterLines="100"/>
        <w:contextualSpacing/>
      </w:pPr>
      <w:r>
        <w:rPr>
          <w:sz w:val="24"/>
          <w:szCs w:val="24"/>
        </w:rPr>
        <w:t xml:space="preserve">   </w:t>
      </w:r>
      <w:r w:rsidR="00AB16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15" w:history="1">
        <w:r w:rsidR="00DD25C6" w:rsidRPr="00197F47">
          <w:rPr>
            <w:rStyle w:val="a5"/>
          </w:rPr>
          <w:t>https://new.znanium.com/catalog/document?id=256846</w:t>
        </w:r>
      </w:hyperlink>
    </w:p>
    <w:p w:rsidR="009B32DA" w:rsidRPr="002822BB" w:rsidRDefault="009B32DA" w:rsidP="00AB16D6">
      <w:pPr>
        <w:ind w:left="284" w:hanging="284"/>
        <w:contextualSpacing/>
        <w:rPr>
          <w:sz w:val="24"/>
          <w:szCs w:val="24"/>
        </w:rPr>
      </w:pPr>
      <w:r w:rsidRPr="002822BB">
        <w:rPr>
          <w:sz w:val="24"/>
          <w:szCs w:val="24"/>
        </w:rPr>
        <w:t xml:space="preserve">2. </w:t>
      </w:r>
      <w:r w:rsidR="002822BB">
        <w:rPr>
          <w:sz w:val="24"/>
          <w:szCs w:val="24"/>
        </w:rPr>
        <w:t xml:space="preserve"> </w:t>
      </w:r>
      <w:r w:rsidRPr="002822BB">
        <w:rPr>
          <w:sz w:val="24"/>
          <w:szCs w:val="24"/>
        </w:rPr>
        <w:t>Архитектоника объемных структур : учеб</w:t>
      </w:r>
      <w:proofErr w:type="gramStart"/>
      <w:r w:rsidRPr="002822BB">
        <w:rPr>
          <w:sz w:val="24"/>
          <w:szCs w:val="24"/>
        </w:rPr>
        <w:t>.</w:t>
      </w:r>
      <w:proofErr w:type="gramEnd"/>
      <w:r w:rsidRPr="002822BB">
        <w:rPr>
          <w:sz w:val="24"/>
          <w:szCs w:val="24"/>
        </w:rPr>
        <w:t xml:space="preserve"> </w:t>
      </w:r>
      <w:proofErr w:type="gramStart"/>
      <w:r w:rsidRPr="002822BB">
        <w:rPr>
          <w:sz w:val="24"/>
          <w:szCs w:val="24"/>
        </w:rPr>
        <w:t>п</w:t>
      </w:r>
      <w:proofErr w:type="gramEnd"/>
      <w:r w:rsidRPr="002822BB">
        <w:rPr>
          <w:sz w:val="24"/>
          <w:szCs w:val="24"/>
        </w:rPr>
        <w:t xml:space="preserve">особие для вузов / О. И. Докучаева ; </w:t>
      </w:r>
      <w:proofErr w:type="spellStart"/>
      <w:r w:rsidRPr="002822BB">
        <w:rPr>
          <w:sz w:val="24"/>
          <w:szCs w:val="24"/>
        </w:rPr>
        <w:t>Моск</w:t>
      </w:r>
      <w:proofErr w:type="spellEnd"/>
      <w:r w:rsidRPr="002822BB">
        <w:rPr>
          <w:sz w:val="24"/>
          <w:szCs w:val="24"/>
        </w:rPr>
        <w:t xml:space="preserve">. </w:t>
      </w:r>
      <w:proofErr w:type="spellStart"/>
      <w:r w:rsidRPr="002822BB">
        <w:rPr>
          <w:sz w:val="24"/>
          <w:szCs w:val="24"/>
        </w:rPr>
        <w:t>гос</w:t>
      </w:r>
      <w:proofErr w:type="spellEnd"/>
      <w:r w:rsidRPr="002822BB">
        <w:rPr>
          <w:sz w:val="24"/>
          <w:szCs w:val="24"/>
        </w:rPr>
        <w:t xml:space="preserve">. </w:t>
      </w:r>
      <w:proofErr w:type="spellStart"/>
      <w:r w:rsidRPr="002822BB">
        <w:rPr>
          <w:sz w:val="24"/>
          <w:szCs w:val="24"/>
        </w:rPr>
        <w:t>ун</w:t>
      </w:r>
      <w:proofErr w:type="spellEnd"/>
      <w:r w:rsidRPr="002822BB">
        <w:rPr>
          <w:sz w:val="24"/>
          <w:szCs w:val="24"/>
        </w:rPr>
        <w:t>-</w:t>
      </w:r>
      <w:r w:rsidR="002822BB">
        <w:rPr>
          <w:sz w:val="24"/>
          <w:szCs w:val="24"/>
        </w:rPr>
        <w:t xml:space="preserve"> </w:t>
      </w:r>
      <w:r w:rsidRPr="002822BB">
        <w:rPr>
          <w:sz w:val="24"/>
          <w:szCs w:val="24"/>
        </w:rPr>
        <w:t>т дизайна и технологии. - М.</w:t>
      </w:r>
      <w:proofErr w:type="gramStart"/>
      <w:r w:rsidRPr="002822BB">
        <w:rPr>
          <w:sz w:val="24"/>
          <w:szCs w:val="24"/>
        </w:rPr>
        <w:t xml:space="preserve"> :</w:t>
      </w:r>
      <w:proofErr w:type="gramEnd"/>
      <w:r w:rsidRPr="002822BB">
        <w:rPr>
          <w:sz w:val="24"/>
          <w:szCs w:val="24"/>
        </w:rPr>
        <w:t xml:space="preserve"> ИНФРА-М, 2016. - 336 с.</w:t>
      </w:r>
    </w:p>
    <w:p w:rsidR="00DD25C6" w:rsidRPr="002411B2" w:rsidRDefault="002822BB" w:rsidP="00CE368E">
      <w:pPr>
        <w:spacing w:afterLines="100"/>
        <w:contextualSpacing/>
      </w:pPr>
      <w:r>
        <w:rPr>
          <w:sz w:val="24"/>
          <w:szCs w:val="24"/>
        </w:rPr>
        <w:t xml:space="preserve">     </w:t>
      </w:r>
      <w:hyperlink r:id="rId16" w:history="1">
        <w:r w:rsidR="00DD25C6" w:rsidRPr="002411B2">
          <w:rPr>
            <w:rStyle w:val="a5"/>
          </w:rPr>
          <w:t xml:space="preserve"> Режим доступа: </w:t>
        </w:r>
        <w:hyperlink r:id="rId17" w:history="1">
          <w:r w:rsidR="00DD25C6" w:rsidRPr="00197F47">
            <w:rPr>
              <w:rStyle w:val="a5"/>
            </w:rPr>
            <w:t>https://new.znanium.com/catalog/document?id=329173</w:t>
          </w:r>
        </w:hyperlink>
      </w:hyperlink>
    </w:p>
    <w:p w:rsidR="009B32DA" w:rsidRPr="002822BB" w:rsidRDefault="00DD25C6" w:rsidP="00AB16D6">
      <w:pPr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9B32DA" w:rsidRPr="002822BB">
        <w:rPr>
          <w:sz w:val="24"/>
          <w:szCs w:val="24"/>
        </w:rPr>
        <w:t>Конструктивное моделирование одежды в терминах, эскизах и чертежах : учеб</w:t>
      </w:r>
      <w:proofErr w:type="gramStart"/>
      <w:r w:rsidR="009B32DA" w:rsidRPr="002822BB">
        <w:rPr>
          <w:sz w:val="24"/>
          <w:szCs w:val="24"/>
        </w:rPr>
        <w:t>.</w:t>
      </w:r>
      <w:proofErr w:type="gramEnd"/>
      <w:r w:rsidR="009B32DA" w:rsidRPr="002822BB">
        <w:rPr>
          <w:sz w:val="24"/>
          <w:szCs w:val="24"/>
        </w:rPr>
        <w:t xml:space="preserve"> </w:t>
      </w:r>
      <w:proofErr w:type="gramStart"/>
      <w:r w:rsidR="009B32DA" w:rsidRPr="002822BB">
        <w:rPr>
          <w:sz w:val="24"/>
          <w:szCs w:val="24"/>
        </w:rPr>
        <w:t>п</w:t>
      </w:r>
      <w:proofErr w:type="gramEnd"/>
      <w:r w:rsidR="009B32DA" w:rsidRPr="002822BB">
        <w:rPr>
          <w:sz w:val="24"/>
          <w:szCs w:val="24"/>
        </w:rPr>
        <w:t xml:space="preserve">особие для вузов / Л. П. Шершнева, Е. А. </w:t>
      </w:r>
      <w:proofErr w:type="spellStart"/>
      <w:r w:rsidR="009B32DA" w:rsidRPr="002822BB">
        <w:rPr>
          <w:sz w:val="24"/>
          <w:szCs w:val="24"/>
        </w:rPr>
        <w:t>Дубоносова</w:t>
      </w:r>
      <w:proofErr w:type="spellEnd"/>
      <w:r w:rsidR="009B32DA" w:rsidRPr="002822BB">
        <w:rPr>
          <w:sz w:val="24"/>
          <w:szCs w:val="24"/>
        </w:rPr>
        <w:t xml:space="preserve">, С. Г. </w:t>
      </w:r>
      <w:proofErr w:type="spellStart"/>
      <w:r w:rsidR="009B32DA" w:rsidRPr="002822BB">
        <w:rPr>
          <w:sz w:val="24"/>
          <w:szCs w:val="24"/>
        </w:rPr>
        <w:t>Сунаева</w:t>
      </w:r>
      <w:proofErr w:type="spellEnd"/>
      <w:r w:rsidR="009B32DA" w:rsidRPr="002822BB">
        <w:rPr>
          <w:sz w:val="24"/>
          <w:szCs w:val="24"/>
        </w:rPr>
        <w:t>. - М.</w:t>
      </w:r>
      <w:proofErr w:type="gramStart"/>
      <w:r w:rsidR="009B32DA" w:rsidRPr="002822BB">
        <w:rPr>
          <w:sz w:val="24"/>
          <w:szCs w:val="24"/>
        </w:rPr>
        <w:t xml:space="preserve"> :</w:t>
      </w:r>
      <w:proofErr w:type="gramEnd"/>
      <w:r w:rsidR="009B32DA" w:rsidRPr="002822BB">
        <w:rPr>
          <w:sz w:val="24"/>
          <w:szCs w:val="24"/>
        </w:rPr>
        <w:t xml:space="preserve"> ФОРУМ : ИНФРА-М, 201</w:t>
      </w:r>
      <w:r w:rsidR="00AB16D6">
        <w:rPr>
          <w:sz w:val="24"/>
          <w:szCs w:val="24"/>
        </w:rPr>
        <w:t>8</w:t>
      </w:r>
      <w:r w:rsidR="009B32DA" w:rsidRPr="002822BB">
        <w:rPr>
          <w:sz w:val="24"/>
          <w:szCs w:val="24"/>
        </w:rPr>
        <w:t>. - 272 с.</w:t>
      </w:r>
    </w:p>
    <w:p w:rsidR="008F2D9D" w:rsidRPr="002822BB" w:rsidRDefault="002822BB" w:rsidP="00AB16D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B16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18" w:history="1">
        <w:r w:rsidR="00AB16D6" w:rsidRPr="00197F47">
          <w:rPr>
            <w:rStyle w:val="a5"/>
          </w:rPr>
          <w:t>https://new.znanium.com/catalog/document?id=309366</w:t>
        </w:r>
      </w:hyperlink>
    </w:p>
    <w:p w:rsidR="008F2D9D" w:rsidRPr="002822BB" w:rsidRDefault="008F2D9D" w:rsidP="008A3873">
      <w:pPr>
        <w:pStyle w:val="3"/>
        <w:numPr>
          <w:ilvl w:val="2"/>
          <w:numId w:val="20"/>
        </w:numPr>
        <w:rPr>
          <w:b/>
        </w:rPr>
      </w:pPr>
      <w:r w:rsidRPr="002822BB">
        <w:rPr>
          <w:b/>
        </w:rPr>
        <w:t>Дополнительная литература</w:t>
      </w:r>
    </w:p>
    <w:p w:rsidR="008F2D9D" w:rsidRPr="005D035E" w:rsidRDefault="008F2D9D" w:rsidP="00B518D8">
      <w:pPr>
        <w:tabs>
          <w:tab w:val="left" w:pos="540"/>
          <w:tab w:val="right" w:leader="underscore" w:pos="9356"/>
        </w:tabs>
        <w:ind w:left="284" w:hanging="284"/>
        <w:rPr>
          <w:color w:val="000000"/>
          <w:sz w:val="24"/>
          <w:szCs w:val="24"/>
        </w:rPr>
      </w:pPr>
      <w:r>
        <w:rPr>
          <w:color w:val="000000"/>
        </w:rPr>
        <w:t xml:space="preserve">1. </w:t>
      </w:r>
      <w:r w:rsidR="002822BB">
        <w:rPr>
          <w:color w:val="000000"/>
        </w:rPr>
        <w:t xml:space="preserve"> </w:t>
      </w:r>
      <w:r w:rsidRPr="005D035E">
        <w:rPr>
          <w:sz w:val="24"/>
          <w:szCs w:val="24"/>
        </w:rPr>
        <w:t>Андросова Э.</w:t>
      </w:r>
      <w:r w:rsidR="00A764F4">
        <w:rPr>
          <w:sz w:val="24"/>
          <w:szCs w:val="24"/>
        </w:rPr>
        <w:t xml:space="preserve"> </w:t>
      </w:r>
      <w:r w:rsidRPr="005D035E">
        <w:rPr>
          <w:sz w:val="24"/>
          <w:szCs w:val="24"/>
        </w:rPr>
        <w:t>М. Основы художественного проектирования костюма: учеб. пособие для вузов/</w:t>
      </w:r>
      <w:r w:rsidR="00A764F4">
        <w:rPr>
          <w:sz w:val="24"/>
          <w:szCs w:val="24"/>
        </w:rPr>
        <w:t xml:space="preserve"> </w:t>
      </w:r>
      <w:r w:rsidRPr="005D035E">
        <w:rPr>
          <w:sz w:val="24"/>
          <w:szCs w:val="24"/>
        </w:rPr>
        <w:t>Э. М.</w:t>
      </w:r>
      <w:r w:rsidR="00A764F4">
        <w:rPr>
          <w:sz w:val="24"/>
          <w:szCs w:val="24"/>
        </w:rPr>
        <w:t xml:space="preserve"> </w:t>
      </w:r>
      <w:r w:rsidRPr="005D035E">
        <w:rPr>
          <w:sz w:val="24"/>
          <w:szCs w:val="24"/>
        </w:rPr>
        <w:t>Андросова</w:t>
      </w:r>
      <w:proofErr w:type="gramStart"/>
      <w:r w:rsidR="00A764F4">
        <w:rPr>
          <w:sz w:val="24"/>
          <w:szCs w:val="24"/>
        </w:rPr>
        <w:t xml:space="preserve"> </w:t>
      </w:r>
      <w:r w:rsidRPr="005D035E">
        <w:rPr>
          <w:sz w:val="24"/>
          <w:szCs w:val="24"/>
        </w:rPr>
        <w:t>.</w:t>
      </w:r>
      <w:proofErr w:type="gramEnd"/>
      <w:r w:rsidRPr="005D035E">
        <w:rPr>
          <w:sz w:val="24"/>
          <w:szCs w:val="24"/>
        </w:rPr>
        <w:t xml:space="preserve">- Челябинск: </w:t>
      </w:r>
      <w:proofErr w:type="spellStart"/>
      <w:r w:rsidRPr="005D035E">
        <w:rPr>
          <w:sz w:val="24"/>
          <w:szCs w:val="24"/>
        </w:rPr>
        <w:t>Медиа-Принт</w:t>
      </w:r>
      <w:proofErr w:type="spellEnd"/>
      <w:r w:rsidRPr="005D035E">
        <w:rPr>
          <w:sz w:val="24"/>
          <w:szCs w:val="24"/>
        </w:rPr>
        <w:t>, 2004.</w:t>
      </w:r>
      <w:r w:rsidR="00A764F4">
        <w:rPr>
          <w:sz w:val="24"/>
          <w:szCs w:val="24"/>
        </w:rPr>
        <w:t xml:space="preserve"> </w:t>
      </w:r>
      <w:r w:rsidRPr="005D035E">
        <w:rPr>
          <w:sz w:val="24"/>
          <w:szCs w:val="24"/>
        </w:rPr>
        <w:t>-</w:t>
      </w:r>
      <w:r w:rsidR="00A764F4">
        <w:rPr>
          <w:sz w:val="24"/>
          <w:szCs w:val="24"/>
        </w:rPr>
        <w:t xml:space="preserve"> </w:t>
      </w:r>
      <w:r w:rsidRPr="005D035E">
        <w:rPr>
          <w:sz w:val="24"/>
          <w:szCs w:val="24"/>
        </w:rPr>
        <w:t>184</w:t>
      </w:r>
      <w:r w:rsidR="00A764F4">
        <w:rPr>
          <w:sz w:val="24"/>
          <w:szCs w:val="24"/>
        </w:rPr>
        <w:t xml:space="preserve"> </w:t>
      </w:r>
      <w:r w:rsidRPr="005D035E">
        <w:rPr>
          <w:sz w:val="24"/>
          <w:szCs w:val="24"/>
        </w:rPr>
        <w:t>с.</w:t>
      </w:r>
    </w:p>
    <w:p w:rsidR="008F2D9D" w:rsidRPr="005D035E" w:rsidRDefault="008F2D9D" w:rsidP="00B518D8">
      <w:pPr>
        <w:tabs>
          <w:tab w:val="left" w:pos="540"/>
          <w:tab w:val="right" w:leader="underscore" w:pos="9356"/>
        </w:tabs>
        <w:ind w:left="284" w:hanging="284"/>
        <w:rPr>
          <w:sz w:val="24"/>
          <w:szCs w:val="24"/>
        </w:rPr>
      </w:pPr>
      <w:r w:rsidRPr="005D035E">
        <w:rPr>
          <w:sz w:val="24"/>
          <w:szCs w:val="24"/>
        </w:rPr>
        <w:t xml:space="preserve">2. </w:t>
      </w:r>
      <w:r w:rsidR="002822BB">
        <w:rPr>
          <w:sz w:val="24"/>
          <w:szCs w:val="24"/>
        </w:rPr>
        <w:t xml:space="preserve"> </w:t>
      </w:r>
      <w:r w:rsidRPr="005D035E">
        <w:rPr>
          <w:color w:val="000000"/>
          <w:sz w:val="24"/>
          <w:szCs w:val="24"/>
        </w:rPr>
        <w:t>Бескоровайная Г.</w:t>
      </w:r>
      <w:r w:rsidR="00A764F4">
        <w:rPr>
          <w:color w:val="000000"/>
          <w:sz w:val="24"/>
          <w:szCs w:val="24"/>
        </w:rPr>
        <w:t xml:space="preserve"> </w:t>
      </w:r>
      <w:r w:rsidRPr="005D035E">
        <w:rPr>
          <w:color w:val="000000"/>
          <w:sz w:val="24"/>
          <w:szCs w:val="24"/>
        </w:rPr>
        <w:t>П. Проектирование детской одежды</w:t>
      </w:r>
      <w:proofErr w:type="gramStart"/>
      <w:r w:rsidR="00A764F4">
        <w:rPr>
          <w:color w:val="000000"/>
          <w:sz w:val="24"/>
          <w:szCs w:val="24"/>
        </w:rPr>
        <w:t xml:space="preserve"> </w:t>
      </w:r>
      <w:r w:rsidRPr="005D035E">
        <w:rPr>
          <w:color w:val="000000"/>
          <w:sz w:val="24"/>
          <w:szCs w:val="24"/>
        </w:rPr>
        <w:t>:</w:t>
      </w:r>
      <w:proofErr w:type="gramEnd"/>
      <w:r w:rsidRPr="005D035E">
        <w:rPr>
          <w:color w:val="000000"/>
          <w:sz w:val="24"/>
          <w:szCs w:val="24"/>
        </w:rPr>
        <w:t xml:space="preserve"> учебное пособие</w:t>
      </w:r>
      <w:r w:rsidR="00A764F4">
        <w:rPr>
          <w:color w:val="000000"/>
          <w:sz w:val="24"/>
          <w:szCs w:val="24"/>
        </w:rPr>
        <w:t xml:space="preserve"> </w:t>
      </w:r>
      <w:r w:rsidRPr="005D035E">
        <w:rPr>
          <w:color w:val="000000"/>
          <w:sz w:val="24"/>
          <w:szCs w:val="24"/>
        </w:rPr>
        <w:t>/ Г. П. Бескорова</w:t>
      </w:r>
      <w:r w:rsidRPr="005D035E">
        <w:rPr>
          <w:color w:val="000000"/>
          <w:sz w:val="24"/>
          <w:szCs w:val="24"/>
        </w:rPr>
        <w:t>й</w:t>
      </w:r>
      <w:r w:rsidRPr="005D035E">
        <w:rPr>
          <w:color w:val="000000"/>
          <w:sz w:val="24"/>
          <w:szCs w:val="24"/>
        </w:rPr>
        <w:t xml:space="preserve">ная, С. В. </w:t>
      </w:r>
      <w:proofErr w:type="spellStart"/>
      <w:r w:rsidRPr="005D035E">
        <w:rPr>
          <w:color w:val="000000"/>
          <w:sz w:val="24"/>
          <w:szCs w:val="24"/>
        </w:rPr>
        <w:t>Куренова</w:t>
      </w:r>
      <w:proofErr w:type="spellEnd"/>
      <w:r w:rsidRPr="005D035E">
        <w:rPr>
          <w:color w:val="000000"/>
          <w:sz w:val="24"/>
          <w:szCs w:val="24"/>
        </w:rPr>
        <w:t>.</w:t>
      </w:r>
      <w:r w:rsidR="00A764F4">
        <w:rPr>
          <w:color w:val="000000"/>
          <w:sz w:val="24"/>
          <w:szCs w:val="24"/>
        </w:rPr>
        <w:t xml:space="preserve"> - М.:</w:t>
      </w:r>
      <w:r w:rsidRPr="005D035E">
        <w:rPr>
          <w:color w:val="000000"/>
          <w:sz w:val="24"/>
          <w:szCs w:val="24"/>
        </w:rPr>
        <w:t xml:space="preserve"> Мастерство, 2002.</w:t>
      </w:r>
      <w:r w:rsidR="00A764F4">
        <w:rPr>
          <w:color w:val="000000"/>
          <w:sz w:val="24"/>
          <w:szCs w:val="24"/>
        </w:rPr>
        <w:t xml:space="preserve"> – </w:t>
      </w:r>
      <w:r w:rsidRPr="005D035E">
        <w:rPr>
          <w:color w:val="000000"/>
          <w:sz w:val="24"/>
          <w:szCs w:val="24"/>
        </w:rPr>
        <w:t>96</w:t>
      </w:r>
      <w:r w:rsidR="00A764F4">
        <w:rPr>
          <w:color w:val="000000"/>
          <w:sz w:val="24"/>
          <w:szCs w:val="24"/>
        </w:rPr>
        <w:t xml:space="preserve"> </w:t>
      </w:r>
      <w:proofErr w:type="gramStart"/>
      <w:r w:rsidRPr="005D035E">
        <w:rPr>
          <w:color w:val="000000"/>
          <w:sz w:val="24"/>
          <w:szCs w:val="24"/>
        </w:rPr>
        <w:t>с</w:t>
      </w:r>
      <w:proofErr w:type="gramEnd"/>
      <w:r w:rsidR="00A764F4">
        <w:rPr>
          <w:color w:val="000000"/>
          <w:sz w:val="24"/>
          <w:szCs w:val="24"/>
        </w:rPr>
        <w:t>.</w:t>
      </w:r>
    </w:p>
    <w:p w:rsidR="008F2D9D" w:rsidRPr="005D035E" w:rsidRDefault="00115207" w:rsidP="00B518D8">
      <w:pPr>
        <w:pStyle w:val="aa"/>
        <w:spacing w:line="240" w:lineRule="auto"/>
        <w:ind w:left="284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8F2D9D" w:rsidRPr="005D035E">
        <w:rPr>
          <w:b w:val="0"/>
          <w:sz w:val="24"/>
          <w:szCs w:val="24"/>
        </w:rPr>
        <w:t xml:space="preserve">. </w:t>
      </w:r>
      <w:r w:rsidR="002822BB">
        <w:rPr>
          <w:b w:val="0"/>
          <w:sz w:val="24"/>
          <w:szCs w:val="24"/>
        </w:rPr>
        <w:t xml:space="preserve"> </w:t>
      </w:r>
      <w:r w:rsidR="008F2D9D" w:rsidRPr="005D035E">
        <w:rPr>
          <w:b w:val="0"/>
          <w:sz w:val="24"/>
          <w:szCs w:val="24"/>
        </w:rPr>
        <w:t>Козлова Т.</w:t>
      </w:r>
      <w:r w:rsidR="00B518D8">
        <w:rPr>
          <w:b w:val="0"/>
          <w:sz w:val="24"/>
          <w:szCs w:val="24"/>
        </w:rPr>
        <w:t xml:space="preserve"> В.</w:t>
      </w:r>
      <w:r w:rsidR="008F2D9D" w:rsidRPr="005D035E">
        <w:rPr>
          <w:b w:val="0"/>
          <w:sz w:val="24"/>
          <w:szCs w:val="24"/>
        </w:rPr>
        <w:t xml:space="preserve"> Стиль в костюме </w:t>
      </w:r>
      <w:r w:rsidR="008F2D9D" w:rsidRPr="005D035E">
        <w:rPr>
          <w:b w:val="0"/>
          <w:sz w:val="24"/>
          <w:szCs w:val="24"/>
          <w:lang w:val="en-US"/>
        </w:rPr>
        <w:t>XX</w:t>
      </w:r>
      <w:r w:rsidR="008F2D9D" w:rsidRPr="005D035E">
        <w:rPr>
          <w:b w:val="0"/>
          <w:sz w:val="24"/>
          <w:szCs w:val="24"/>
        </w:rPr>
        <w:t xml:space="preserve"> века: учебное пособие </w:t>
      </w:r>
      <w:r w:rsidR="00B518D8">
        <w:rPr>
          <w:b w:val="0"/>
          <w:sz w:val="24"/>
          <w:szCs w:val="24"/>
        </w:rPr>
        <w:t xml:space="preserve"> </w:t>
      </w:r>
      <w:r w:rsidR="008F2D9D" w:rsidRPr="005D035E">
        <w:rPr>
          <w:b w:val="0"/>
          <w:sz w:val="24"/>
          <w:szCs w:val="24"/>
        </w:rPr>
        <w:t>/</w:t>
      </w:r>
      <w:r w:rsidR="00B518D8">
        <w:rPr>
          <w:b w:val="0"/>
          <w:sz w:val="24"/>
          <w:szCs w:val="24"/>
        </w:rPr>
        <w:t xml:space="preserve"> </w:t>
      </w:r>
      <w:r w:rsidR="008F2D9D" w:rsidRPr="005D035E">
        <w:rPr>
          <w:b w:val="0"/>
          <w:sz w:val="24"/>
          <w:szCs w:val="24"/>
        </w:rPr>
        <w:t>Т.</w:t>
      </w:r>
      <w:r w:rsidR="00B518D8">
        <w:rPr>
          <w:b w:val="0"/>
          <w:sz w:val="24"/>
          <w:szCs w:val="24"/>
        </w:rPr>
        <w:t xml:space="preserve"> </w:t>
      </w:r>
      <w:r w:rsidR="008F2D9D" w:rsidRPr="005D035E">
        <w:rPr>
          <w:b w:val="0"/>
          <w:sz w:val="24"/>
          <w:szCs w:val="24"/>
        </w:rPr>
        <w:t>В,</w:t>
      </w:r>
      <w:r w:rsidR="00B518D8">
        <w:rPr>
          <w:b w:val="0"/>
          <w:sz w:val="24"/>
          <w:szCs w:val="24"/>
        </w:rPr>
        <w:t xml:space="preserve"> </w:t>
      </w:r>
      <w:r w:rsidR="008F2D9D" w:rsidRPr="005D035E">
        <w:rPr>
          <w:b w:val="0"/>
          <w:sz w:val="24"/>
          <w:szCs w:val="24"/>
        </w:rPr>
        <w:t>Козлова -  М.: МГТУ,- 2003.- 152</w:t>
      </w:r>
      <w:r w:rsidR="00B518D8">
        <w:rPr>
          <w:b w:val="0"/>
          <w:sz w:val="24"/>
          <w:szCs w:val="24"/>
        </w:rPr>
        <w:t xml:space="preserve"> </w:t>
      </w:r>
      <w:proofErr w:type="gramStart"/>
      <w:r w:rsidR="008F2D9D" w:rsidRPr="005D035E">
        <w:rPr>
          <w:b w:val="0"/>
          <w:sz w:val="24"/>
          <w:szCs w:val="24"/>
        </w:rPr>
        <w:t>с</w:t>
      </w:r>
      <w:proofErr w:type="gramEnd"/>
      <w:r w:rsidR="00B518D8">
        <w:rPr>
          <w:b w:val="0"/>
          <w:sz w:val="24"/>
          <w:szCs w:val="24"/>
        </w:rPr>
        <w:t>.</w:t>
      </w:r>
    </w:p>
    <w:p w:rsidR="008F2D9D" w:rsidRPr="005D035E" w:rsidRDefault="00115207" w:rsidP="00B518D8">
      <w:pPr>
        <w:pStyle w:val="aa"/>
        <w:spacing w:line="240" w:lineRule="auto"/>
        <w:ind w:left="284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8F2D9D" w:rsidRPr="005D035E">
        <w:rPr>
          <w:b w:val="0"/>
          <w:sz w:val="24"/>
          <w:szCs w:val="24"/>
        </w:rPr>
        <w:t xml:space="preserve">. </w:t>
      </w:r>
      <w:r w:rsidR="002822BB">
        <w:rPr>
          <w:b w:val="0"/>
          <w:sz w:val="24"/>
          <w:szCs w:val="24"/>
        </w:rPr>
        <w:t xml:space="preserve">  </w:t>
      </w:r>
      <w:r w:rsidR="008F2D9D" w:rsidRPr="005D035E">
        <w:rPr>
          <w:b w:val="0"/>
          <w:sz w:val="24"/>
          <w:szCs w:val="24"/>
        </w:rPr>
        <w:t>Куракина И.</w:t>
      </w:r>
      <w:r w:rsidR="00B518D8">
        <w:rPr>
          <w:b w:val="0"/>
          <w:sz w:val="24"/>
          <w:szCs w:val="24"/>
        </w:rPr>
        <w:t xml:space="preserve"> </w:t>
      </w:r>
      <w:r w:rsidR="008F2D9D" w:rsidRPr="005D035E">
        <w:rPr>
          <w:b w:val="0"/>
          <w:sz w:val="24"/>
          <w:szCs w:val="24"/>
        </w:rPr>
        <w:t>И. Разра</w:t>
      </w:r>
      <w:r w:rsidR="00B518D8">
        <w:rPr>
          <w:b w:val="0"/>
          <w:sz w:val="24"/>
          <w:szCs w:val="24"/>
        </w:rPr>
        <w:t>ботка фирменного стиля в одежде: м</w:t>
      </w:r>
      <w:r w:rsidR="008F2D9D" w:rsidRPr="005D035E">
        <w:rPr>
          <w:b w:val="0"/>
          <w:sz w:val="24"/>
          <w:szCs w:val="24"/>
        </w:rPr>
        <w:t>етод</w:t>
      </w:r>
      <w:proofErr w:type="gramStart"/>
      <w:r w:rsidR="00B518D8">
        <w:rPr>
          <w:b w:val="0"/>
          <w:sz w:val="24"/>
          <w:szCs w:val="24"/>
        </w:rPr>
        <w:t>.</w:t>
      </w:r>
      <w:proofErr w:type="gramEnd"/>
      <w:r w:rsidR="00B518D8">
        <w:rPr>
          <w:b w:val="0"/>
          <w:sz w:val="24"/>
          <w:szCs w:val="24"/>
        </w:rPr>
        <w:t xml:space="preserve"> </w:t>
      </w:r>
      <w:proofErr w:type="gramStart"/>
      <w:r w:rsidR="00B518D8">
        <w:rPr>
          <w:b w:val="0"/>
          <w:sz w:val="24"/>
          <w:szCs w:val="24"/>
        </w:rPr>
        <w:t>п</w:t>
      </w:r>
      <w:proofErr w:type="gramEnd"/>
      <w:r w:rsidR="00B518D8">
        <w:rPr>
          <w:b w:val="0"/>
          <w:sz w:val="24"/>
          <w:szCs w:val="24"/>
        </w:rPr>
        <w:t xml:space="preserve">особие / </w:t>
      </w:r>
      <w:r w:rsidR="00B518D8" w:rsidRPr="005D035E">
        <w:rPr>
          <w:b w:val="0"/>
          <w:sz w:val="24"/>
          <w:szCs w:val="24"/>
        </w:rPr>
        <w:t>И.</w:t>
      </w:r>
      <w:r w:rsidR="00B518D8">
        <w:rPr>
          <w:b w:val="0"/>
          <w:sz w:val="24"/>
          <w:szCs w:val="24"/>
        </w:rPr>
        <w:t xml:space="preserve"> </w:t>
      </w:r>
      <w:r w:rsidR="00B518D8" w:rsidRPr="005D035E">
        <w:rPr>
          <w:b w:val="0"/>
          <w:sz w:val="24"/>
          <w:szCs w:val="24"/>
        </w:rPr>
        <w:t xml:space="preserve">И. Куракина </w:t>
      </w:r>
      <w:r w:rsidR="008F2D9D" w:rsidRPr="005D035E">
        <w:rPr>
          <w:b w:val="0"/>
          <w:sz w:val="24"/>
          <w:szCs w:val="24"/>
        </w:rPr>
        <w:t>- Ек</w:t>
      </w:r>
      <w:r w:rsidR="008F2D9D" w:rsidRPr="005D035E">
        <w:rPr>
          <w:b w:val="0"/>
          <w:sz w:val="24"/>
          <w:szCs w:val="24"/>
        </w:rPr>
        <w:t>а</w:t>
      </w:r>
      <w:r w:rsidR="008F2D9D" w:rsidRPr="005D035E">
        <w:rPr>
          <w:b w:val="0"/>
          <w:sz w:val="24"/>
          <w:szCs w:val="24"/>
        </w:rPr>
        <w:t xml:space="preserve">теринбург: </w:t>
      </w:r>
      <w:r w:rsidR="002822BB">
        <w:rPr>
          <w:b w:val="0"/>
          <w:sz w:val="24"/>
          <w:szCs w:val="24"/>
        </w:rPr>
        <w:t xml:space="preserve"> </w:t>
      </w:r>
      <w:proofErr w:type="spellStart"/>
      <w:r w:rsidR="008F2D9D" w:rsidRPr="005D035E">
        <w:rPr>
          <w:b w:val="0"/>
          <w:sz w:val="24"/>
          <w:szCs w:val="24"/>
        </w:rPr>
        <w:t>УралГАХА</w:t>
      </w:r>
      <w:proofErr w:type="spellEnd"/>
      <w:r w:rsidR="00B518D8">
        <w:rPr>
          <w:b w:val="0"/>
          <w:sz w:val="24"/>
          <w:szCs w:val="24"/>
        </w:rPr>
        <w:t xml:space="preserve">: </w:t>
      </w:r>
      <w:proofErr w:type="spellStart"/>
      <w:r w:rsidR="00B518D8">
        <w:rPr>
          <w:b w:val="0"/>
          <w:sz w:val="24"/>
          <w:szCs w:val="24"/>
        </w:rPr>
        <w:t>Архитектон</w:t>
      </w:r>
      <w:proofErr w:type="spellEnd"/>
      <w:r w:rsidR="00B518D8">
        <w:rPr>
          <w:b w:val="0"/>
          <w:sz w:val="24"/>
          <w:szCs w:val="24"/>
        </w:rPr>
        <w:t>,</w:t>
      </w:r>
      <w:r w:rsidR="008F2D9D" w:rsidRPr="005D035E">
        <w:rPr>
          <w:b w:val="0"/>
          <w:sz w:val="24"/>
          <w:szCs w:val="24"/>
        </w:rPr>
        <w:t xml:space="preserve"> 2008.</w:t>
      </w:r>
      <w:r w:rsidR="00B518D8">
        <w:rPr>
          <w:b w:val="0"/>
          <w:sz w:val="24"/>
          <w:szCs w:val="24"/>
        </w:rPr>
        <w:t xml:space="preserve"> </w:t>
      </w:r>
      <w:r w:rsidR="008F2D9D" w:rsidRPr="005D035E">
        <w:rPr>
          <w:b w:val="0"/>
          <w:sz w:val="24"/>
          <w:szCs w:val="24"/>
        </w:rPr>
        <w:t>- 25 с.</w:t>
      </w:r>
    </w:p>
    <w:p w:rsidR="008F2D9D" w:rsidRPr="005D035E" w:rsidRDefault="00115207" w:rsidP="00B518D8">
      <w:pPr>
        <w:pStyle w:val="aa"/>
        <w:tabs>
          <w:tab w:val="left" w:pos="851"/>
          <w:tab w:val="right" w:leader="underscore" w:pos="9356"/>
        </w:tabs>
        <w:spacing w:line="240" w:lineRule="auto"/>
        <w:ind w:left="360" w:hanging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8F2D9D" w:rsidRPr="005D035E">
        <w:rPr>
          <w:b w:val="0"/>
          <w:sz w:val="24"/>
          <w:szCs w:val="24"/>
        </w:rPr>
        <w:t xml:space="preserve">. </w:t>
      </w:r>
      <w:r w:rsidR="002822BB">
        <w:rPr>
          <w:b w:val="0"/>
          <w:sz w:val="24"/>
          <w:szCs w:val="24"/>
        </w:rPr>
        <w:t xml:space="preserve">  </w:t>
      </w:r>
      <w:proofErr w:type="spellStart"/>
      <w:r w:rsidR="008F2D9D" w:rsidRPr="005D035E">
        <w:rPr>
          <w:b w:val="0"/>
          <w:sz w:val="24"/>
          <w:szCs w:val="24"/>
        </w:rPr>
        <w:t>Пармон</w:t>
      </w:r>
      <w:proofErr w:type="spellEnd"/>
      <w:r w:rsidR="008F2D9D" w:rsidRPr="005D035E">
        <w:rPr>
          <w:b w:val="0"/>
          <w:sz w:val="24"/>
          <w:szCs w:val="24"/>
        </w:rPr>
        <w:t xml:space="preserve"> Ф.</w:t>
      </w:r>
      <w:r w:rsidR="00FE302A">
        <w:rPr>
          <w:b w:val="0"/>
          <w:sz w:val="24"/>
          <w:szCs w:val="24"/>
        </w:rPr>
        <w:t xml:space="preserve"> О. Композиция костюма: у</w:t>
      </w:r>
      <w:r w:rsidR="008F2D9D" w:rsidRPr="005D035E">
        <w:rPr>
          <w:b w:val="0"/>
          <w:sz w:val="24"/>
          <w:szCs w:val="24"/>
        </w:rPr>
        <w:t>чеб.</w:t>
      </w:r>
      <w:r w:rsidR="00FE302A">
        <w:rPr>
          <w:b w:val="0"/>
          <w:sz w:val="24"/>
          <w:szCs w:val="24"/>
        </w:rPr>
        <w:t xml:space="preserve"> </w:t>
      </w:r>
      <w:r w:rsidR="008F2D9D" w:rsidRPr="005D035E">
        <w:rPr>
          <w:b w:val="0"/>
          <w:sz w:val="24"/>
          <w:szCs w:val="24"/>
        </w:rPr>
        <w:t>/</w:t>
      </w:r>
      <w:r w:rsidR="00FE302A">
        <w:rPr>
          <w:b w:val="0"/>
          <w:sz w:val="24"/>
          <w:szCs w:val="24"/>
        </w:rPr>
        <w:t xml:space="preserve"> </w:t>
      </w:r>
      <w:r w:rsidR="008F2D9D" w:rsidRPr="005D035E">
        <w:rPr>
          <w:b w:val="0"/>
          <w:sz w:val="24"/>
          <w:szCs w:val="24"/>
        </w:rPr>
        <w:t>Ф.</w:t>
      </w:r>
      <w:r w:rsidR="00FE302A">
        <w:rPr>
          <w:b w:val="0"/>
          <w:sz w:val="24"/>
          <w:szCs w:val="24"/>
        </w:rPr>
        <w:t xml:space="preserve"> </w:t>
      </w:r>
      <w:r w:rsidR="008F2D9D" w:rsidRPr="005D035E">
        <w:rPr>
          <w:b w:val="0"/>
          <w:sz w:val="24"/>
          <w:szCs w:val="24"/>
        </w:rPr>
        <w:t xml:space="preserve">О. </w:t>
      </w:r>
      <w:proofErr w:type="spellStart"/>
      <w:r w:rsidR="008F2D9D" w:rsidRPr="005D035E">
        <w:rPr>
          <w:b w:val="0"/>
          <w:sz w:val="24"/>
          <w:szCs w:val="24"/>
        </w:rPr>
        <w:t>Пармон</w:t>
      </w:r>
      <w:proofErr w:type="spellEnd"/>
      <w:r w:rsidR="008F2D9D" w:rsidRPr="005D035E">
        <w:rPr>
          <w:b w:val="0"/>
          <w:sz w:val="24"/>
          <w:szCs w:val="24"/>
        </w:rPr>
        <w:t>.</w:t>
      </w:r>
      <w:r w:rsidR="00FE302A">
        <w:rPr>
          <w:b w:val="0"/>
          <w:sz w:val="24"/>
          <w:szCs w:val="24"/>
        </w:rPr>
        <w:t xml:space="preserve"> </w:t>
      </w:r>
      <w:r w:rsidR="008F2D9D" w:rsidRPr="005D035E">
        <w:rPr>
          <w:b w:val="0"/>
          <w:sz w:val="24"/>
          <w:szCs w:val="24"/>
        </w:rPr>
        <w:t>- М.: Архитектура-С, 2005.</w:t>
      </w:r>
      <w:r w:rsidR="00A764F4">
        <w:rPr>
          <w:b w:val="0"/>
          <w:sz w:val="24"/>
          <w:szCs w:val="24"/>
        </w:rPr>
        <w:t xml:space="preserve"> </w:t>
      </w:r>
      <w:r w:rsidR="00FE302A">
        <w:rPr>
          <w:b w:val="0"/>
          <w:sz w:val="24"/>
          <w:szCs w:val="24"/>
        </w:rPr>
        <w:t>–</w:t>
      </w:r>
      <w:r w:rsidR="00A764F4">
        <w:rPr>
          <w:b w:val="0"/>
          <w:sz w:val="24"/>
          <w:szCs w:val="24"/>
        </w:rPr>
        <w:t xml:space="preserve"> </w:t>
      </w:r>
      <w:r w:rsidR="008F2D9D" w:rsidRPr="005D035E">
        <w:rPr>
          <w:b w:val="0"/>
          <w:sz w:val="24"/>
          <w:szCs w:val="24"/>
        </w:rPr>
        <w:t>205</w:t>
      </w:r>
      <w:r w:rsidR="00FE302A">
        <w:rPr>
          <w:b w:val="0"/>
          <w:sz w:val="24"/>
          <w:szCs w:val="24"/>
        </w:rPr>
        <w:t xml:space="preserve"> </w:t>
      </w:r>
      <w:r w:rsidR="008F2D9D" w:rsidRPr="005D035E">
        <w:rPr>
          <w:b w:val="0"/>
          <w:sz w:val="24"/>
          <w:szCs w:val="24"/>
        </w:rPr>
        <w:t>с.</w:t>
      </w:r>
    </w:p>
    <w:p w:rsidR="008F2D9D" w:rsidRPr="005D035E" w:rsidRDefault="00115207" w:rsidP="00B518D8">
      <w:pPr>
        <w:tabs>
          <w:tab w:val="left" w:pos="540"/>
          <w:tab w:val="right" w:leader="underscore" w:pos="9356"/>
        </w:tabs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8F2D9D" w:rsidRPr="005D035E">
        <w:rPr>
          <w:color w:val="000000"/>
          <w:sz w:val="24"/>
          <w:szCs w:val="24"/>
        </w:rPr>
        <w:t xml:space="preserve">. </w:t>
      </w:r>
      <w:r w:rsidR="002822BB">
        <w:rPr>
          <w:color w:val="000000"/>
          <w:sz w:val="24"/>
          <w:szCs w:val="24"/>
        </w:rPr>
        <w:t xml:space="preserve"> </w:t>
      </w:r>
      <w:proofErr w:type="spellStart"/>
      <w:r w:rsidR="008F2D9D" w:rsidRPr="005D035E">
        <w:rPr>
          <w:color w:val="000000"/>
          <w:sz w:val="24"/>
          <w:szCs w:val="24"/>
        </w:rPr>
        <w:t>Петушкова</w:t>
      </w:r>
      <w:proofErr w:type="spellEnd"/>
      <w:r w:rsidR="008F2D9D" w:rsidRPr="005D035E">
        <w:rPr>
          <w:color w:val="000000"/>
          <w:sz w:val="24"/>
          <w:szCs w:val="24"/>
        </w:rPr>
        <w:t xml:space="preserve"> Г.</w:t>
      </w:r>
      <w:r w:rsidR="00FE302A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>И. Проектирование костюма: уч</w:t>
      </w:r>
      <w:r w:rsidR="00FE302A">
        <w:rPr>
          <w:color w:val="000000"/>
          <w:sz w:val="24"/>
          <w:szCs w:val="24"/>
        </w:rPr>
        <w:t>еб</w:t>
      </w:r>
      <w:proofErr w:type="gramStart"/>
      <w:r w:rsidR="008F2D9D" w:rsidRPr="005D035E">
        <w:rPr>
          <w:color w:val="000000"/>
          <w:sz w:val="24"/>
          <w:szCs w:val="24"/>
        </w:rPr>
        <w:t>.</w:t>
      </w:r>
      <w:proofErr w:type="gramEnd"/>
      <w:r w:rsidR="008F2D9D" w:rsidRPr="005D035E">
        <w:rPr>
          <w:color w:val="000000"/>
          <w:sz w:val="24"/>
          <w:szCs w:val="24"/>
        </w:rPr>
        <w:t xml:space="preserve"> </w:t>
      </w:r>
      <w:proofErr w:type="gramStart"/>
      <w:r w:rsidR="008F2D9D" w:rsidRPr="005D035E">
        <w:rPr>
          <w:color w:val="000000"/>
          <w:sz w:val="24"/>
          <w:szCs w:val="24"/>
        </w:rPr>
        <w:t>д</w:t>
      </w:r>
      <w:proofErr w:type="gramEnd"/>
      <w:r w:rsidR="008F2D9D" w:rsidRPr="005D035E">
        <w:rPr>
          <w:color w:val="000000"/>
          <w:sz w:val="24"/>
          <w:szCs w:val="24"/>
        </w:rPr>
        <w:t>ля вузов</w:t>
      </w:r>
      <w:r w:rsidR="00FE302A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>/</w:t>
      </w:r>
      <w:r w:rsidR="00FE302A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>Г.</w:t>
      </w:r>
      <w:r w:rsidR="00FE302A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 xml:space="preserve">И. </w:t>
      </w:r>
      <w:proofErr w:type="spellStart"/>
      <w:r w:rsidR="008F2D9D" w:rsidRPr="005D035E">
        <w:rPr>
          <w:color w:val="000000"/>
          <w:sz w:val="24"/>
          <w:szCs w:val="24"/>
        </w:rPr>
        <w:t>Петушкова</w:t>
      </w:r>
      <w:proofErr w:type="spellEnd"/>
      <w:r w:rsidR="008F2D9D" w:rsidRPr="005D035E">
        <w:rPr>
          <w:color w:val="000000"/>
          <w:sz w:val="24"/>
          <w:szCs w:val="24"/>
        </w:rPr>
        <w:t>.</w:t>
      </w:r>
      <w:r w:rsidR="00FE302A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>- М.: Академия, 2004</w:t>
      </w:r>
      <w:r w:rsidR="00FE302A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 xml:space="preserve">.- 416 </w:t>
      </w:r>
      <w:proofErr w:type="gramStart"/>
      <w:r w:rsidR="008F2D9D" w:rsidRPr="005D035E">
        <w:rPr>
          <w:color w:val="000000"/>
          <w:sz w:val="24"/>
          <w:szCs w:val="24"/>
        </w:rPr>
        <w:t>с</w:t>
      </w:r>
      <w:proofErr w:type="gramEnd"/>
      <w:r w:rsidR="008F2D9D" w:rsidRPr="005D035E">
        <w:rPr>
          <w:color w:val="000000"/>
          <w:sz w:val="24"/>
          <w:szCs w:val="24"/>
        </w:rPr>
        <w:t xml:space="preserve">. </w:t>
      </w:r>
    </w:p>
    <w:p w:rsidR="008F2D9D" w:rsidRDefault="00115207" w:rsidP="00B518D8">
      <w:pPr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8F2D9D" w:rsidRPr="005D035E">
        <w:rPr>
          <w:color w:val="000000"/>
          <w:sz w:val="24"/>
          <w:szCs w:val="24"/>
        </w:rPr>
        <w:t xml:space="preserve">. </w:t>
      </w:r>
      <w:r w:rsidR="002822BB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>Сафина Л.</w:t>
      </w:r>
      <w:r w:rsidR="00FE302A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>А.</w:t>
      </w:r>
      <w:r w:rsidR="00FE302A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>Дизайн костюма</w:t>
      </w:r>
      <w:r w:rsidR="00FE302A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>/Л.</w:t>
      </w:r>
      <w:r w:rsidR="00FE302A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>А.</w:t>
      </w:r>
      <w:r w:rsidR="00FE302A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>Сафина.</w:t>
      </w:r>
      <w:r w:rsidR="00FE302A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 xml:space="preserve">- Ростов </w:t>
      </w:r>
      <w:proofErr w:type="spellStart"/>
      <w:r w:rsidR="008F2D9D" w:rsidRPr="005D035E">
        <w:rPr>
          <w:color w:val="000000"/>
          <w:sz w:val="24"/>
          <w:szCs w:val="24"/>
        </w:rPr>
        <w:t>н</w:t>
      </w:r>
      <w:proofErr w:type="spellEnd"/>
      <w:r w:rsidR="008F2D9D" w:rsidRPr="005D035E">
        <w:rPr>
          <w:color w:val="000000"/>
          <w:sz w:val="24"/>
          <w:szCs w:val="24"/>
        </w:rPr>
        <w:t>/Д.: Феникс, 2006.</w:t>
      </w:r>
      <w:r w:rsidR="00FE302A">
        <w:rPr>
          <w:color w:val="000000"/>
          <w:sz w:val="24"/>
          <w:szCs w:val="24"/>
        </w:rPr>
        <w:t xml:space="preserve"> </w:t>
      </w:r>
      <w:r w:rsidR="008F2D9D" w:rsidRPr="005D035E">
        <w:rPr>
          <w:color w:val="000000"/>
          <w:sz w:val="24"/>
          <w:szCs w:val="24"/>
        </w:rPr>
        <w:t xml:space="preserve">- 362 </w:t>
      </w:r>
      <w:proofErr w:type="gramStart"/>
      <w:r w:rsidR="008F2D9D" w:rsidRPr="005D035E">
        <w:rPr>
          <w:color w:val="000000"/>
          <w:sz w:val="24"/>
          <w:szCs w:val="24"/>
        </w:rPr>
        <w:t>с</w:t>
      </w:r>
      <w:proofErr w:type="gramEnd"/>
      <w:r w:rsidR="00FE302A">
        <w:rPr>
          <w:color w:val="000000"/>
          <w:sz w:val="24"/>
          <w:szCs w:val="24"/>
        </w:rPr>
        <w:t>.</w:t>
      </w:r>
    </w:p>
    <w:p w:rsidR="008F2D9D" w:rsidRDefault="00115207" w:rsidP="00B518D8">
      <w:pPr>
        <w:shd w:val="clear" w:color="auto" w:fill="FFFFFF"/>
        <w:ind w:left="426" w:hanging="426"/>
        <w:rPr>
          <w:sz w:val="24"/>
          <w:szCs w:val="24"/>
        </w:rPr>
      </w:pPr>
      <w:r>
        <w:rPr>
          <w:sz w:val="24"/>
          <w:szCs w:val="24"/>
        </w:rPr>
        <w:t>8.</w:t>
      </w:r>
      <w:r w:rsidR="009B32DA" w:rsidRPr="00E44009">
        <w:rPr>
          <w:sz w:val="24"/>
          <w:szCs w:val="24"/>
        </w:rPr>
        <w:t xml:space="preserve"> </w:t>
      </w:r>
      <w:r w:rsidR="002822BB">
        <w:rPr>
          <w:sz w:val="24"/>
          <w:szCs w:val="24"/>
        </w:rPr>
        <w:t xml:space="preserve"> </w:t>
      </w:r>
      <w:r w:rsidR="00FE302A" w:rsidRPr="00E44009">
        <w:rPr>
          <w:sz w:val="24"/>
          <w:szCs w:val="24"/>
        </w:rPr>
        <w:t>Медведева</w:t>
      </w:r>
      <w:r w:rsidR="00FE302A" w:rsidRPr="00FE302A">
        <w:rPr>
          <w:sz w:val="24"/>
          <w:szCs w:val="24"/>
        </w:rPr>
        <w:t xml:space="preserve"> </w:t>
      </w:r>
      <w:r w:rsidR="00FE302A" w:rsidRPr="00E44009">
        <w:rPr>
          <w:sz w:val="24"/>
          <w:szCs w:val="24"/>
        </w:rPr>
        <w:t>Т. В.</w:t>
      </w:r>
      <w:r w:rsidR="00FE302A">
        <w:rPr>
          <w:sz w:val="24"/>
          <w:szCs w:val="24"/>
        </w:rPr>
        <w:t xml:space="preserve"> </w:t>
      </w:r>
      <w:r w:rsidR="00FE302A" w:rsidRPr="00E44009">
        <w:rPr>
          <w:sz w:val="24"/>
          <w:szCs w:val="24"/>
        </w:rPr>
        <w:t xml:space="preserve"> </w:t>
      </w:r>
      <w:r w:rsidR="009B32DA" w:rsidRPr="00E44009">
        <w:rPr>
          <w:sz w:val="24"/>
          <w:szCs w:val="24"/>
        </w:rPr>
        <w:t>Художественное конструирование одежды :  учеб</w:t>
      </w:r>
      <w:proofErr w:type="gramStart"/>
      <w:r w:rsidR="009B32DA" w:rsidRPr="00E44009">
        <w:rPr>
          <w:sz w:val="24"/>
          <w:szCs w:val="24"/>
        </w:rPr>
        <w:t>.</w:t>
      </w:r>
      <w:proofErr w:type="gramEnd"/>
      <w:r w:rsidR="009B32DA" w:rsidRPr="00E44009">
        <w:rPr>
          <w:sz w:val="24"/>
          <w:szCs w:val="24"/>
        </w:rPr>
        <w:t xml:space="preserve"> </w:t>
      </w:r>
      <w:proofErr w:type="gramStart"/>
      <w:r w:rsidR="009B32DA" w:rsidRPr="00E44009">
        <w:rPr>
          <w:sz w:val="24"/>
          <w:szCs w:val="24"/>
        </w:rPr>
        <w:t>п</w:t>
      </w:r>
      <w:proofErr w:type="gramEnd"/>
      <w:r w:rsidR="009B32DA" w:rsidRPr="00E44009">
        <w:rPr>
          <w:sz w:val="24"/>
          <w:szCs w:val="24"/>
        </w:rPr>
        <w:t>особие / Т. В. Медведева. - М.: Форум</w:t>
      </w:r>
      <w:proofErr w:type="gramStart"/>
      <w:r w:rsidR="009B32DA" w:rsidRPr="00E44009">
        <w:rPr>
          <w:sz w:val="24"/>
          <w:szCs w:val="24"/>
        </w:rPr>
        <w:t xml:space="preserve"> :</w:t>
      </w:r>
      <w:proofErr w:type="gramEnd"/>
      <w:r w:rsidR="009B32DA" w:rsidRPr="00E44009">
        <w:rPr>
          <w:sz w:val="24"/>
          <w:szCs w:val="24"/>
        </w:rPr>
        <w:t xml:space="preserve"> </w:t>
      </w:r>
      <w:r w:rsidR="002822BB">
        <w:rPr>
          <w:sz w:val="24"/>
          <w:szCs w:val="24"/>
        </w:rPr>
        <w:t xml:space="preserve"> </w:t>
      </w:r>
      <w:r w:rsidR="009B32DA" w:rsidRPr="00E44009">
        <w:rPr>
          <w:sz w:val="24"/>
          <w:szCs w:val="24"/>
        </w:rPr>
        <w:t>ИНФРА-М, 2011. - 480 с.</w:t>
      </w:r>
      <w:r w:rsidR="008F2D9D" w:rsidRPr="005D035E">
        <w:rPr>
          <w:sz w:val="24"/>
          <w:szCs w:val="24"/>
        </w:rPr>
        <w:t xml:space="preserve">  </w:t>
      </w:r>
    </w:p>
    <w:p w:rsidR="002822BB" w:rsidRDefault="00115207" w:rsidP="00B518D8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9.</w:t>
      </w:r>
      <w:r w:rsidR="002822BB">
        <w:rPr>
          <w:sz w:val="24"/>
          <w:szCs w:val="24"/>
        </w:rPr>
        <w:t xml:space="preserve">  </w:t>
      </w:r>
      <w:proofErr w:type="spellStart"/>
      <w:r w:rsidR="002822BB">
        <w:rPr>
          <w:sz w:val="24"/>
          <w:szCs w:val="24"/>
        </w:rPr>
        <w:t>Гильман</w:t>
      </w:r>
      <w:proofErr w:type="spellEnd"/>
      <w:r w:rsidR="002822BB">
        <w:rPr>
          <w:sz w:val="24"/>
          <w:szCs w:val="24"/>
        </w:rPr>
        <w:t xml:space="preserve"> Р.</w:t>
      </w:r>
      <w:r w:rsidR="00FE302A">
        <w:rPr>
          <w:sz w:val="24"/>
          <w:szCs w:val="24"/>
        </w:rPr>
        <w:t xml:space="preserve"> </w:t>
      </w:r>
      <w:r w:rsidR="002822BB">
        <w:rPr>
          <w:sz w:val="24"/>
          <w:szCs w:val="24"/>
        </w:rPr>
        <w:t>А. Художественная роспись тканей</w:t>
      </w:r>
      <w:r w:rsidR="00FE302A">
        <w:rPr>
          <w:sz w:val="24"/>
          <w:szCs w:val="24"/>
        </w:rPr>
        <w:t>: учеб</w:t>
      </w:r>
      <w:proofErr w:type="gramStart"/>
      <w:r w:rsidR="00FE302A">
        <w:rPr>
          <w:sz w:val="24"/>
          <w:szCs w:val="24"/>
        </w:rPr>
        <w:t>.</w:t>
      </w:r>
      <w:proofErr w:type="gramEnd"/>
      <w:r w:rsidR="00FE302A">
        <w:rPr>
          <w:sz w:val="24"/>
          <w:szCs w:val="24"/>
        </w:rPr>
        <w:t xml:space="preserve"> </w:t>
      </w:r>
      <w:proofErr w:type="gramStart"/>
      <w:r w:rsidR="00FE302A">
        <w:rPr>
          <w:sz w:val="24"/>
          <w:szCs w:val="24"/>
        </w:rPr>
        <w:t>п</w:t>
      </w:r>
      <w:proofErr w:type="gramEnd"/>
      <w:r w:rsidR="00FE302A">
        <w:rPr>
          <w:sz w:val="24"/>
          <w:szCs w:val="24"/>
        </w:rPr>
        <w:t xml:space="preserve">особие /  Р. А. </w:t>
      </w:r>
      <w:proofErr w:type="spellStart"/>
      <w:r w:rsidR="00FE302A">
        <w:rPr>
          <w:sz w:val="24"/>
          <w:szCs w:val="24"/>
        </w:rPr>
        <w:t>Гильман</w:t>
      </w:r>
      <w:proofErr w:type="spellEnd"/>
      <w:r w:rsidR="00FE302A">
        <w:rPr>
          <w:sz w:val="24"/>
          <w:szCs w:val="24"/>
        </w:rPr>
        <w:t xml:space="preserve">  </w:t>
      </w:r>
      <w:r w:rsidR="002822BB">
        <w:rPr>
          <w:sz w:val="24"/>
          <w:szCs w:val="24"/>
        </w:rPr>
        <w:t>- М.: ВЛ</w:t>
      </w:r>
      <w:r w:rsidR="00401B95">
        <w:rPr>
          <w:sz w:val="24"/>
          <w:szCs w:val="24"/>
        </w:rPr>
        <w:t>А</w:t>
      </w:r>
      <w:r w:rsidR="002822BB">
        <w:rPr>
          <w:sz w:val="24"/>
          <w:szCs w:val="24"/>
        </w:rPr>
        <w:t>ДОС, 2008</w:t>
      </w:r>
    </w:p>
    <w:p w:rsidR="002822BB" w:rsidRDefault="002822BB" w:rsidP="00B518D8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1</w:t>
      </w:r>
      <w:r w:rsidR="00115207">
        <w:rPr>
          <w:sz w:val="24"/>
          <w:szCs w:val="24"/>
        </w:rPr>
        <w:t>0</w:t>
      </w:r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Логвиненко</w:t>
      </w:r>
      <w:proofErr w:type="spellEnd"/>
      <w:r>
        <w:rPr>
          <w:sz w:val="24"/>
          <w:szCs w:val="24"/>
        </w:rPr>
        <w:t xml:space="preserve"> Г.М. Декоративная композиция- М.: ВЛАДОС, 201</w:t>
      </w:r>
      <w:r w:rsidR="00115207">
        <w:rPr>
          <w:sz w:val="24"/>
          <w:szCs w:val="24"/>
        </w:rPr>
        <w:t>2</w:t>
      </w:r>
      <w:r w:rsidR="002942A9">
        <w:rPr>
          <w:sz w:val="24"/>
          <w:szCs w:val="24"/>
        </w:rPr>
        <w:t xml:space="preserve">. – Режим доступа: </w:t>
      </w:r>
    </w:p>
    <w:p w:rsidR="002822BB" w:rsidRPr="00FE302A" w:rsidRDefault="002822BB" w:rsidP="00B518D8">
      <w:pPr>
        <w:ind w:right="709" w:hanging="567"/>
        <w:rPr>
          <w:i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E302A">
        <w:rPr>
          <w:sz w:val="24"/>
          <w:szCs w:val="24"/>
        </w:rPr>
        <w:tab/>
      </w:r>
      <w:r w:rsidR="00FE302A">
        <w:rPr>
          <w:sz w:val="24"/>
          <w:szCs w:val="24"/>
        </w:rPr>
        <w:tab/>
      </w:r>
      <w:r w:rsidR="002942A9" w:rsidRPr="00FE302A">
        <w:rPr>
          <w:rStyle w:val="a5"/>
          <w:rFonts w:eastAsia="Times New Roman"/>
          <w:sz w:val="24"/>
          <w:szCs w:val="24"/>
          <w:lang w:eastAsia="ru-RU"/>
        </w:rPr>
        <w:t>https://www.studentlibrary.ru/book/ISBN9785691010552.html</w:t>
      </w:r>
      <w:r w:rsidR="002942A9" w:rsidRPr="00FE302A">
        <w:rPr>
          <w:rFonts w:ascii="Helvetica" w:hAnsi="Helvetica"/>
          <w:color w:val="333333"/>
          <w:sz w:val="24"/>
          <w:szCs w:val="24"/>
          <w:shd w:val="clear" w:color="auto" w:fill="F7F7F7"/>
        </w:rPr>
        <w:t> </w:t>
      </w:r>
    </w:p>
    <w:p w:rsidR="008F2D9D" w:rsidRDefault="008F2D9D" w:rsidP="00B518D8">
      <w:pPr>
        <w:pStyle w:val="2"/>
        <w:numPr>
          <w:ilvl w:val="1"/>
          <w:numId w:val="20"/>
        </w:numPr>
      </w:pPr>
      <w:r>
        <w:t>Учебно-методическое обеспечение для самостоятельной работы</w:t>
      </w:r>
    </w:p>
    <w:p w:rsidR="008F2D9D" w:rsidRPr="00E44009" w:rsidRDefault="008F2D9D" w:rsidP="00401B95">
      <w:pPr>
        <w:shd w:val="clear" w:color="auto" w:fill="FFFFFF"/>
        <w:jc w:val="both"/>
        <w:rPr>
          <w:spacing w:val="-5"/>
          <w:sz w:val="24"/>
          <w:szCs w:val="24"/>
        </w:rPr>
      </w:pPr>
      <w:r w:rsidRPr="00E44009">
        <w:rPr>
          <w:spacing w:val="-5"/>
          <w:sz w:val="24"/>
          <w:szCs w:val="24"/>
        </w:rPr>
        <w:t>1. Плаксина Э.Б. История костюма. Стили и направления: учебное пособие</w:t>
      </w:r>
      <w:r w:rsidR="00FE302A">
        <w:rPr>
          <w:spacing w:val="-5"/>
          <w:sz w:val="24"/>
          <w:szCs w:val="24"/>
        </w:rPr>
        <w:t xml:space="preserve"> </w:t>
      </w:r>
      <w:r w:rsidRPr="00E44009">
        <w:rPr>
          <w:spacing w:val="-5"/>
          <w:sz w:val="24"/>
          <w:szCs w:val="24"/>
        </w:rPr>
        <w:t>/Э.</w:t>
      </w:r>
      <w:r w:rsidR="00FE302A">
        <w:rPr>
          <w:spacing w:val="-5"/>
          <w:sz w:val="24"/>
          <w:szCs w:val="24"/>
        </w:rPr>
        <w:t xml:space="preserve"> </w:t>
      </w:r>
      <w:r w:rsidRPr="00E44009">
        <w:rPr>
          <w:spacing w:val="-5"/>
          <w:sz w:val="24"/>
          <w:szCs w:val="24"/>
        </w:rPr>
        <w:t>Б.Плаксина</w:t>
      </w:r>
      <w:proofErr w:type="gramStart"/>
      <w:r w:rsidR="00FE302A">
        <w:rPr>
          <w:spacing w:val="-5"/>
          <w:sz w:val="24"/>
          <w:szCs w:val="24"/>
        </w:rPr>
        <w:t xml:space="preserve"> </w:t>
      </w:r>
      <w:r w:rsidRPr="00E44009">
        <w:rPr>
          <w:spacing w:val="-5"/>
          <w:sz w:val="24"/>
          <w:szCs w:val="24"/>
        </w:rPr>
        <w:t>.</w:t>
      </w:r>
      <w:proofErr w:type="gramEnd"/>
      <w:r w:rsidRPr="00E44009">
        <w:rPr>
          <w:spacing w:val="-5"/>
          <w:sz w:val="24"/>
          <w:szCs w:val="24"/>
        </w:rPr>
        <w:t>- М.: Ак</w:t>
      </w:r>
      <w:r w:rsidRPr="00E44009">
        <w:rPr>
          <w:spacing w:val="-5"/>
          <w:sz w:val="24"/>
          <w:szCs w:val="24"/>
        </w:rPr>
        <w:t>а</w:t>
      </w:r>
      <w:r w:rsidRPr="00E44009">
        <w:rPr>
          <w:spacing w:val="-5"/>
          <w:sz w:val="24"/>
          <w:szCs w:val="24"/>
        </w:rPr>
        <w:t>демия, 2003</w:t>
      </w:r>
      <w:r w:rsidR="00FE302A">
        <w:rPr>
          <w:spacing w:val="-5"/>
          <w:sz w:val="24"/>
          <w:szCs w:val="24"/>
        </w:rPr>
        <w:t xml:space="preserve"> .- 224 с.</w:t>
      </w:r>
    </w:p>
    <w:p w:rsidR="008F2D9D" w:rsidRPr="00E44009" w:rsidRDefault="00401B95" w:rsidP="00401B95">
      <w:pPr>
        <w:shd w:val="clear" w:color="auto" w:fill="FFFFFF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2. </w:t>
      </w:r>
      <w:r w:rsidR="008F2D9D" w:rsidRPr="00E44009">
        <w:rPr>
          <w:spacing w:val="-5"/>
          <w:sz w:val="24"/>
          <w:szCs w:val="24"/>
        </w:rPr>
        <w:t>Бердник Т.О. Основы художественного проектирования костюма и эскизная графика</w:t>
      </w:r>
      <w:r>
        <w:rPr>
          <w:spacing w:val="-5"/>
          <w:sz w:val="24"/>
          <w:szCs w:val="24"/>
        </w:rPr>
        <w:t xml:space="preserve"> </w:t>
      </w:r>
      <w:r w:rsidR="008F2D9D" w:rsidRPr="00E44009">
        <w:rPr>
          <w:spacing w:val="-5"/>
          <w:sz w:val="24"/>
          <w:szCs w:val="24"/>
        </w:rPr>
        <w:t>/Т.</w:t>
      </w:r>
      <w:r>
        <w:rPr>
          <w:spacing w:val="-5"/>
          <w:sz w:val="24"/>
          <w:szCs w:val="24"/>
        </w:rPr>
        <w:t xml:space="preserve"> </w:t>
      </w:r>
      <w:r w:rsidR="008F2D9D" w:rsidRPr="00E44009">
        <w:rPr>
          <w:spacing w:val="-5"/>
          <w:sz w:val="24"/>
          <w:szCs w:val="24"/>
        </w:rPr>
        <w:t xml:space="preserve">О.Бердник.- Ростов </w:t>
      </w:r>
      <w:proofErr w:type="spellStart"/>
      <w:r w:rsidR="008F2D9D" w:rsidRPr="00E44009">
        <w:rPr>
          <w:spacing w:val="-5"/>
          <w:sz w:val="24"/>
          <w:szCs w:val="24"/>
        </w:rPr>
        <w:t>н</w:t>
      </w:r>
      <w:proofErr w:type="spellEnd"/>
      <w:r w:rsidR="008F2D9D" w:rsidRPr="00E44009">
        <w:rPr>
          <w:spacing w:val="-5"/>
          <w:sz w:val="24"/>
          <w:szCs w:val="24"/>
        </w:rPr>
        <w:t xml:space="preserve">/Д.: Феникс, 2001.- 319 </w:t>
      </w:r>
      <w:proofErr w:type="gramStart"/>
      <w:r w:rsidR="008F2D9D" w:rsidRPr="00E44009">
        <w:rPr>
          <w:spacing w:val="-5"/>
          <w:sz w:val="24"/>
          <w:szCs w:val="24"/>
        </w:rPr>
        <w:t>с</w:t>
      </w:r>
      <w:proofErr w:type="gramEnd"/>
      <w:r>
        <w:rPr>
          <w:spacing w:val="-5"/>
          <w:sz w:val="24"/>
          <w:szCs w:val="24"/>
        </w:rPr>
        <w:t>.</w:t>
      </w:r>
    </w:p>
    <w:p w:rsidR="008F2D9D" w:rsidRDefault="008F2D9D" w:rsidP="00DB6827">
      <w:pPr>
        <w:pStyle w:val="2"/>
        <w:numPr>
          <w:ilvl w:val="0"/>
          <w:numId w:val="0"/>
        </w:numPr>
      </w:pPr>
    </w:p>
    <w:p w:rsidR="00E04593" w:rsidRPr="002822BB" w:rsidRDefault="00620FCE" w:rsidP="00620FCE">
      <w:pPr>
        <w:pStyle w:val="2"/>
        <w:numPr>
          <w:ilvl w:val="1"/>
          <w:numId w:val="20"/>
        </w:numPr>
        <w:ind w:left="567" w:right="709" w:hanging="567"/>
      </w:pPr>
      <w:r w:rsidRPr="002822BB">
        <w:t>Перечень информационных технологий, используемых при осуществлении о</w:t>
      </w:r>
      <w:r w:rsidRPr="002822BB">
        <w:t>б</w:t>
      </w:r>
      <w:r w:rsidRPr="002822BB">
        <w:t>разовательного процесса по дисциплине, включая перечень программного обеспечения и информационных справочных систем</w:t>
      </w:r>
    </w:p>
    <w:p w:rsidR="00115207" w:rsidRDefault="00115207" w:rsidP="00620FCE">
      <w:pPr>
        <w:rPr>
          <w:b/>
          <w:sz w:val="24"/>
          <w:szCs w:val="24"/>
          <w:lang w:eastAsia="ru-RU"/>
        </w:rPr>
      </w:pPr>
    </w:p>
    <w:p w:rsidR="002822BB" w:rsidRDefault="00620FCE" w:rsidP="00620FCE">
      <w:pPr>
        <w:rPr>
          <w:lang w:eastAsia="ru-RU"/>
        </w:rPr>
      </w:pPr>
      <w:r w:rsidRPr="002822BB">
        <w:rPr>
          <w:b/>
          <w:sz w:val="24"/>
          <w:szCs w:val="24"/>
          <w:lang w:val="en-US" w:eastAsia="ru-RU"/>
        </w:rPr>
        <w:t>5</w:t>
      </w:r>
      <w:r w:rsidRPr="00AB16D6">
        <w:rPr>
          <w:b/>
          <w:sz w:val="24"/>
          <w:szCs w:val="24"/>
          <w:lang w:val="en-US" w:eastAsia="ru-RU"/>
        </w:rPr>
        <w:t xml:space="preserve">.3.1. </w:t>
      </w:r>
      <w:r w:rsidRPr="00AB16D6">
        <w:rPr>
          <w:b/>
          <w:sz w:val="24"/>
          <w:szCs w:val="24"/>
          <w:lang w:eastAsia="ru-RU"/>
        </w:rPr>
        <w:t>Перечень</w:t>
      </w:r>
      <w:r w:rsidRPr="00AB16D6">
        <w:rPr>
          <w:b/>
          <w:sz w:val="24"/>
          <w:szCs w:val="24"/>
          <w:lang w:val="en-US" w:eastAsia="ru-RU"/>
        </w:rPr>
        <w:t xml:space="preserve"> </w:t>
      </w:r>
      <w:r w:rsidRPr="00AB16D6">
        <w:rPr>
          <w:b/>
          <w:sz w:val="24"/>
          <w:szCs w:val="24"/>
          <w:lang w:eastAsia="ru-RU"/>
        </w:rPr>
        <w:t>программного</w:t>
      </w:r>
      <w:r w:rsidRPr="00AB16D6">
        <w:rPr>
          <w:b/>
          <w:sz w:val="24"/>
          <w:szCs w:val="24"/>
          <w:lang w:val="en-US" w:eastAsia="ru-RU"/>
        </w:rPr>
        <w:t xml:space="preserve"> </w:t>
      </w:r>
      <w:r w:rsidRPr="00AB16D6">
        <w:rPr>
          <w:b/>
          <w:sz w:val="24"/>
          <w:szCs w:val="24"/>
          <w:lang w:eastAsia="ru-RU"/>
        </w:rPr>
        <w:t>обеспечения</w:t>
      </w:r>
      <w:r w:rsidR="00275A7D" w:rsidRPr="00AB16D6">
        <w:rPr>
          <w:lang w:val="en-US" w:eastAsia="ru-RU"/>
        </w:rPr>
        <w:t xml:space="preserve">: </w:t>
      </w:r>
      <w:r w:rsidR="002E40CF">
        <w:rPr>
          <w:lang w:eastAsia="ru-RU"/>
        </w:rPr>
        <w:t xml:space="preserve"> </w:t>
      </w:r>
    </w:p>
    <w:p w:rsidR="002E40CF" w:rsidRPr="002E40CF" w:rsidRDefault="002E40CF" w:rsidP="00620FCE">
      <w:pPr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2E40CF">
        <w:rPr>
          <w:b/>
          <w:lang w:eastAsia="ru-RU"/>
        </w:rPr>
        <w:t>Таблица 6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552"/>
        <w:gridCol w:w="3118"/>
        <w:gridCol w:w="2268"/>
      </w:tblGrid>
      <w:tr w:rsidR="002822BB" w:rsidRPr="00AB16D6" w:rsidTr="00AB16D6">
        <w:tc>
          <w:tcPr>
            <w:tcW w:w="2410" w:type="dxa"/>
          </w:tcPr>
          <w:p w:rsidR="002822BB" w:rsidRPr="00AB16D6" w:rsidRDefault="002822BB" w:rsidP="002822BB">
            <w:pPr>
              <w:spacing w:before="120" w:after="120"/>
              <w:jc w:val="center"/>
            </w:pPr>
            <w:r w:rsidRPr="00AB16D6">
              <w:t xml:space="preserve">Тип </w:t>
            </w:r>
            <w:proofErr w:type="gramStart"/>
            <w:r w:rsidRPr="00AB16D6">
              <w:t>ПО</w:t>
            </w:r>
            <w:proofErr w:type="gramEnd"/>
          </w:p>
        </w:tc>
        <w:tc>
          <w:tcPr>
            <w:tcW w:w="2552" w:type="dxa"/>
          </w:tcPr>
          <w:p w:rsidR="002822BB" w:rsidRPr="00AB16D6" w:rsidRDefault="002822BB" w:rsidP="002822BB">
            <w:pPr>
              <w:spacing w:before="120" w:after="120"/>
              <w:jc w:val="center"/>
            </w:pPr>
            <w:r w:rsidRPr="00AB16D6">
              <w:t>Название</w:t>
            </w:r>
          </w:p>
        </w:tc>
        <w:tc>
          <w:tcPr>
            <w:tcW w:w="3118" w:type="dxa"/>
          </w:tcPr>
          <w:p w:rsidR="002822BB" w:rsidRPr="00AB16D6" w:rsidRDefault="002822BB" w:rsidP="002822BB">
            <w:pPr>
              <w:spacing w:before="120" w:after="120"/>
              <w:jc w:val="center"/>
            </w:pPr>
            <w:r w:rsidRPr="00AB16D6">
              <w:t>Источник</w:t>
            </w:r>
          </w:p>
        </w:tc>
        <w:tc>
          <w:tcPr>
            <w:tcW w:w="2268" w:type="dxa"/>
          </w:tcPr>
          <w:p w:rsidR="002822BB" w:rsidRPr="00AB16D6" w:rsidRDefault="002822BB" w:rsidP="002822BB">
            <w:pPr>
              <w:spacing w:before="120" w:after="120"/>
              <w:jc w:val="center"/>
            </w:pPr>
            <w:r w:rsidRPr="00AB16D6">
              <w:t>Доступность для студентов</w:t>
            </w:r>
          </w:p>
        </w:tc>
      </w:tr>
      <w:tr w:rsidR="002822BB" w:rsidRPr="00AB16D6" w:rsidTr="00AB16D6">
        <w:tc>
          <w:tcPr>
            <w:tcW w:w="2410" w:type="dxa"/>
          </w:tcPr>
          <w:p w:rsidR="002822BB" w:rsidRPr="00AB16D6" w:rsidRDefault="002822BB" w:rsidP="002822BB">
            <w:r w:rsidRPr="00AB16D6">
              <w:t>Прикладное ПО/</w:t>
            </w:r>
          </w:p>
          <w:p w:rsidR="002822BB" w:rsidRPr="00AB16D6" w:rsidRDefault="002822BB" w:rsidP="002822BB">
            <w:r w:rsidRPr="00AB16D6">
              <w:t>Офисный пакет</w:t>
            </w:r>
          </w:p>
        </w:tc>
        <w:tc>
          <w:tcPr>
            <w:tcW w:w="2552" w:type="dxa"/>
          </w:tcPr>
          <w:p w:rsidR="002822BB" w:rsidRPr="00AB16D6" w:rsidRDefault="002822BB" w:rsidP="002822BB">
            <w:pPr>
              <w:spacing w:before="120" w:after="120"/>
              <w:rPr>
                <w:lang w:val="en-US"/>
              </w:rPr>
            </w:pPr>
            <w:r w:rsidRPr="00AB16D6">
              <w:rPr>
                <w:lang w:val="en-US"/>
              </w:rPr>
              <w:t>Microsoft Office</w:t>
            </w:r>
          </w:p>
        </w:tc>
        <w:tc>
          <w:tcPr>
            <w:tcW w:w="3118" w:type="dxa"/>
          </w:tcPr>
          <w:p w:rsidR="002822BB" w:rsidRPr="00AB16D6" w:rsidRDefault="002822BB" w:rsidP="002822BB">
            <w:pPr>
              <w:spacing w:before="120" w:after="120"/>
            </w:pPr>
            <w:r w:rsidRPr="00AB16D6">
              <w:t>Лицензионная программа</w:t>
            </w:r>
          </w:p>
        </w:tc>
        <w:tc>
          <w:tcPr>
            <w:tcW w:w="2268" w:type="dxa"/>
            <w:vMerge w:val="restart"/>
          </w:tcPr>
          <w:p w:rsidR="002822BB" w:rsidRPr="00AB16D6" w:rsidRDefault="002822BB" w:rsidP="00AB16D6">
            <w:pPr>
              <w:contextualSpacing/>
            </w:pPr>
            <w:r w:rsidRPr="00AB16D6">
              <w:t>Доступно</w:t>
            </w:r>
          </w:p>
          <w:p w:rsidR="002822BB" w:rsidRPr="00AB16D6" w:rsidRDefault="002822BB" w:rsidP="00AB16D6">
            <w:pPr>
              <w:contextualSpacing/>
            </w:pPr>
            <w:r w:rsidRPr="00AB16D6">
              <w:t>в компьютерном классе и в аудитор</w:t>
            </w:r>
            <w:r w:rsidRPr="00AB16D6">
              <w:t>и</w:t>
            </w:r>
            <w:r w:rsidRPr="00AB16D6">
              <w:t>ях для самостоятел</w:t>
            </w:r>
            <w:r w:rsidRPr="00AB16D6">
              <w:t>ь</w:t>
            </w:r>
            <w:r w:rsidRPr="00AB16D6">
              <w:t xml:space="preserve">ной работы </w:t>
            </w:r>
            <w:proofErr w:type="spellStart"/>
            <w:r w:rsidRPr="00AB16D6">
              <w:t>УрГАХУ</w:t>
            </w:r>
            <w:proofErr w:type="spellEnd"/>
          </w:p>
        </w:tc>
      </w:tr>
      <w:tr w:rsidR="002822BB" w:rsidRPr="00AB16D6" w:rsidTr="00AB16D6">
        <w:tc>
          <w:tcPr>
            <w:tcW w:w="2410" w:type="dxa"/>
          </w:tcPr>
          <w:p w:rsidR="002822BB" w:rsidRPr="00AB16D6" w:rsidRDefault="002822BB" w:rsidP="002822BB">
            <w:r w:rsidRPr="00AB16D6">
              <w:t>Прикладное ПО/</w:t>
            </w:r>
          </w:p>
          <w:p w:rsidR="002822BB" w:rsidRPr="00AB16D6" w:rsidRDefault="002822BB" w:rsidP="002822BB">
            <w:r w:rsidRPr="00AB16D6">
              <w:t>Графический пакет</w:t>
            </w:r>
          </w:p>
        </w:tc>
        <w:tc>
          <w:tcPr>
            <w:tcW w:w="2552" w:type="dxa"/>
          </w:tcPr>
          <w:p w:rsidR="002822BB" w:rsidRPr="00AB16D6" w:rsidRDefault="002822BB" w:rsidP="00AB16D6">
            <w:pPr>
              <w:spacing w:before="120" w:after="120"/>
              <w:rPr>
                <w:lang w:val="en-US"/>
              </w:rPr>
            </w:pPr>
            <w:r w:rsidRPr="00AB16D6">
              <w:rPr>
                <w:lang w:val="en-US"/>
              </w:rPr>
              <w:t>Corel DRAW</w:t>
            </w:r>
            <w:r w:rsidR="00AB16D6" w:rsidRPr="00AB16D6">
              <w:t xml:space="preserve"> </w:t>
            </w:r>
            <w:r w:rsidR="00AB16D6" w:rsidRPr="00AB16D6">
              <w:rPr>
                <w:lang w:val="en-US"/>
              </w:rPr>
              <w:t>Graphics Suite</w:t>
            </w:r>
          </w:p>
        </w:tc>
        <w:tc>
          <w:tcPr>
            <w:tcW w:w="3118" w:type="dxa"/>
          </w:tcPr>
          <w:p w:rsidR="002822BB" w:rsidRPr="00AB16D6" w:rsidRDefault="002822BB" w:rsidP="002822BB">
            <w:pPr>
              <w:spacing w:before="120" w:after="120"/>
            </w:pPr>
            <w:r w:rsidRPr="00AB16D6">
              <w:t>Лицензионная программа</w:t>
            </w:r>
          </w:p>
        </w:tc>
        <w:tc>
          <w:tcPr>
            <w:tcW w:w="2268" w:type="dxa"/>
            <w:vMerge/>
          </w:tcPr>
          <w:p w:rsidR="002822BB" w:rsidRPr="00AB16D6" w:rsidRDefault="002822BB" w:rsidP="00AB16D6">
            <w:pPr>
              <w:spacing w:before="120" w:after="120"/>
            </w:pPr>
          </w:p>
        </w:tc>
      </w:tr>
    </w:tbl>
    <w:p w:rsidR="00115207" w:rsidRDefault="00115207" w:rsidP="00620FCE">
      <w:pPr>
        <w:rPr>
          <w:b/>
          <w:sz w:val="24"/>
          <w:szCs w:val="24"/>
          <w:lang w:eastAsia="ru-RU"/>
        </w:rPr>
      </w:pPr>
    </w:p>
    <w:p w:rsidR="002822BB" w:rsidRPr="00AB16D6" w:rsidRDefault="00620FCE" w:rsidP="00620FCE">
      <w:pPr>
        <w:rPr>
          <w:lang w:eastAsia="ru-RU"/>
        </w:rPr>
      </w:pPr>
      <w:r w:rsidRPr="00AB16D6">
        <w:rPr>
          <w:b/>
          <w:sz w:val="24"/>
          <w:szCs w:val="24"/>
          <w:lang w:eastAsia="ru-RU"/>
        </w:rPr>
        <w:t>5.3.</w:t>
      </w:r>
      <w:r w:rsidR="002822BB" w:rsidRPr="00AB16D6">
        <w:rPr>
          <w:b/>
          <w:sz w:val="24"/>
          <w:szCs w:val="24"/>
          <w:lang w:eastAsia="ru-RU"/>
        </w:rPr>
        <w:t>2</w:t>
      </w:r>
      <w:r w:rsidRPr="00AB16D6">
        <w:rPr>
          <w:b/>
          <w:sz w:val="24"/>
          <w:szCs w:val="24"/>
          <w:lang w:eastAsia="ru-RU"/>
        </w:rPr>
        <w:t xml:space="preserve">. </w:t>
      </w:r>
      <w:r w:rsidR="002822BB" w:rsidRPr="00AB16D6">
        <w:rPr>
          <w:b/>
          <w:sz w:val="24"/>
          <w:szCs w:val="24"/>
          <w:lang w:eastAsia="ru-RU"/>
        </w:rPr>
        <w:t xml:space="preserve"> Базы данных и информационные </w:t>
      </w:r>
      <w:r w:rsidR="00275A7D" w:rsidRPr="00AB16D6">
        <w:rPr>
          <w:b/>
          <w:sz w:val="24"/>
          <w:szCs w:val="24"/>
          <w:lang w:eastAsia="ru-RU"/>
        </w:rPr>
        <w:t>справочные системы</w:t>
      </w:r>
      <w:r w:rsidR="00275A7D" w:rsidRPr="00AB16D6">
        <w:rPr>
          <w:lang w:eastAsia="ru-RU"/>
        </w:rPr>
        <w:t xml:space="preserve">: </w:t>
      </w:r>
    </w:p>
    <w:p w:rsidR="00AB16D6" w:rsidRPr="00AB16D6" w:rsidRDefault="00085C7A" w:rsidP="00AB16D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AB16D6" w:rsidRPr="00AB16D6">
        <w:rPr>
          <w:sz w:val="24"/>
          <w:szCs w:val="24"/>
          <w:lang w:eastAsia="ru-RU"/>
        </w:rPr>
        <w:t xml:space="preserve">Университетская библиотека. Режим доступа: http://biblioclub.ru/  </w:t>
      </w:r>
    </w:p>
    <w:p w:rsidR="00AB16D6" w:rsidRPr="00AB16D6" w:rsidRDefault="00AB16D6" w:rsidP="00AB16D6">
      <w:pPr>
        <w:rPr>
          <w:sz w:val="24"/>
          <w:szCs w:val="24"/>
          <w:lang w:eastAsia="ru-RU"/>
        </w:rPr>
      </w:pPr>
      <w:r w:rsidRPr="00AB16D6">
        <w:rPr>
          <w:sz w:val="24"/>
          <w:szCs w:val="24"/>
          <w:lang w:eastAsia="ru-RU"/>
        </w:rPr>
        <w:t>- Справочная система «Консультант плюс». Режим доступа: http://</w:t>
      </w:r>
      <w:r w:rsidRPr="00AB16D6">
        <w:rPr>
          <w:sz w:val="24"/>
          <w:szCs w:val="24"/>
          <w:lang w:val="en-US" w:eastAsia="ru-RU"/>
        </w:rPr>
        <w:t>www</w:t>
      </w:r>
      <w:r w:rsidRPr="00AB16D6">
        <w:rPr>
          <w:sz w:val="24"/>
          <w:szCs w:val="24"/>
          <w:lang w:eastAsia="ru-RU"/>
        </w:rPr>
        <w:t>.</w:t>
      </w:r>
      <w:r w:rsidRPr="00AB16D6">
        <w:rPr>
          <w:sz w:val="24"/>
          <w:szCs w:val="24"/>
          <w:lang w:val="en-US" w:eastAsia="ru-RU"/>
        </w:rPr>
        <w:t>consultant</w:t>
      </w:r>
      <w:r w:rsidRPr="00AB16D6">
        <w:rPr>
          <w:sz w:val="24"/>
          <w:szCs w:val="24"/>
          <w:lang w:eastAsia="ru-RU"/>
        </w:rPr>
        <w:t>.</w:t>
      </w:r>
      <w:proofErr w:type="spellStart"/>
      <w:r w:rsidRPr="00AB16D6">
        <w:rPr>
          <w:sz w:val="24"/>
          <w:szCs w:val="24"/>
          <w:lang w:eastAsia="ru-RU"/>
        </w:rPr>
        <w:t>ru</w:t>
      </w:r>
      <w:proofErr w:type="spellEnd"/>
      <w:r w:rsidRPr="00AB16D6">
        <w:rPr>
          <w:sz w:val="24"/>
          <w:szCs w:val="24"/>
          <w:lang w:eastAsia="ru-RU"/>
        </w:rPr>
        <w:t xml:space="preserve"> / </w:t>
      </w:r>
    </w:p>
    <w:p w:rsidR="00AB16D6" w:rsidRPr="00AB16D6" w:rsidRDefault="00AB16D6" w:rsidP="00AB16D6">
      <w:pPr>
        <w:pStyle w:val="a3"/>
        <w:ind w:left="0"/>
      </w:pPr>
      <w:r w:rsidRPr="00AB16D6">
        <w:t xml:space="preserve">- Справочная правовая система «Гарант». Режим доступа: </w:t>
      </w:r>
      <w:hyperlink r:id="rId19" w:history="1">
        <w:r w:rsidRPr="00AB16D6">
          <w:rPr>
            <w:rStyle w:val="a5"/>
          </w:rPr>
          <w:t>http://garant.ru</w:t>
        </w:r>
      </w:hyperlink>
    </w:p>
    <w:p w:rsidR="00AB16D6" w:rsidRPr="00AB16D6" w:rsidRDefault="00AB16D6" w:rsidP="00AB16D6">
      <w:pPr>
        <w:pStyle w:val="a3"/>
        <w:ind w:hanging="720"/>
      </w:pPr>
      <w:r w:rsidRPr="00AB16D6">
        <w:t xml:space="preserve">- Научная электронная библиотека. Режим доступа:  </w:t>
      </w:r>
      <w:hyperlink r:id="rId20" w:history="1">
        <w:r w:rsidRPr="00AB16D6">
          <w:rPr>
            <w:rStyle w:val="a5"/>
          </w:rPr>
          <w:t>https://elibrary.ru/</w:t>
        </w:r>
      </w:hyperlink>
    </w:p>
    <w:p w:rsidR="00AB16D6" w:rsidRPr="00AB16D6" w:rsidRDefault="00AB16D6" w:rsidP="00AB16D6">
      <w:pPr>
        <w:pStyle w:val="a3"/>
        <w:ind w:hanging="720"/>
      </w:pPr>
      <w:r w:rsidRPr="00AB16D6">
        <w:t>- Электронно-библиотечная система «ZNANIUM.COM». Режим доступа: http:// znanium.com</w:t>
      </w:r>
    </w:p>
    <w:p w:rsidR="00AB16D6" w:rsidRPr="00AB16D6" w:rsidRDefault="00AB16D6" w:rsidP="00AB16D6">
      <w:pPr>
        <w:pStyle w:val="a3"/>
        <w:ind w:hanging="720"/>
      </w:pPr>
      <w:r w:rsidRPr="00AB16D6">
        <w:t xml:space="preserve">- Электронная библиотечная система «ЭБС ЮРАЙТ». Режим доступа: </w:t>
      </w:r>
      <w:hyperlink r:id="rId21" w:history="1">
        <w:r w:rsidRPr="00AB16D6">
          <w:rPr>
            <w:rStyle w:val="a5"/>
          </w:rPr>
          <w:t>https://biblio-online.ru/</w:t>
        </w:r>
      </w:hyperlink>
    </w:p>
    <w:p w:rsidR="00AB16D6" w:rsidRPr="002F2DF4" w:rsidRDefault="00AB16D6" w:rsidP="00AB16D6">
      <w:pPr>
        <w:rPr>
          <w:iCs/>
          <w:sz w:val="24"/>
          <w:szCs w:val="24"/>
        </w:rPr>
      </w:pPr>
      <w:r w:rsidRPr="00AB16D6">
        <w:t xml:space="preserve">- Электронно-библиотечная система Издательства Лань (ЭБС). Режим доступа:  </w:t>
      </w:r>
      <w:hyperlink r:id="rId22" w:history="1">
        <w:r w:rsidRPr="00AB16D6">
          <w:rPr>
            <w:rStyle w:val="a5"/>
          </w:rPr>
          <w:t>https://e.lanbook.com/</w:t>
        </w:r>
      </w:hyperlink>
    </w:p>
    <w:p w:rsidR="00AB16D6" w:rsidRPr="00523377" w:rsidRDefault="00AB16D6" w:rsidP="00AB16D6">
      <w:pPr>
        <w:ind w:hanging="720"/>
        <w:rPr>
          <w:sz w:val="24"/>
          <w:szCs w:val="24"/>
          <w:lang w:eastAsia="ru-RU"/>
        </w:rPr>
      </w:pPr>
    </w:p>
    <w:p w:rsidR="00AB16D6" w:rsidRPr="009A05EB" w:rsidRDefault="00AB16D6" w:rsidP="00AB16D6">
      <w:pPr>
        <w:pStyle w:val="2"/>
        <w:numPr>
          <w:ilvl w:val="0"/>
          <w:numId w:val="0"/>
        </w:numPr>
        <w:ind w:left="1080" w:hanging="1080"/>
      </w:pPr>
      <w:r w:rsidRPr="009A05EB">
        <w:t xml:space="preserve">5.4  Электронные образовательные ресурсы </w:t>
      </w:r>
    </w:p>
    <w:p w:rsidR="00AB16D6" w:rsidRDefault="00AB16D6" w:rsidP="00AB16D6">
      <w:pPr>
        <w:rPr>
          <w:sz w:val="24"/>
          <w:szCs w:val="24"/>
        </w:rPr>
      </w:pPr>
      <w:r w:rsidRPr="007D31FE">
        <w:rPr>
          <w:sz w:val="24"/>
          <w:szCs w:val="24"/>
          <w:lang w:eastAsia="ru-RU"/>
        </w:rPr>
        <w:t xml:space="preserve">Электронный учебный курс </w:t>
      </w:r>
      <w:r w:rsidR="009A05EB" w:rsidRPr="007D31FE">
        <w:rPr>
          <w:sz w:val="24"/>
          <w:szCs w:val="24"/>
          <w:lang w:eastAsia="ru-RU"/>
        </w:rPr>
        <w:t>ДИЗАЙН-ПРОЕКТИРОВАНИЕ</w:t>
      </w:r>
      <w:r w:rsidRPr="007D31FE">
        <w:rPr>
          <w:sz w:val="24"/>
          <w:szCs w:val="24"/>
          <w:lang w:eastAsia="ru-RU"/>
        </w:rPr>
        <w:t xml:space="preserve">. Режим доступа: </w:t>
      </w:r>
      <w:hyperlink r:id="rId23" w:history="1">
        <w:r w:rsidRPr="007D31FE">
          <w:rPr>
            <w:rStyle w:val="a5"/>
            <w:sz w:val="24"/>
            <w:szCs w:val="24"/>
          </w:rPr>
          <w:t>https://moodle.usaaa.ru/</w:t>
        </w:r>
      </w:hyperlink>
    </w:p>
    <w:p w:rsidR="007D31FE" w:rsidRPr="007D31FE" w:rsidRDefault="007D31FE" w:rsidP="00AB16D6">
      <w:pPr>
        <w:rPr>
          <w:sz w:val="24"/>
          <w:szCs w:val="24"/>
        </w:rPr>
      </w:pPr>
    </w:p>
    <w:p w:rsidR="008F2D9D" w:rsidRPr="002822BB" w:rsidRDefault="002822BB" w:rsidP="002822BB">
      <w:pPr>
        <w:ind w:left="567" w:hanging="567"/>
        <w:rPr>
          <w:b/>
          <w:sz w:val="24"/>
          <w:szCs w:val="24"/>
        </w:rPr>
      </w:pPr>
      <w:r w:rsidRPr="002822BB">
        <w:rPr>
          <w:b/>
          <w:sz w:val="24"/>
          <w:szCs w:val="24"/>
        </w:rPr>
        <w:t xml:space="preserve">6 </w:t>
      </w:r>
      <w:r w:rsidR="002B3576" w:rsidRPr="002822BB">
        <w:rPr>
          <w:b/>
          <w:sz w:val="24"/>
          <w:szCs w:val="24"/>
        </w:rPr>
        <w:t xml:space="preserve">   </w:t>
      </w:r>
      <w:r w:rsidR="008F2D9D" w:rsidRPr="002822BB">
        <w:rPr>
          <w:b/>
          <w:caps/>
          <w:sz w:val="24"/>
          <w:szCs w:val="24"/>
          <w:lang w:eastAsia="ar-SA"/>
        </w:rPr>
        <w:t>МЕТОДИЧЕСКИЕ</w:t>
      </w:r>
      <w:r w:rsidR="008F2D9D" w:rsidRPr="002822BB">
        <w:rPr>
          <w:b/>
          <w:sz w:val="24"/>
          <w:szCs w:val="24"/>
        </w:rPr>
        <w:t xml:space="preserve"> УКАЗАНИЯ ДЛЯ </w:t>
      </w:r>
      <w:proofErr w:type="gramStart"/>
      <w:r w:rsidR="008F2D9D" w:rsidRPr="002822BB">
        <w:rPr>
          <w:b/>
          <w:sz w:val="24"/>
          <w:szCs w:val="24"/>
        </w:rPr>
        <w:t>ОБУЧАЮЩИХСЯ</w:t>
      </w:r>
      <w:proofErr w:type="gramEnd"/>
      <w:r w:rsidR="008F2D9D" w:rsidRPr="002822BB">
        <w:rPr>
          <w:b/>
          <w:sz w:val="24"/>
          <w:szCs w:val="24"/>
        </w:rPr>
        <w:t xml:space="preserve"> ПО ОСВОЕНИЮ ДИСЦИ</w:t>
      </w:r>
      <w:r w:rsidR="008F2D9D" w:rsidRPr="002822BB">
        <w:rPr>
          <w:b/>
          <w:sz w:val="24"/>
          <w:szCs w:val="24"/>
        </w:rPr>
        <w:t>П</w:t>
      </w:r>
      <w:r w:rsidR="008F2D9D" w:rsidRPr="002822BB">
        <w:rPr>
          <w:b/>
          <w:sz w:val="24"/>
          <w:szCs w:val="24"/>
        </w:rPr>
        <w:t>ЛИНЫ</w:t>
      </w:r>
    </w:p>
    <w:p w:rsidR="008F2D9D" w:rsidRDefault="008F2D9D" w:rsidP="008A3873">
      <w:pPr>
        <w:ind w:firstLine="432"/>
        <w:rPr>
          <w:b/>
        </w:rPr>
      </w:pPr>
    </w:p>
    <w:p w:rsidR="008F2D9D" w:rsidRDefault="008F2D9D" w:rsidP="008A3873">
      <w:pPr>
        <w:ind w:firstLine="432"/>
        <w:rPr>
          <w:b/>
        </w:rPr>
      </w:pPr>
      <w:r>
        <w:rPr>
          <w:b/>
        </w:rPr>
        <w:t>Студент обязан:</w:t>
      </w:r>
    </w:p>
    <w:p w:rsidR="008F2D9D" w:rsidRDefault="008F2D9D" w:rsidP="008A3873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jc w:val="both"/>
      </w:pPr>
      <w:r>
        <w:t xml:space="preserve">знать: </w:t>
      </w:r>
    </w:p>
    <w:p w:rsidR="008F2D9D" w:rsidRDefault="008F2D9D" w:rsidP="008A3873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</w:pPr>
      <w:r>
        <w:t>график учебного процесса по дисциплине (календарный план аудиторных занятий и план-график самостоятельной работы);</w:t>
      </w:r>
    </w:p>
    <w:p w:rsidR="008F2D9D" w:rsidRDefault="008F2D9D" w:rsidP="008A3873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</w:pPr>
      <w:r>
        <w:t>порядок формирования итоговой оценки по дисциплине;</w:t>
      </w:r>
    </w:p>
    <w:p w:rsidR="008F2D9D" w:rsidRDefault="008F2D9D" w:rsidP="008A3873">
      <w:pPr>
        <w:shd w:val="clear" w:color="auto" w:fill="FFFFFF"/>
        <w:ind w:left="709"/>
        <w:jc w:val="both"/>
      </w:pPr>
      <w:r>
        <w:t>(преподаватель на первом занятии по дисциплине знакомит студентов с перечисленными орган</w:t>
      </w:r>
      <w:r>
        <w:t>и</w:t>
      </w:r>
      <w:r>
        <w:t>зационно-методическими материалами);</w:t>
      </w:r>
    </w:p>
    <w:p w:rsidR="008F2D9D" w:rsidRDefault="008F2D9D" w:rsidP="008A3873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jc w:val="both"/>
      </w:pPr>
      <w:r>
        <w:t>посещать все виды аудиторных занятий (преподаватель контролирует посещение всех видов занятий), вести самостоятельную работу по дисциплине, используя литературу, рекоменд</w:t>
      </w:r>
      <w:r>
        <w:t>о</w:t>
      </w:r>
      <w:r>
        <w:t>ванную в рабочей программе дисциплины и преподавателем (преподаватель передает список рекомендуемой литературы студентам);</w:t>
      </w:r>
    </w:p>
    <w:p w:rsidR="008F2D9D" w:rsidRDefault="008F2D9D" w:rsidP="008A3873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готовиться и активно участвовать в аудиторных занятиях, используя рекомендованную лит</w:t>
      </w:r>
      <w:r>
        <w:t>е</w:t>
      </w:r>
      <w:r>
        <w:t>ратуру и методические материалы;</w:t>
      </w:r>
    </w:p>
    <w:p w:rsidR="008F2D9D" w:rsidRDefault="008F2D9D" w:rsidP="008A3873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jc w:val="both"/>
      </w:pPr>
      <w:r>
        <w:t>своевременно и качественно выполнять все виды аудиторных и самостоятельных работ, пр</w:t>
      </w:r>
      <w:r>
        <w:t>е</w:t>
      </w:r>
      <w:r>
        <w:t>дусмотренных графиком учебного процесса по дисциплине (преподаватель ведет непреры</w:t>
      </w:r>
      <w:r>
        <w:t>в</w:t>
      </w:r>
      <w:r>
        <w:t xml:space="preserve">ный мониторинг учебной деятельности студентов); </w:t>
      </w:r>
    </w:p>
    <w:p w:rsidR="008F2D9D" w:rsidRDefault="008F2D9D" w:rsidP="008A3873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jc w:val="both"/>
      </w:pPr>
      <w:r>
        <w:t>в случае возникновения задолженностей по текущим работам своевременно до окончания с</w:t>
      </w:r>
      <w:r>
        <w:t>е</w:t>
      </w:r>
      <w:r>
        <w:t>местра устранить их, выполняя недостающие или исправляя не зачтенные работы, предусмо</w:t>
      </w:r>
      <w:r>
        <w:t>т</w:t>
      </w:r>
      <w:r>
        <w:t>ренные графиком учебного процесса (преподаватель на основе данных мониторинга учебной деятельности своевременно предупреждает студентов о возникших задолженностях и необх</w:t>
      </w:r>
      <w:r>
        <w:t>о</w:t>
      </w:r>
      <w:r>
        <w:t>димости их устранения).</w:t>
      </w:r>
    </w:p>
    <w:p w:rsidR="008F2D9D" w:rsidRDefault="002822BB" w:rsidP="002822BB">
      <w:pPr>
        <w:pStyle w:val="1"/>
        <w:numPr>
          <w:ilvl w:val="0"/>
          <w:numId w:val="0"/>
        </w:numPr>
      </w:pPr>
      <w:r>
        <w:rPr>
          <w:lang w:eastAsia="ar-SA"/>
        </w:rPr>
        <w:t xml:space="preserve">7.  </w:t>
      </w:r>
      <w:r w:rsidR="008F2D9D">
        <w:rPr>
          <w:lang w:eastAsia="ar-SA"/>
        </w:rPr>
        <w:t>МАТЕРИАЛЬНО</w:t>
      </w:r>
      <w:r w:rsidR="008F2D9D">
        <w:t>-ТЕХНИЧЕСКОЕ ОБЕСПЕЧЕНИЕ ДИСЦИПЛИНЫ</w:t>
      </w:r>
    </w:p>
    <w:p w:rsidR="008F2D9D" w:rsidRDefault="008F2D9D" w:rsidP="005D035E">
      <w:pPr>
        <w:pStyle w:val="af0"/>
        <w:tabs>
          <w:tab w:val="right" w:leader="underscore" w:pos="9639"/>
        </w:tabs>
        <w:spacing w:before="120" w:line="240" w:lineRule="auto"/>
        <w:ind w:left="0" w:firstLine="360"/>
      </w:pPr>
      <w:r>
        <w:t>Занятия по дисциплине проводятся в учебной аудитории, оснащенной рабочими столами и стульями</w:t>
      </w:r>
      <w:r w:rsidR="005D035E">
        <w:t>.</w:t>
      </w:r>
    </w:p>
    <w:p w:rsidR="008F2D9D" w:rsidRDefault="008F2D9D" w:rsidP="002822BB">
      <w:pPr>
        <w:pStyle w:val="1"/>
        <w:numPr>
          <w:ilvl w:val="0"/>
          <w:numId w:val="34"/>
        </w:numPr>
        <w:ind w:left="426" w:hanging="426"/>
      </w:pPr>
      <w:r>
        <w:rPr>
          <w:lang w:eastAsia="ar-SA"/>
        </w:rPr>
        <w:t xml:space="preserve">ФОНД </w:t>
      </w:r>
      <w:r>
        <w:rPr>
          <w:caps/>
          <w:lang w:eastAsia="ar-SA"/>
        </w:rPr>
        <w:t>ОЦЕНОЧНЫХ</w:t>
      </w:r>
      <w:r>
        <w:rPr>
          <w:lang w:eastAsia="ar-SA"/>
        </w:rPr>
        <w:t xml:space="preserve"> СРЕДСТВ ДЛЯ ПРОВЕДЕНИЯ ПРОМЕЖУТО</w:t>
      </w:r>
      <w:r>
        <w:rPr>
          <w:lang w:eastAsia="ar-SA"/>
        </w:rPr>
        <w:t>Ч</w:t>
      </w:r>
      <w:r>
        <w:rPr>
          <w:lang w:eastAsia="ar-SA"/>
        </w:rPr>
        <w:t>НОЙ АТТЕСТАЦИИ</w:t>
      </w:r>
    </w:p>
    <w:p w:rsidR="008F2D9D" w:rsidRDefault="008F2D9D" w:rsidP="008A3873">
      <w:pPr>
        <w:ind w:firstLine="284"/>
      </w:pPr>
    </w:p>
    <w:p w:rsidR="008F2D9D" w:rsidRDefault="008F2D9D" w:rsidP="008A3873">
      <w:pPr>
        <w:ind w:firstLine="284"/>
      </w:pPr>
      <w:r>
        <w:t>Фонд оценочных сре</w:t>
      </w:r>
      <w:proofErr w:type="gramStart"/>
      <w:r>
        <w:t>дств пр</w:t>
      </w:r>
      <w:proofErr w:type="gramEnd"/>
      <w:r>
        <w:t xml:space="preserve">едназначен для оценки: </w:t>
      </w:r>
    </w:p>
    <w:p w:rsidR="008F2D9D" w:rsidRDefault="008F2D9D" w:rsidP="008A3873">
      <w:pPr>
        <w:pStyle w:val="a3"/>
        <w:numPr>
          <w:ilvl w:val="0"/>
          <w:numId w:val="4"/>
        </w:numPr>
        <w:tabs>
          <w:tab w:val="left" w:pos="142"/>
        </w:tabs>
        <w:spacing w:before="240"/>
        <w:ind w:left="284" w:hanging="250"/>
        <w:jc w:val="both"/>
      </w:pPr>
      <w:r>
        <w:t xml:space="preserve"> соответствия фактически достигнутых каждым студентом результатов изучения дисциплины результатам, запланированным в формате дескрипторов «знать, уметь, иметь навыки» (п.1.4) и получения интегрированной оценки по дисциплине;</w:t>
      </w:r>
    </w:p>
    <w:p w:rsidR="008F2D9D" w:rsidRDefault="008F2D9D" w:rsidP="008A3873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240" w:after="240"/>
        <w:ind w:left="284" w:hanging="250"/>
        <w:jc w:val="both"/>
      </w:pPr>
      <w:r>
        <w:t xml:space="preserve"> уровня формирования элементов компетенций, соответствующих этапу изучения дисципл</w:t>
      </w:r>
      <w:r>
        <w:t>и</w:t>
      </w:r>
      <w:r>
        <w:t>ны.</w:t>
      </w:r>
    </w:p>
    <w:p w:rsidR="008F2D9D" w:rsidRDefault="008F2D9D" w:rsidP="008A3873">
      <w:pPr>
        <w:ind w:right="103"/>
        <w:jc w:val="both"/>
        <w:rPr>
          <w:rStyle w:val="20"/>
          <w:sz w:val="24"/>
        </w:rPr>
      </w:pPr>
      <w:r>
        <w:rPr>
          <w:b/>
          <w:sz w:val="24"/>
        </w:rPr>
        <w:t>8.1.</w:t>
      </w:r>
      <w:r>
        <w:rPr>
          <w:b/>
          <w:spacing w:val="31"/>
          <w:sz w:val="24"/>
        </w:rPr>
        <w:t xml:space="preserve"> </w:t>
      </w:r>
      <w:r>
        <w:rPr>
          <w:rStyle w:val="20"/>
          <w:sz w:val="24"/>
        </w:rPr>
        <w:t>КРИТЕРИИ ОЦЕНИВАНИЯ РЕЗУЛЬТАТОВ КОНТРОЛЬНО-ОЦЕНОЧНЫХ М</w:t>
      </w:r>
      <w:r>
        <w:rPr>
          <w:rStyle w:val="20"/>
          <w:sz w:val="24"/>
        </w:rPr>
        <w:t>Е</w:t>
      </w:r>
      <w:r>
        <w:rPr>
          <w:rStyle w:val="20"/>
          <w:sz w:val="24"/>
        </w:rPr>
        <w:t>РОПРИЯТИЙ ТЕКУЩЕЙ И ПРОМЕЖУТОЧНОЙ АТТЕСТАЦИИ ПО ДИСЦИПЛИНЕ</w:t>
      </w:r>
    </w:p>
    <w:p w:rsidR="008F2D9D" w:rsidRDefault="008F2D9D" w:rsidP="002822BB">
      <w:pPr>
        <w:pStyle w:val="3"/>
        <w:numPr>
          <w:ilvl w:val="2"/>
          <w:numId w:val="34"/>
        </w:numPr>
        <w:ind w:left="567" w:hanging="567"/>
        <w:rPr>
          <w:rStyle w:val="30"/>
        </w:rPr>
      </w:pPr>
      <w:r>
        <w:rPr>
          <w:rStyle w:val="30"/>
          <w:u w:val="single"/>
        </w:rPr>
        <w:t>Уровень формирования элементов компетенций</w:t>
      </w:r>
      <w:r>
        <w:rPr>
          <w:rStyle w:val="30"/>
        </w:rPr>
        <w:t>, соответствующих этапу изучения дисци</w:t>
      </w:r>
      <w:r>
        <w:rPr>
          <w:rStyle w:val="30"/>
        </w:rPr>
        <w:t>п</w:t>
      </w:r>
      <w:r>
        <w:rPr>
          <w:rStyle w:val="30"/>
        </w:rPr>
        <w:t>лины, оценивается с использованием следующих критериев и шкалы оценок*</w:t>
      </w:r>
    </w:p>
    <w:p w:rsidR="007D31FE" w:rsidRDefault="007D31FE" w:rsidP="007D31FE">
      <w:pPr>
        <w:rPr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6"/>
        <w:gridCol w:w="1558"/>
        <w:gridCol w:w="5214"/>
      </w:tblGrid>
      <w:tr w:rsidR="008F2D9D" w:rsidRPr="00D302BF" w:rsidTr="005B2B91">
        <w:trPr>
          <w:trHeight w:val="259"/>
        </w:trPr>
        <w:tc>
          <w:tcPr>
            <w:tcW w:w="4284" w:type="dxa"/>
            <w:gridSpan w:val="2"/>
            <w:vAlign w:val="center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02B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214" w:type="dxa"/>
            <w:vAlign w:val="center"/>
          </w:tcPr>
          <w:p w:rsidR="008F2D9D" w:rsidRPr="00D302BF" w:rsidRDefault="008F2D9D">
            <w:pPr>
              <w:spacing w:line="276" w:lineRule="auto"/>
              <w:ind w:firstLine="42"/>
              <w:jc w:val="center"/>
              <w:rPr>
                <w:sz w:val="24"/>
                <w:szCs w:val="24"/>
              </w:rPr>
            </w:pPr>
            <w:r w:rsidRPr="00D302BF">
              <w:rPr>
                <w:b/>
                <w:sz w:val="24"/>
                <w:szCs w:val="24"/>
              </w:rPr>
              <w:t>Шкала оценок</w:t>
            </w:r>
          </w:p>
        </w:tc>
      </w:tr>
      <w:tr w:rsidR="008F2D9D" w:rsidRPr="00D302BF" w:rsidTr="005B2B91">
        <w:trPr>
          <w:trHeight w:val="602"/>
        </w:trPr>
        <w:tc>
          <w:tcPr>
            <w:tcW w:w="4284" w:type="dxa"/>
            <w:gridSpan w:val="2"/>
            <w:vAlign w:val="center"/>
          </w:tcPr>
          <w:p w:rsidR="008F2D9D" w:rsidRPr="00D302BF" w:rsidRDefault="008F2D9D">
            <w:pPr>
              <w:spacing w:line="276" w:lineRule="auto"/>
              <w:ind w:left="-42" w:firstLine="42"/>
              <w:jc w:val="center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 xml:space="preserve">Оценка по дисциплине </w:t>
            </w:r>
          </w:p>
        </w:tc>
        <w:tc>
          <w:tcPr>
            <w:tcW w:w="5214" w:type="dxa"/>
            <w:vAlign w:val="center"/>
          </w:tcPr>
          <w:p w:rsidR="008F2D9D" w:rsidRPr="00D302BF" w:rsidRDefault="008F2D9D">
            <w:pPr>
              <w:spacing w:line="276" w:lineRule="auto"/>
              <w:ind w:firstLine="42"/>
              <w:jc w:val="center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>Уровень освоения элементов компетенций</w:t>
            </w:r>
          </w:p>
        </w:tc>
      </w:tr>
      <w:tr w:rsidR="008F2D9D" w:rsidRPr="00D302BF" w:rsidTr="005B2B91">
        <w:trPr>
          <w:trHeight w:val="93"/>
        </w:trPr>
        <w:tc>
          <w:tcPr>
            <w:tcW w:w="2726" w:type="dxa"/>
            <w:vAlign w:val="center"/>
          </w:tcPr>
          <w:p w:rsidR="008F2D9D" w:rsidRPr="00D302BF" w:rsidRDefault="008F2D9D">
            <w:pPr>
              <w:spacing w:line="276" w:lineRule="auto"/>
              <w:ind w:firstLine="42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>Отлично</w:t>
            </w:r>
          </w:p>
        </w:tc>
        <w:tc>
          <w:tcPr>
            <w:tcW w:w="1558" w:type="dxa"/>
            <w:vMerge w:val="restart"/>
            <w:vAlign w:val="center"/>
          </w:tcPr>
          <w:p w:rsidR="008F2D9D" w:rsidRPr="00D302BF" w:rsidRDefault="008F2D9D">
            <w:pPr>
              <w:spacing w:line="276" w:lineRule="auto"/>
              <w:ind w:firstLine="42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>Зачтено</w:t>
            </w:r>
          </w:p>
        </w:tc>
        <w:tc>
          <w:tcPr>
            <w:tcW w:w="5214" w:type="dxa"/>
            <w:vAlign w:val="center"/>
          </w:tcPr>
          <w:p w:rsidR="008F2D9D" w:rsidRPr="00D302BF" w:rsidRDefault="008F2D9D">
            <w:pPr>
              <w:spacing w:line="276" w:lineRule="auto"/>
              <w:ind w:left="34" w:firstLine="42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>Высокий</w:t>
            </w:r>
          </w:p>
        </w:tc>
      </w:tr>
      <w:tr w:rsidR="008F2D9D" w:rsidRPr="00D302BF" w:rsidTr="005B2B91">
        <w:trPr>
          <w:trHeight w:val="63"/>
        </w:trPr>
        <w:tc>
          <w:tcPr>
            <w:tcW w:w="2726" w:type="dxa"/>
            <w:vAlign w:val="center"/>
          </w:tcPr>
          <w:p w:rsidR="008F2D9D" w:rsidRPr="00D302BF" w:rsidRDefault="008F2D9D">
            <w:pPr>
              <w:spacing w:line="276" w:lineRule="auto"/>
              <w:ind w:firstLine="42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>Хорошо</w:t>
            </w:r>
          </w:p>
        </w:tc>
        <w:tc>
          <w:tcPr>
            <w:tcW w:w="1558" w:type="dxa"/>
            <w:vMerge/>
            <w:vAlign w:val="center"/>
          </w:tcPr>
          <w:p w:rsidR="008F2D9D" w:rsidRPr="00D302BF" w:rsidRDefault="008F2D9D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  <w:vAlign w:val="center"/>
          </w:tcPr>
          <w:p w:rsidR="008F2D9D" w:rsidRPr="00D302BF" w:rsidRDefault="008F2D9D">
            <w:pPr>
              <w:spacing w:line="276" w:lineRule="auto"/>
              <w:ind w:left="34" w:firstLine="42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>Повышенный</w:t>
            </w:r>
          </w:p>
        </w:tc>
      </w:tr>
      <w:tr w:rsidR="008F2D9D" w:rsidRPr="00D302BF" w:rsidTr="005B2B91">
        <w:trPr>
          <w:trHeight w:val="205"/>
        </w:trPr>
        <w:tc>
          <w:tcPr>
            <w:tcW w:w="2726" w:type="dxa"/>
            <w:vAlign w:val="center"/>
          </w:tcPr>
          <w:p w:rsidR="008F2D9D" w:rsidRPr="00D302BF" w:rsidRDefault="008F2D9D">
            <w:pPr>
              <w:spacing w:line="276" w:lineRule="auto"/>
              <w:ind w:firstLine="42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558" w:type="dxa"/>
            <w:vMerge/>
            <w:vAlign w:val="center"/>
          </w:tcPr>
          <w:p w:rsidR="008F2D9D" w:rsidRPr="00D302BF" w:rsidRDefault="008F2D9D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  <w:vAlign w:val="center"/>
          </w:tcPr>
          <w:p w:rsidR="008F2D9D" w:rsidRPr="00D302BF" w:rsidRDefault="008F2D9D">
            <w:pPr>
              <w:spacing w:line="276" w:lineRule="auto"/>
              <w:ind w:left="34" w:firstLine="42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>Пороговый</w:t>
            </w:r>
          </w:p>
        </w:tc>
      </w:tr>
      <w:tr w:rsidR="008F2D9D" w:rsidRPr="00D302BF" w:rsidTr="005B2B91">
        <w:trPr>
          <w:trHeight w:val="205"/>
        </w:trPr>
        <w:tc>
          <w:tcPr>
            <w:tcW w:w="2726" w:type="dxa"/>
            <w:vAlign w:val="center"/>
          </w:tcPr>
          <w:p w:rsidR="008F2D9D" w:rsidRPr="00D302BF" w:rsidRDefault="008F2D9D">
            <w:pPr>
              <w:spacing w:line="276" w:lineRule="auto"/>
              <w:ind w:firstLine="42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558" w:type="dxa"/>
            <w:vAlign w:val="center"/>
          </w:tcPr>
          <w:p w:rsidR="008F2D9D" w:rsidRPr="00D302BF" w:rsidRDefault="008F2D9D">
            <w:pPr>
              <w:spacing w:line="276" w:lineRule="auto"/>
              <w:ind w:firstLine="42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>Не зачтено</w:t>
            </w:r>
          </w:p>
        </w:tc>
        <w:tc>
          <w:tcPr>
            <w:tcW w:w="5214" w:type="dxa"/>
            <w:vAlign w:val="center"/>
          </w:tcPr>
          <w:p w:rsidR="008F2D9D" w:rsidRPr="00D302BF" w:rsidRDefault="008F2D9D">
            <w:pPr>
              <w:spacing w:line="276" w:lineRule="auto"/>
              <w:ind w:left="34" w:firstLine="42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>Элементы не освоены</w:t>
            </w:r>
          </w:p>
        </w:tc>
      </w:tr>
    </w:tbl>
    <w:p w:rsidR="008F2D9D" w:rsidRDefault="008F2D9D" w:rsidP="008A3873">
      <w:pPr>
        <w:spacing w:before="120"/>
        <w:jc w:val="both"/>
      </w:pPr>
      <w:r>
        <w:t xml:space="preserve">*) описание критериев </w:t>
      </w:r>
      <w:proofErr w:type="gramStart"/>
      <w:r>
        <w:t>см</w:t>
      </w:r>
      <w:proofErr w:type="gramEnd"/>
      <w:r>
        <w:t>. Приложение 1.</w:t>
      </w:r>
    </w:p>
    <w:p w:rsidR="008F2D9D" w:rsidRDefault="008F2D9D" w:rsidP="002822BB">
      <w:pPr>
        <w:pStyle w:val="3"/>
        <w:numPr>
          <w:ilvl w:val="2"/>
          <w:numId w:val="34"/>
        </w:numPr>
        <w:ind w:left="567" w:hanging="567"/>
      </w:pPr>
      <w:r>
        <w:rPr>
          <w:u w:val="single"/>
        </w:rPr>
        <w:t>Промежуточная аттестация по дисциплине</w:t>
      </w:r>
      <w:r>
        <w:t xml:space="preserve"> представляет собой комплексную оценку, опр</w:t>
      </w:r>
      <w:r>
        <w:t>е</w:t>
      </w:r>
      <w:r>
        <w:t>деляемую уровнем выполнения всех запланированных контрольно-оценочных мероприятий (КОМ). Используемый набор КОМ имеет следующую характеристику:</w:t>
      </w:r>
    </w:p>
    <w:p w:rsidR="002E40CF" w:rsidRPr="002E40CF" w:rsidRDefault="002E40CF" w:rsidP="002E40CF">
      <w:pPr>
        <w:rPr>
          <w:b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</w:t>
      </w:r>
      <w:r w:rsidRPr="002E40CF">
        <w:rPr>
          <w:rFonts w:eastAsia="Times New Roman"/>
          <w:b/>
          <w:bCs/>
          <w:lang w:eastAsia="ru-RU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4"/>
        <w:gridCol w:w="4661"/>
        <w:gridCol w:w="3686"/>
      </w:tblGrid>
      <w:tr w:rsidR="008F2D9D" w:rsidRPr="00D302BF" w:rsidTr="00754EB2">
        <w:trPr>
          <w:trHeight w:val="219"/>
          <w:tblHeader/>
        </w:trPr>
        <w:tc>
          <w:tcPr>
            <w:tcW w:w="584" w:type="dxa"/>
            <w:vAlign w:val="center"/>
          </w:tcPr>
          <w:p w:rsidR="008F2D9D" w:rsidRPr="00D302BF" w:rsidRDefault="008F2D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02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02BF">
              <w:rPr>
                <w:sz w:val="24"/>
                <w:szCs w:val="24"/>
              </w:rPr>
              <w:t>/</w:t>
            </w:r>
            <w:proofErr w:type="spellStart"/>
            <w:r w:rsidRPr="00D302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1" w:type="dxa"/>
            <w:vAlign w:val="center"/>
          </w:tcPr>
          <w:p w:rsidR="008F2D9D" w:rsidRPr="00D302BF" w:rsidRDefault="008F2D9D" w:rsidP="005D03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>Форма 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vAlign w:val="center"/>
          </w:tcPr>
          <w:p w:rsidR="008F2D9D" w:rsidRPr="00D302BF" w:rsidRDefault="008F2D9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302BF">
              <w:rPr>
                <w:sz w:val="24"/>
                <w:szCs w:val="24"/>
              </w:rPr>
              <w:t>Состав КОМ</w:t>
            </w:r>
          </w:p>
        </w:tc>
      </w:tr>
      <w:tr w:rsidR="008F2D9D" w:rsidRPr="00D302BF" w:rsidTr="00754EB2">
        <w:trPr>
          <w:trHeight w:val="275"/>
        </w:trPr>
        <w:tc>
          <w:tcPr>
            <w:tcW w:w="584" w:type="dxa"/>
            <w:vAlign w:val="center"/>
          </w:tcPr>
          <w:p w:rsidR="008F2D9D" w:rsidRPr="008D748D" w:rsidRDefault="008F2D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748D">
              <w:rPr>
                <w:sz w:val="24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8F2D9D" w:rsidRPr="008D748D" w:rsidRDefault="008F2D9D" w:rsidP="00F66F49">
            <w:pPr>
              <w:spacing w:line="276" w:lineRule="auto"/>
              <w:rPr>
                <w:sz w:val="24"/>
                <w:szCs w:val="24"/>
              </w:rPr>
            </w:pPr>
            <w:r w:rsidRPr="008D748D">
              <w:rPr>
                <w:sz w:val="24"/>
                <w:szCs w:val="24"/>
              </w:rPr>
              <w:t>Посещение  аудиторных занятий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vAlign w:val="center"/>
          </w:tcPr>
          <w:p w:rsidR="008F2D9D" w:rsidRPr="00D302BF" w:rsidRDefault="008F2D9D">
            <w:pPr>
              <w:spacing w:line="276" w:lineRule="auto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8F2D9D" w:rsidRPr="00D302BF" w:rsidTr="00754EB2">
        <w:trPr>
          <w:trHeight w:val="275"/>
        </w:trPr>
        <w:tc>
          <w:tcPr>
            <w:tcW w:w="584" w:type="dxa"/>
            <w:vAlign w:val="center"/>
          </w:tcPr>
          <w:p w:rsidR="008F2D9D" w:rsidRPr="008D748D" w:rsidRDefault="008F2D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748D">
              <w:rPr>
                <w:sz w:val="24"/>
                <w:szCs w:val="24"/>
              </w:rPr>
              <w:t>2</w:t>
            </w:r>
          </w:p>
        </w:tc>
        <w:tc>
          <w:tcPr>
            <w:tcW w:w="4661" w:type="dxa"/>
            <w:vAlign w:val="center"/>
          </w:tcPr>
          <w:p w:rsidR="008F2D9D" w:rsidRPr="008D748D" w:rsidRDefault="005D035E" w:rsidP="005D0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E04593">
              <w:rPr>
                <w:sz w:val="24"/>
                <w:szCs w:val="24"/>
              </w:rPr>
              <w:t xml:space="preserve">заданий </w:t>
            </w:r>
            <w:r>
              <w:rPr>
                <w:sz w:val="24"/>
                <w:szCs w:val="24"/>
              </w:rPr>
              <w:t>к</w:t>
            </w:r>
            <w:r w:rsidR="008F2D9D">
              <w:rPr>
                <w:sz w:val="24"/>
                <w:szCs w:val="24"/>
              </w:rPr>
              <w:t>урсовы</w:t>
            </w:r>
            <w:r>
              <w:rPr>
                <w:sz w:val="24"/>
                <w:szCs w:val="24"/>
              </w:rPr>
              <w:t>х</w:t>
            </w:r>
            <w:r w:rsidR="008F2D9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vAlign w:val="center"/>
          </w:tcPr>
          <w:p w:rsidR="00754EB2" w:rsidRDefault="00754EB2" w:rsidP="0075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семестр:</w:t>
            </w:r>
          </w:p>
          <w:p w:rsidR="00754EB2" w:rsidRDefault="00754EB2" w:rsidP="0075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№ 1- </w:t>
            </w:r>
            <w:r w:rsidR="00E02F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задани</w:t>
            </w:r>
            <w:r w:rsidR="00E02F08">
              <w:rPr>
                <w:sz w:val="24"/>
                <w:szCs w:val="24"/>
              </w:rPr>
              <w:t>е</w:t>
            </w:r>
          </w:p>
          <w:p w:rsidR="00754EB2" w:rsidRDefault="00754EB2" w:rsidP="0075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№ 2- </w:t>
            </w:r>
            <w:r w:rsidR="00E02F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задани</w:t>
            </w:r>
            <w:r w:rsidR="00E02F08">
              <w:rPr>
                <w:sz w:val="24"/>
                <w:szCs w:val="24"/>
              </w:rPr>
              <w:t>е</w:t>
            </w:r>
          </w:p>
          <w:p w:rsidR="00754EB2" w:rsidRDefault="00754EB2" w:rsidP="0075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№ 3- 2 задания</w:t>
            </w:r>
          </w:p>
          <w:p w:rsidR="00E02F08" w:rsidRDefault="00E02F08" w:rsidP="0075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№ 4- 2 задания</w:t>
            </w:r>
          </w:p>
          <w:p w:rsidR="00E02F08" w:rsidRDefault="00E02F08" w:rsidP="0075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№ 5- 1 задание </w:t>
            </w:r>
          </w:p>
          <w:p w:rsidR="00754EB2" w:rsidRDefault="00754EB2" w:rsidP="0075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семестр:</w:t>
            </w:r>
          </w:p>
          <w:p w:rsidR="00754EB2" w:rsidRDefault="00754EB2" w:rsidP="0075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№ </w:t>
            </w:r>
            <w:r w:rsidR="00E02F0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- 1 задание</w:t>
            </w:r>
          </w:p>
          <w:p w:rsidR="00754EB2" w:rsidRDefault="00754EB2" w:rsidP="0075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№ </w:t>
            </w:r>
            <w:r w:rsidR="00E02F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- 1 задание</w:t>
            </w:r>
          </w:p>
          <w:p w:rsidR="008F2D9D" w:rsidRPr="008D748D" w:rsidRDefault="00754EB2" w:rsidP="00E02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№ </w:t>
            </w:r>
            <w:r w:rsidR="00E02F0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- </w:t>
            </w:r>
            <w:r w:rsidR="00E02F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задани</w:t>
            </w:r>
            <w:r w:rsidR="00E02F08">
              <w:rPr>
                <w:sz w:val="24"/>
                <w:szCs w:val="24"/>
              </w:rPr>
              <w:t>е</w:t>
            </w:r>
          </w:p>
        </w:tc>
      </w:tr>
      <w:tr w:rsidR="002822BB" w:rsidRPr="00D302BF" w:rsidTr="00754EB2">
        <w:trPr>
          <w:trHeight w:val="275"/>
        </w:trPr>
        <w:tc>
          <w:tcPr>
            <w:tcW w:w="584" w:type="dxa"/>
            <w:vAlign w:val="center"/>
          </w:tcPr>
          <w:p w:rsidR="002822BB" w:rsidRPr="008D748D" w:rsidRDefault="002822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1" w:type="dxa"/>
            <w:vAlign w:val="center"/>
          </w:tcPr>
          <w:p w:rsidR="002822BB" w:rsidRDefault="002822BB" w:rsidP="005D0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 (5 и 6 семестры)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vAlign w:val="center"/>
          </w:tcPr>
          <w:p w:rsidR="002822BB" w:rsidRDefault="002822BB" w:rsidP="0075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</w:tr>
    </w:tbl>
    <w:p w:rsidR="008F2D9D" w:rsidRDefault="008F2D9D" w:rsidP="008A3873">
      <w:pPr>
        <w:autoSpaceDE w:val="0"/>
        <w:spacing w:before="120"/>
        <w:jc w:val="both"/>
      </w:pPr>
      <w:r>
        <w:t>Характеристика состава заданий КОМ приведена в разделе 8.3.</w:t>
      </w:r>
    </w:p>
    <w:p w:rsidR="008F2D9D" w:rsidRDefault="008F2D9D" w:rsidP="002822BB">
      <w:pPr>
        <w:pStyle w:val="3"/>
        <w:numPr>
          <w:ilvl w:val="2"/>
          <w:numId w:val="34"/>
        </w:numPr>
        <w:ind w:left="0" w:firstLine="0"/>
      </w:pPr>
      <w:r>
        <w:rPr>
          <w:u w:val="single"/>
        </w:rPr>
        <w:t>Оценка знаний, умений и навыков</w:t>
      </w:r>
      <w:r>
        <w:t>, продемонстрированных студентами при выполнении отдельных контрольно-оценочных мероприятий и оценочных заданий, входящих в их состав, осуществляется с применением следующей шкалы оценок и критериев:</w:t>
      </w:r>
    </w:p>
    <w:tbl>
      <w:tblPr>
        <w:tblW w:w="9689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0"/>
        <w:gridCol w:w="4960"/>
        <w:gridCol w:w="2459"/>
      </w:tblGrid>
      <w:tr w:rsidR="008F2D9D" w:rsidRPr="00D302BF" w:rsidTr="008A3873">
        <w:trPr>
          <w:trHeight w:val="841"/>
          <w:tblHeader/>
          <w:jc w:val="center"/>
        </w:trPr>
        <w:tc>
          <w:tcPr>
            <w:tcW w:w="2270" w:type="dxa"/>
            <w:vMerge w:val="restart"/>
            <w:vAlign w:val="center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>Уровни оценки до</w:t>
            </w:r>
            <w:r w:rsidRPr="00D302BF">
              <w:rPr>
                <w:b/>
              </w:rPr>
              <w:t>с</w:t>
            </w:r>
            <w:r w:rsidRPr="00D302BF">
              <w:rPr>
                <w:b/>
              </w:rPr>
              <w:t>тижений студента (оценки)</w:t>
            </w:r>
          </w:p>
        </w:tc>
        <w:tc>
          <w:tcPr>
            <w:tcW w:w="4960" w:type="dxa"/>
            <w:vAlign w:val="center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>Критерии</w:t>
            </w:r>
          </w:p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>для определения уровня достижений</w:t>
            </w:r>
          </w:p>
        </w:tc>
        <w:tc>
          <w:tcPr>
            <w:tcW w:w="2459" w:type="dxa"/>
            <w:vMerge w:val="restart"/>
            <w:vAlign w:val="center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>Шкала оценок</w:t>
            </w:r>
          </w:p>
        </w:tc>
      </w:tr>
      <w:tr w:rsidR="008F2D9D" w:rsidRPr="00D302BF" w:rsidTr="008A3873">
        <w:trPr>
          <w:trHeight w:val="348"/>
          <w:tblHeader/>
          <w:jc w:val="center"/>
        </w:trPr>
        <w:tc>
          <w:tcPr>
            <w:tcW w:w="0" w:type="auto"/>
            <w:vMerge/>
            <w:vAlign w:val="center"/>
          </w:tcPr>
          <w:p w:rsidR="008F2D9D" w:rsidRPr="00D302BF" w:rsidRDefault="008F2D9D">
            <w:pPr>
              <w:rPr>
                <w:b/>
              </w:rPr>
            </w:pPr>
          </w:p>
        </w:tc>
        <w:tc>
          <w:tcPr>
            <w:tcW w:w="4960" w:type="dxa"/>
            <w:vAlign w:val="center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u w:val="single"/>
              </w:rPr>
              <w:t>Выполненное оценочное задание</w:t>
            </w:r>
            <w:r w:rsidRPr="00D302BF">
              <w:t>:</w:t>
            </w:r>
          </w:p>
        </w:tc>
        <w:tc>
          <w:tcPr>
            <w:tcW w:w="0" w:type="auto"/>
            <w:vMerge/>
            <w:vAlign w:val="center"/>
          </w:tcPr>
          <w:p w:rsidR="008F2D9D" w:rsidRPr="00D302BF" w:rsidRDefault="008F2D9D">
            <w:pPr>
              <w:rPr>
                <w:b/>
              </w:rPr>
            </w:pPr>
          </w:p>
        </w:tc>
      </w:tr>
      <w:tr w:rsidR="008F2D9D" w:rsidRPr="00D302BF" w:rsidTr="008A3873">
        <w:trPr>
          <w:trHeight w:val="303"/>
          <w:jc w:val="center"/>
        </w:trPr>
        <w:tc>
          <w:tcPr>
            <w:tcW w:w="2270" w:type="dxa"/>
            <w:vAlign w:val="center"/>
          </w:tcPr>
          <w:p w:rsidR="008F2D9D" w:rsidRPr="00D302BF" w:rsidRDefault="008F2D9D">
            <w:pPr>
              <w:spacing w:line="276" w:lineRule="auto"/>
              <w:rPr>
                <w:b/>
              </w:rPr>
            </w:pPr>
            <w:r w:rsidRPr="00D302BF">
              <w:t>Высокий (В)</w:t>
            </w:r>
          </w:p>
        </w:tc>
        <w:tc>
          <w:tcPr>
            <w:tcW w:w="4960" w:type="dxa"/>
            <w:vAlign w:val="center"/>
          </w:tcPr>
          <w:p w:rsidR="008F2D9D" w:rsidRPr="00D302BF" w:rsidRDefault="008F2D9D">
            <w:pPr>
              <w:spacing w:line="276" w:lineRule="auto"/>
              <w:rPr>
                <w:b/>
              </w:rPr>
            </w:pPr>
            <w:r w:rsidRPr="00D302BF">
              <w:t>соответствует требованиям*, замечаний нет</w:t>
            </w:r>
          </w:p>
        </w:tc>
        <w:tc>
          <w:tcPr>
            <w:tcW w:w="2459" w:type="dxa"/>
            <w:vAlign w:val="center"/>
          </w:tcPr>
          <w:p w:rsidR="008F2D9D" w:rsidRPr="00D302BF" w:rsidRDefault="008F2D9D">
            <w:pPr>
              <w:spacing w:line="276" w:lineRule="auto"/>
              <w:jc w:val="center"/>
            </w:pPr>
            <w:r w:rsidRPr="00D302BF">
              <w:t>Отлично (5)</w:t>
            </w:r>
          </w:p>
        </w:tc>
      </w:tr>
      <w:tr w:rsidR="008F2D9D" w:rsidRPr="00D302BF" w:rsidTr="008A3873">
        <w:trPr>
          <w:trHeight w:val="596"/>
          <w:jc w:val="center"/>
        </w:trPr>
        <w:tc>
          <w:tcPr>
            <w:tcW w:w="2270" w:type="dxa"/>
            <w:vAlign w:val="center"/>
          </w:tcPr>
          <w:p w:rsidR="008F2D9D" w:rsidRPr="00D302BF" w:rsidRDefault="008F2D9D">
            <w:pPr>
              <w:spacing w:line="276" w:lineRule="auto"/>
              <w:rPr>
                <w:b/>
              </w:rPr>
            </w:pPr>
            <w:r w:rsidRPr="00D302BF">
              <w:t>Средний (С)</w:t>
            </w:r>
          </w:p>
        </w:tc>
        <w:tc>
          <w:tcPr>
            <w:tcW w:w="4960" w:type="dxa"/>
            <w:vAlign w:val="center"/>
          </w:tcPr>
          <w:p w:rsidR="008F2D9D" w:rsidRPr="00D302BF" w:rsidRDefault="008F2D9D">
            <w:pPr>
              <w:spacing w:line="276" w:lineRule="auto"/>
              <w:rPr>
                <w:b/>
              </w:rPr>
            </w:pPr>
            <w:r w:rsidRPr="00D302BF">
              <w:t>соответствует требованиям*, имеются замечания, которые не требуют обязательного устранения</w:t>
            </w:r>
          </w:p>
        </w:tc>
        <w:tc>
          <w:tcPr>
            <w:tcW w:w="2459" w:type="dxa"/>
            <w:vAlign w:val="center"/>
          </w:tcPr>
          <w:p w:rsidR="008F2D9D" w:rsidRPr="00D302BF" w:rsidRDefault="008F2D9D">
            <w:pPr>
              <w:spacing w:line="276" w:lineRule="auto"/>
              <w:jc w:val="center"/>
            </w:pPr>
            <w:r w:rsidRPr="00D302BF">
              <w:t>Хорошо (4)</w:t>
            </w:r>
          </w:p>
        </w:tc>
      </w:tr>
      <w:tr w:rsidR="008F2D9D" w:rsidRPr="00D302BF" w:rsidTr="008A3873">
        <w:trPr>
          <w:trHeight w:val="546"/>
          <w:jc w:val="center"/>
        </w:trPr>
        <w:tc>
          <w:tcPr>
            <w:tcW w:w="2270" w:type="dxa"/>
            <w:vAlign w:val="center"/>
          </w:tcPr>
          <w:p w:rsidR="008F2D9D" w:rsidRPr="00D302BF" w:rsidRDefault="008F2D9D">
            <w:pPr>
              <w:spacing w:line="276" w:lineRule="auto"/>
              <w:rPr>
                <w:b/>
              </w:rPr>
            </w:pPr>
            <w:r w:rsidRPr="00D302BF">
              <w:t>Пороговый (П)</w:t>
            </w:r>
          </w:p>
        </w:tc>
        <w:tc>
          <w:tcPr>
            <w:tcW w:w="4960" w:type="dxa"/>
            <w:vAlign w:val="center"/>
          </w:tcPr>
          <w:p w:rsidR="008F2D9D" w:rsidRPr="00D302BF" w:rsidRDefault="008F2D9D">
            <w:pPr>
              <w:spacing w:line="276" w:lineRule="auto"/>
              <w:rPr>
                <w:b/>
              </w:rPr>
            </w:pPr>
            <w:r w:rsidRPr="00D302BF">
              <w:t>не в полной мере соответствует требованиям*, есть замечания</w:t>
            </w:r>
          </w:p>
        </w:tc>
        <w:tc>
          <w:tcPr>
            <w:tcW w:w="2459" w:type="dxa"/>
            <w:vAlign w:val="center"/>
          </w:tcPr>
          <w:p w:rsidR="008F2D9D" w:rsidRPr="00D302BF" w:rsidRDefault="008F2D9D">
            <w:pPr>
              <w:spacing w:line="276" w:lineRule="auto"/>
              <w:jc w:val="center"/>
            </w:pPr>
            <w:r w:rsidRPr="00D302BF">
              <w:t>Удовлетворительно (3)</w:t>
            </w:r>
          </w:p>
        </w:tc>
      </w:tr>
      <w:tr w:rsidR="008F2D9D" w:rsidRPr="00D302BF" w:rsidTr="008A3873">
        <w:trPr>
          <w:trHeight w:val="555"/>
          <w:jc w:val="center"/>
        </w:trPr>
        <w:tc>
          <w:tcPr>
            <w:tcW w:w="2270" w:type="dxa"/>
            <w:vAlign w:val="center"/>
          </w:tcPr>
          <w:p w:rsidR="008F2D9D" w:rsidRPr="00D302BF" w:rsidRDefault="008F2D9D">
            <w:pPr>
              <w:spacing w:line="276" w:lineRule="auto"/>
              <w:rPr>
                <w:b/>
              </w:rPr>
            </w:pPr>
            <w:r w:rsidRPr="00D302BF">
              <w:t>Недостаточный (Н)</w:t>
            </w:r>
          </w:p>
        </w:tc>
        <w:tc>
          <w:tcPr>
            <w:tcW w:w="4960" w:type="dxa"/>
            <w:vAlign w:val="center"/>
          </w:tcPr>
          <w:p w:rsidR="008F2D9D" w:rsidRPr="00D302BF" w:rsidRDefault="008F2D9D">
            <w:pPr>
              <w:spacing w:line="276" w:lineRule="auto"/>
              <w:rPr>
                <w:b/>
              </w:rPr>
            </w:pPr>
            <w:r w:rsidRPr="00D302BF">
              <w:t>не соответствует требованиям*, имеет сущес</w:t>
            </w:r>
            <w:r w:rsidRPr="00D302BF">
              <w:t>т</w:t>
            </w:r>
            <w:r w:rsidRPr="00D302BF">
              <w:t>венные ошибки, требующие исправления</w:t>
            </w:r>
          </w:p>
        </w:tc>
        <w:tc>
          <w:tcPr>
            <w:tcW w:w="2459" w:type="dxa"/>
            <w:vAlign w:val="center"/>
          </w:tcPr>
          <w:p w:rsidR="008F2D9D" w:rsidRPr="00D302BF" w:rsidRDefault="008F2D9D">
            <w:pPr>
              <w:spacing w:line="276" w:lineRule="auto"/>
              <w:jc w:val="center"/>
            </w:pPr>
            <w:r w:rsidRPr="00D302BF">
              <w:t>Неудовлетворительно (2)</w:t>
            </w:r>
          </w:p>
        </w:tc>
      </w:tr>
      <w:tr w:rsidR="008F2D9D" w:rsidRPr="00D302BF" w:rsidTr="008A3873">
        <w:trPr>
          <w:trHeight w:val="280"/>
          <w:jc w:val="center"/>
        </w:trPr>
        <w:tc>
          <w:tcPr>
            <w:tcW w:w="2270" w:type="dxa"/>
            <w:vAlign w:val="center"/>
          </w:tcPr>
          <w:p w:rsidR="008F2D9D" w:rsidRPr="00D302BF" w:rsidRDefault="008F2D9D">
            <w:pPr>
              <w:spacing w:line="276" w:lineRule="auto"/>
              <w:rPr>
                <w:b/>
              </w:rPr>
            </w:pPr>
            <w:r w:rsidRPr="00D302BF">
              <w:t>Нет результата (О)</w:t>
            </w:r>
          </w:p>
        </w:tc>
        <w:tc>
          <w:tcPr>
            <w:tcW w:w="4960" w:type="dxa"/>
            <w:vAlign w:val="center"/>
          </w:tcPr>
          <w:p w:rsidR="008F2D9D" w:rsidRPr="00D302BF" w:rsidRDefault="008F2D9D">
            <w:pPr>
              <w:spacing w:line="276" w:lineRule="auto"/>
              <w:rPr>
                <w:b/>
              </w:rPr>
            </w:pPr>
            <w:r w:rsidRPr="00D302BF">
              <w:t>не выполнено или отсутствует</w:t>
            </w:r>
          </w:p>
        </w:tc>
        <w:tc>
          <w:tcPr>
            <w:tcW w:w="2459" w:type="dxa"/>
            <w:vAlign w:val="center"/>
          </w:tcPr>
          <w:p w:rsidR="008F2D9D" w:rsidRPr="00D302BF" w:rsidRDefault="008F2D9D">
            <w:pPr>
              <w:spacing w:line="276" w:lineRule="auto"/>
              <w:jc w:val="center"/>
            </w:pPr>
            <w:r w:rsidRPr="00D302BF">
              <w:t>Оценка не выставляе</w:t>
            </w:r>
            <w:r w:rsidRPr="00D302BF">
              <w:t>т</w:t>
            </w:r>
            <w:r w:rsidRPr="00D302BF">
              <w:t>ся</w:t>
            </w:r>
          </w:p>
        </w:tc>
      </w:tr>
    </w:tbl>
    <w:p w:rsidR="008F2D9D" w:rsidRDefault="008F2D9D" w:rsidP="008A3873">
      <w:pPr>
        <w:spacing w:before="120"/>
        <w:jc w:val="both"/>
      </w:pPr>
      <w:proofErr w:type="gramStart"/>
      <w:r>
        <w:t>*) Требования и уровень достижений студентов (соответствие требованиям) по каждому контрольно-оценочному мероприятию определяется с учетом критериев, приведенных в Приложении 1.</w:t>
      </w:r>
      <w:proofErr w:type="gramEnd"/>
    </w:p>
    <w:p w:rsidR="008F2D9D" w:rsidRDefault="008F2D9D" w:rsidP="008A3873">
      <w:pPr>
        <w:spacing w:before="120"/>
        <w:jc w:val="both"/>
      </w:pPr>
    </w:p>
    <w:p w:rsidR="008F2D9D" w:rsidRDefault="008F2D9D" w:rsidP="002822BB">
      <w:pPr>
        <w:pStyle w:val="2"/>
        <w:numPr>
          <w:ilvl w:val="1"/>
          <w:numId w:val="34"/>
        </w:numPr>
        <w:ind w:left="567" w:hanging="567"/>
      </w:pPr>
      <w:r>
        <w:t>КРИТЕРИИ ОЦЕНИВАНИЯ РЕЗУЛЬТАТОВ ПРОМЕЖУТОЧНОЙ АТТЕСТАЦИИ ПРИ ИСПОЛЬЗОВАНИИ НЕЗАВИСИМОГО ТЕСТОВОГО КОНТРОЛЯ</w:t>
      </w:r>
    </w:p>
    <w:p w:rsidR="008F2D9D" w:rsidRDefault="008F2D9D" w:rsidP="008A3873">
      <w:pPr>
        <w:spacing w:before="240"/>
        <w:ind w:firstLine="709"/>
        <w:jc w:val="both"/>
      </w:pPr>
      <w:r>
        <w:rPr>
          <w:sz w:val="24"/>
          <w:szCs w:val="24"/>
        </w:rPr>
        <w:t>При проведении независимого тестового контроля как формы промежуточной аттестации применяется методика оценивания результатов, предлагаемая разработчиками тестов</w:t>
      </w:r>
      <w:r>
        <w:t>.</w:t>
      </w:r>
    </w:p>
    <w:p w:rsidR="00754EB2" w:rsidRDefault="00754EB2" w:rsidP="008A3873">
      <w:pPr>
        <w:spacing w:before="240"/>
        <w:ind w:firstLine="709"/>
        <w:jc w:val="both"/>
      </w:pPr>
    </w:p>
    <w:p w:rsidR="008F2D9D" w:rsidRDefault="008F2D9D" w:rsidP="002822BB">
      <w:pPr>
        <w:pStyle w:val="2"/>
        <w:numPr>
          <w:ilvl w:val="1"/>
          <w:numId w:val="34"/>
        </w:numPr>
        <w:ind w:left="567" w:hanging="567"/>
      </w:pPr>
      <w:r>
        <w:t xml:space="preserve">ОЦЕНОЧНЫЕ СРЕДСТВА ДЛЯ ПРОВЕДЕНИЯ ТЕКУЩЕЙ И ПРОМЕЖУТОЧНОЙ АТТЕСТАЦИИ </w:t>
      </w:r>
    </w:p>
    <w:p w:rsidR="008F2D9D" w:rsidRDefault="008F2D9D" w:rsidP="008A3873">
      <w:pPr>
        <w:pStyle w:val="a6"/>
        <w:spacing w:before="240" w:after="240"/>
        <w:rPr>
          <w:b/>
          <w:color w:val="auto"/>
          <w:sz w:val="24"/>
          <w:szCs w:val="24"/>
        </w:rPr>
      </w:pPr>
      <w:r w:rsidRPr="00706917">
        <w:rPr>
          <w:b/>
          <w:color w:val="auto"/>
          <w:sz w:val="24"/>
          <w:szCs w:val="24"/>
        </w:rPr>
        <w:t xml:space="preserve">8.3.1. Перечень  заданий </w:t>
      </w:r>
      <w:r w:rsidR="00754EB2">
        <w:rPr>
          <w:b/>
          <w:color w:val="auto"/>
          <w:sz w:val="24"/>
          <w:szCs w:val="24"/>
        </w:rPr>
        <w:t xml:space="preserve"> </w:t>
      </w:r>
      <w:r w:rsidRPr="00706917">
        <w:rPr>
          <w:b/>
          <w:color w:val="auto"/>
          <w:sz w:val="24"/>
          <w:szCs w:val="24"/>
        </w:rPr>
        <w:t>курсовых проектов</w:t>
      </w:r>
      <w:r>
        <w:rPr>
          <w:b/>
          <w:color w:val="auto"/>
          <w:sz w:val="24"/>
          <w:szCs w:val="24"/>
        </w:rPr>
        <w:t>:</w:t>
      </w:r>
    </w:p>
    <w:p w:rsidR="005D035E" w:rsidRDefault="008F2D9D" w:rsidP="008A3873">
      <w:pPr>
        <w:pStyle w:val="a6"/>
        <w:rPr>
          <w:b/>
          <w:color w:val="auto"/>
          <w:sz w:val="22"/>
          <w:szCs w:val="22"/>
        </w:rPr>
      </w:pPr>
      <w:r w:rsidRPr="005D035E">
        <w:rPr>
          <w:b/>
          <w:color w:val="auto"/>
          <w:sz w:val="22"/>
          <w:szCs w:val="22"/>
        </w:rPr>
        <w:t>5 семестр</w:t>
      </w:r>
    </w:p>
    <w:p w:rsidR="008F2D9D" w:rsidRDefault="005D035E" w:rsidP="008A3873">
      <w:pPr>
        <w:pStyle w:val="a6"/>
        <w:rPr>
          <w:b/>
          <w:sz w:val="24"/>
          <w:szCs w:val="24"/>
          <w:lang w:eastAsia="ru-RU"/>
        </w:rPr>
      </w:pPr>
      <w:r w:rsidRPr="005D035E">
        <w:rPr>
          <w:b/>
          <w:color w:val="auto"/>
          <w:sz w:val="24"/>
          <w:szCs w:val="24"/>
        </w:rPr>
        <w:t xml:space="preserve">Курсовой проект </w:t>
      </w:r>
      <w:r w:rsidR="008F2D9D" w:rsidRPr="005D035E">
        <w:rPr>
          <w:b/>
          <w:color w:val="auto"/>
          <w:sz w:val="24"/>
          <w:szCs w:val="24"/>
        </w:rPr>
        <w:t>«</w:t>
      </w:r>
      <w:r w:rsidR="008F2D9D" w:rsidRPr="005D035E">
        <w:rPr>
          <w:b/>
          <w:sz w:val="24"/>
          <w:szCs w:val="24"/>
          <w:lang w:eastAsia="ru-RU"/>
        </w:rPr>
        <w:t xml:space="preserve">Проектирование </w:t>
      </w:r>
      <w:r w:rsidR="00E02F08">
        <w:rPr>
          <w:b/>
          <w:sz w:val="24"/>
          <w:szCs w:val="24"/>
          <w:lang w:eastAsia="ru-RU"/>
        </w:rPr>
        <w:t>коллекции для подростков 14-17 лет. Смешение ст</w:t>
      </w:r>
      <w:r w:rsidR="00E02F08">
        <w:rPr>
          <w:b/>
          <w:sz w:val="24"/>
          <w:szCs w:val="24"/>
          <w:lang w:eastAsia="ru-RU"/>
        </w:rPr>
        <w:t>и</w:t>
      </w:r>
      <w:r w:rsidR="00E02F08">
        <w:rPr>
          <w:b/>
          <w:sz w:val="24"/>
          <w:szCs w:val="24"/>
          <w:lang w:eastAsia="ru-RU"/>
        </w:rPr>
        <w:t>лей</w:t>
      </w:r>
      <w:r w:rsidR="008F2D9D" w:rsidRPr="005D035E">
        <w:rPr>
          <w:b/>
          <w:sz w:val="24"/>
          <w:szCs w:val="24"/>
          <w:lang w:eastAsia="ru-RU"/>
        </w:rPr>
        <w:t>»:</w:t>
      </w:r>
    </w:p>
    <w:p w:rsidR="00A34FE4" w:rsidRPr="00A34FE4" w:rsidRDefault="00A34FE4" w:rsidP="008A3873">
      <w:pPr>
        <w:pStyle w:val="a6"/>
        <w:rPr>
          <w:sz w:val="24"/>
          <w:szCs w:val="24"/>
          <w:lang w:eastAsia="ru-RU"/>
        </w:rPr>
      </w:pPr>
      <w:r w:rsidRPr="00A34FE4">
        <w:rPr>
          <w:sz w:val="24"/>
          <w:szCs w:val="24"/>
          <w:lang w:eastAsia="ru-RU"/>
        </w:rPr>
        <w:t>В ходе</w:t>
      </w:r>
      <w:r>
        <w:rPr>
          <w:sz w:val="24"/>
          <w:szCs w:val="24"/>
          <w:lang w:eastAsia="ru-RU"/>
        </w:rPr>
        <w:t xml:space="preserve"> выполнения проекта необходимо продемонстрировать владение рисунком, умение и</w:t>
      </w:r>
      <w:r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>пользовать рисунки при проектировани</w:t>
      </w:r>
      <w:r w:rsidR="00393F7B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моделей, владение приемами работы с цветом и цвет</w:t>
      </w:r>
      <w:r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 xml:space="preserve">выми композициями, способность анализировать и определять требования к </w:t>
      </w:r>
      <w:proofErr w:type="spellStart"/>
      <w:proofErr w:type="gramStart"/>
      <w:r>
        <w:rPr>
          <w:sz w:val="24"/>
          <w:szCs w:val="24"/>
          <w:lang w:eastAsia="ru-RU"/>
        </w:rPr>
        <w:t>дизайн-проекту</w:t>
      </w:r>
      <w:proofErr w:type="spellEnd"/>
      <w:proofErr w:type="gramEnd"/>
      <w:r>
        <w:rPr>
          <w:sz w:val="24"/>
          <w:szCs w:val="24"/>
          <w:lang w:eastAsia="ru-RU"/>
        </w:rPr>
        <w:t>, творческий подход к решению дизайнерской задачи:</w:t>
      </w:r>
    </w:p>
    <w:p w:rsidR="008F2D9D" w:rsidRDefault="008F2D9D" w:rsidP="008A3873">
      <w:pPr>
        <w:pStyle w:val="a6"/>
        <w:rPr>
          <w:sz w:val="24"/>
          <w:szCs w:val="24"/>
          <w:lang w:eastAsia="ru-RU"/>
        </w:rPr>
      </w:pPr>
      <w:r w:rsidRPr="006562CD">
        <w:rPr>
          <w:sz w:val="24"/>
          <w:szCs w:val="24"/>
          <w:u w:val="single"/>
          <w:lang w:eastAsia="ru-RU"/>
        </w:rPr>
        <w:t>Упр</w:t>
      </w:r>
      <w:r w:rsidR="00754EB2">
        <w:rPr>
          <w:sz w:val="24"/>
          <w:szCs w:val="24"/>
          <w:u w:val="single"/>
          <w:lang w:eastAsia="ru-RU"/>
        </w:rPr>
        <w:t>ажнение №</w:t>
      </w:r>
      <w:r w:rsidRPr="006562CD">
        <w:rPr>
          <w:sz w:val="24"/>
          <w:szCs w:val="24"/>
          <w:u w:val="single"/>
          <w:lang w:eastAsia="ru-RU"/>
        </w:rPr>
        <w:t xml:space="preserve"> 1</w:t>
      </w:r>
      <w:r w:rsidR="00754EB2">
        <w:rPr>
          <w:sz w:val="24"/>
          <w:szCs w:val="24"/>
          <w:u w:val="single"/>
          <w:lang w:eastAsia="ru-RU"/>
        </w:rPr>
        <w:t>.</w:t>
      </w:r>
      <w:r>
        <w:rPr>
          <w:sz w:val="24"/>
          <w:szCs w:val="24"/>
          <w:lang w:eastAsia="ru-RU"/>
        </w:rPr>
        <w:t xml:space="preserve"> «Проектирование одежды для детей от рождения до </w:t>
      </w:r>
      <w:r w:rsidR="00E02F08">
        <w:rPr>
          <w:sz w:val="24"/>
          <w:szCs w:val="24"/>
          <w:lang w:eastAsia="ru-RU"/>
        </w:rPr>
        <w:t>1 года</w:t>
      </w:r>
      <w:r w:rsidRPr="006562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 учетом требов</w:t>
      </w:r>
      <w:r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ний, предъявляемых к детской одежде»:</w:t>
      </w:r>
    </w:p>
    <w:p w:rsidR="00E02F08" w:rsidRDefault="00E73838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8F2D9D">
        <w:rPr>
          <w:sz w:val="24"/>
          <w:szCs w:val="24"/>
          <w:lang w:eastAsia="ru-RU"/>
        </w:rPr>
        <w:t>выполнить чистовые эскизы в цвете с образцами тканей по заданию «Функциональная одежда для детей от 6 месяцев до 12 месяцев» (</w:t>
      </w:r>
      <w:r w:rsidR="00E02F08">
        <w:rPr>
          <w:sz w:val="24"/>
          <w:szCs w:val="24"/>
          <w:lang w:eastAsia="ru-RU"/>
        </w:rPr>
        <w:t>8</w:t>
      </w:r>
      <w:r w:rsidR="008F2D9D">
        <w:rPr>
          <w:sz w:val="24"/>
          <w:szCs w:val="24"/>
          <w:lang w:eastAsia="ru-RU"/>
        </w:rPr>
        <w:t xml:space="preserve"> эскизов, ф. А-5); </w:t>
      </w:r>
    </w:p>
    <w:p w:rsidR="00E02F08" w:rsidRDefault="00E02F08" w:rsidP="008A3873">
      <w:pPr>
        <w:pStyle w:val="a6"/>
        <w:rPr>
          <w:sz w:val="24"/>
          <w:szCs w:val="24"/>
          <w:lang w:eastAsia="ru-RU"/>
        </w:rPr>
      </w:pPr>
      <w:r w:rsidRPr="00CE368E">
        <w:rPr>
          <w:sz w:val="24"/>
          <w:szCs w:val="24"/>
          <w:u w:val="single"/>
          <w:lang w:eastAsia="ru-RU"/>
        </w:rPr>
        <w:t xml:space="preserve">Упражнение № </w:t>
      </w:r>
      <w:r w:rsidR="00E73838" w:rsidRPr="00CE368E">
        <w:rPr>
          <w:sz w:val="24"/>
          <w:szCs w:val="24"/>
          <w:u w:val="single"/>
          <w:lang w:eastAsia="ru-RU"/>
        </w:rPr>
        <w:t>2</w:t>
      </w:r>
      <w:r w:rsidR="00E73838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« Проектирование одежды для детей от 1 года до 3-х лет с учетом требований, предъявляемых к детской одежде»:</w:t>
      </w:r>
    </w:p>
    <w:p w:rsidR="008F2D9D" w:rsidRDefault="00E02F08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8F2D9D">
        <w:rPr>
          <w:sz w:val="24"/>
          <w:szCs w:val="24"/>
          <w:lang w:eastAsia="ru-RU"/>
        </w:rPr>
        <w:t xml:space="preserve">по заданию «Образное решение костюма для ребенка 1-3 года» (6 </w:t>
      </w:r>
      <w:r>
        <w:rPr>
          <w:sz w:val="24"/>
          <w:szCs w:val="24"/>
          <w:lang w:eastAsia="ru-RU"/>
        </w:rPr>
        <w:t xml:space="preserve">– 8 </w:t>
      </w:r>
      <w:r w:rsidR="008F2D9D">
        <w:rPr>
          <w:sz w:val="24"/>
          <w:szCs w:val="24"/>
          <w:lang w:eastAsia="ru-RU"/>
        </w:rPr>
        <w:t>эскизов, ф. А-4).</w:t>
      </w:r>
    </w:p>
    <w:p w:rsidR="008F2D9D" w:rsidRDefault="008F2D9D" w:rsidP="008A3873">
      <w:pPr>
        <w:pStyle w:val="a6"/>
        <w:contextualSpacing/>
        <w:rPr>
          <w:sz w:val="24"/>
          <w:szCs w:val="24"/>
          <w:lang w:eastAsia="ru-RU"/>
        </w:rPr>
      </w:pPr>
      <w:r w:rsidRPr="006562CD">
        <w:rPr>
          <w:sz w:val="24"/>
          <w:szCs w:val="24"/>
          <w:u w:val="single"/>
          <w:lang w:eastAsia="ru-RU"/>
        </w:rPr>
        <w:t>Упр</w:t>
      </w:r>
      <w:r w:rsidR="00754EB2">
        <w:rPr>
          <w:sz w:val="24"/>
          <w:szCs w:val="24"/>
          <w:u w:val="single"/>
          <w:lang w:eastAsia="ru-RU"/>
        </w:rPr>
        <w:t>ажнение №</w:t>
      </w:r>
      <w:r w:rsidRPr="006562CD">
        <w:rPr>
          <w:sz w:val="24"/>
          <w:szCs w:val="24"/>
          <w:u w:val="single"/>
          <w:lang w:eastAsia="ru-RU"/>
        </w:rPr>
        <w:t xml:space="preserve"> </w:t>
      </w:r>
      <w:r w:rsidR="00E02F08">
        <w:rPr>
          <w:sz w:val="24"/>
          <w:szCs w:val="24"/>
          <w:u w:val="single"/>
          <w:lang w:eastAsia="ru-RU"/>
        </w:rPr>
        <w:t>3</w:t>
      </w:r>
      <w:r w:rsidR="00754EB2">
        <w:rPr>
          <w:sz w:val="24"/>
          <w:szCs w:val="24"/>
          <w:u w:val="single"/>
          <w:lang w:eastAsia="ru-RU"/>
        </w:rPr>
        <w:t>.</w:t>
      </w:r>
      <w:r>
        <w:rPr>
          <w:sz w:val="24"/>
          <w:szCs w:val="24"/>
          <w:lang w:eastAsia="ru-RU"/>
        </w:rPr>
        <w:t xml:space="preserve"> «Проектирование одежды для детей от 3-х до 6 лет. Основы промышленного проектирования»:</w:t>
      </w:r>
    </w:p>
    <w:p w:rsidR="00DC1EAF" w:rsidRDefault="00E73838" w:rsidP="008A3873">
      <w:pPr>
        <w:pStyle w:val="a6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E02F08">
        <w:rPr>
          <w:sz w:val="24"/>
          <w:szCs w:val="24"/>
          <w:lang w:eastAsia="ru-RU"/>
        </w:rPr>
        <w:t>по заданию «</w:t>
      </w:r>
      <w:proofErr w:type="spellStart"/>
      <w:r w:rsidR="00E02F08">
        <w:rPr>
          <w:sz w:val="24"/>
          <w:szCs w:val="24"/>
          <w:lang w:eastAsia="ru-RU"/>
        </w:rPr>
        <w:t>Конфекционирование</w:t>
      </w:r>
      <w:proofErr w:type="spellEnd"/>
      <w:r w:rsidR="00E02F08">
        <w:rPr>
          <w:sz w:val="24"/>
          <w:szCs w:val="24"/>
          <w:lang w:eastAsia="ru-RU"/>
        </w:rPr>
        <w:t xml:space="preserve">» </w:t>
      </w:r>
      <w:r w:rsidR="00DC1EAF">
        <w:rPr>
          <w:sz w:val="24"/>
          <w:szCs w:val="24"/>
          <w:lang w:eastAsia="ru-RU"/>
        </w:rPr>
        <w:t>(3- 4 чистовых эскиза, ф. А 4)</w:t>
      </w:r>
    </w:p>
    <w:p w:rsidR="008F2D9D" w:rsidRDefault="00DC1EAF" w:rsidP="008A3873">
      <w:pPr>
        <w:pStyle w:val="a6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по заданию</w:t>
      </w:r>
      <w:r w:rsidR="008F2D9D">
        <w:rPr>
          <w:sz w:val="24"/>
          <w:szCs w:val="24"/>
          <w:lang w:eastAsia="ru-RU"/>
        </w:rPr>
        <w:t xml:space="preserve"> «Одна основа» (10 </w:t>
      </w:r>
      <w:r>
        <w:rPr>
          <w:sz w:val="24"/>
          <w:szCs w:val="24"/>
          <w:lang w:eastAsia="ru-RU"/>
        </w:rPr>
        <w:t xml:space="preserve">– 12 </w:t>
      </w:r>
      <w:r w:rsidR="008F2D9D">
        <w:rPr>
          <w:sz w:val="24"/>
          <w:szCs w:val="24"/>
          <w:lang w:eastAsia="ru-RU"/>
        </w:rPr>
        <w:t>эскизов, ф. А-5).</w:t>
      </w:r>
    </w:p>
    <w:p w:rsidR="008F2D9D" w:rsidRDefault="008F2D9D" w:rsidP="008A3873">
      <w:pPr>
        <w:pStyle w:val="a6"/>
        <w:rPr>
          <w:sz w:val="24"/>
          <w:szCs w:val="24"/>
          <w:lang w:eastAsia="ru-RU"/>
        </w:rPr>
      </w:pPr>
      <w:r w:rsidRPr="006562CD">
        <w:rPr>
          <w:sz w:val="24"/>
          <w:szCs w:val="24"/>
          <w:u w:val="single"/>
          <w:lang w:eastAsia="ru-RU"/>
        </w:rPr>
        <w:t>Упр</w:t>
      </w:r>
      <w:r w:rsidR="00754EB2">
        <w:rPr>
          <w:sz w:val="24"/>
          <w:szCs w:val="24"/>
          <w:u w:val="single"/>
          <w:lang w:eastAsia="ru-RU"/>
        </w:rPr>
        <w:t>ажнение №</w:t>
      </w:r>
      <w:r w:rsidRPr="006562CD">
        <w:rPr>
          <w:sz w:val="24"/>
          <w:szCs w:val="24"/>
          <w:u w:val="single"/>
          <w:lang w:eastAsia="ru-RU"/>
        </w:rPr>
        <w:t xml:space="preserve"> </w:t>
      </w:r>
      <w:r w:rsidR="00DC1EAF">
        <w:rPr>
          <w:sz w:val="24"/>
          <w:szCs w:val="24"/>
          <w:u w:val="single"/>
          <w:lang w:eastAsia="ru-RU"/>
        </w:rPr>
        <w:t>4</w:t>
      </w:r>
      <w:r w:rsidR="00754EB2">
        <w:rPr>
          <w:sz w:val="24"/>
          <w:szCs w:val="24"/>
          <w:u w:val="single"/>
          <w:lang w:eastAsia="ru-RU"/>
        </w:rPr>
        <w:t>. «</w:t>
      </w:r>
      <w:r>
        <w:rPr>
          <w:sz w:val="24"/>
          <w:szCs w:val="24"/>
          <w:lang w:eastAsia="ru-RU"/>
        </w:rPr>
        <w:t>Проектирование одежды для детей школьного возраста от 7 до 12 лет. Зн</w:t>
      </w:r>
      <w:r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комство со стилями в одежде</w:t>
      </w:r>
      <w:r w:rsidR="00754EB2">
        <w:rPr>
          <w:sz w:val="24"/>
          <w:szCs w:val="24"/>
          <w:lang w:eastAsia="ru-RU"/>
        </w:rPr>
        <w:t>»:</w:t>
      </w:r>
      <w:r>
        <w:rPr>
          <w:sz w:val="24"/>
          <w:szCs w:val="24"/>
          <w:lang w:eastAsia="ru-RU"/>
        </w:rPr>
        <w:t xml:space="preserve"> </w:t>
      </w:r>
    </w:p>
    <w:p w:rsidR="008F2D9D" w:rsidRDefault="00E73838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8F2D9D">
        <w:rPr>
          <w:sz w:val="24"/>
          <w:szCs w:val="24"/>
          <w:lang w:eastAsia="ru-RU"/>
        </w:rPr>
        <w:t xml:space="preserve">выполнить чистовые эскизы в цвете с образцами тканей по заданию «Гардероб младшего школьника (мальчика или девочки) 7-9 лет» (10 эскизов, ф. А-4) и </w:t>
      </w:r>
      <w:r>
        <w:rPr>
          <w:sz w:val="24"/>
          <w:szCs w:val="24"/>
          <w:lang w:eastAsia="ru-RU"/>
        </w:rPr>
        <w:t xml:space="preserve">2. </w:t>
      </w:r>
      <w:r w:rsidR="008F2D9D">
        <w:rPr>
          <w:sz w:val="24"/>
          <w:szCs w:val="24"/>
          <w:lang w:eastAsia="ru-RU"/>
        </w:rPr>
        <w:t>по заданию «Гардероб старшего школьника (мальчика или девочки) 10-12 лет» (10 эскизов, ф. А-4).</w:t>
      </w:r>
    </w:p>
    <w:p w:rsidR="00DC1EAF" w:rsidRPr="00DC1EAF" w:rsidRDefault="00DC1EAF" w:rsidP="008A3873">
      <w:pPr>
        <w:pStyle w:val="a6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 xml:space="preserve">Упражнение № 5. </w:t>
      </w:r>
      <w:r w:rsidRPr="00DC1EAF">
        <w:rPr>
          <w:color w:val="auto"/>
          <w:sz w:val="24"/>
          <w:szCs w:val="24"/>
        </w:rPr>
        <w:t>«Проектирование коллекции для подростков</w:t>
      </w:r>
      <w:r>
        <w:rPr>
          <w:color w:val="auto"/>
          <w:sz w:val="24"/>
          <w:szCs w:val="24"/>
        </w:rPr>
        <w:t xml:space="preserve"> 14-17 лет. Смешение стилей в одежде»: 1. выполнить чистовые эскизы в цвете (12 эскизов, ф. А 4).</w:t>
      </w:r>
    </w:p>
    <w:p w:rsidR="006562CD" w:rsidRDefault="006562CD" w:rsidP="008A3873">
      <w:pPr>
        <w:pStyle w:val="a6"/>
        <w:rPr>
          <w:b/>
          <w:color w:val="auto"/>
          <w:sz w:val="24"/>
          <w:szCs w:val="24"/>
          <w:u w:val="single"/>
        </w:rPr>
      </w:pPr>
    </w:p>
    <w:p w:rsidR="00754EB2" w:rsidRDefault="008F2D9D" w:rsidP="008A3873">
      <w:pPr>
        <w:pStyle w:val="a6"/>
        <w:rPr>
          <w:b/>
          <w:i/>
          <w:color w:val="auto"/>
          <w:sz w:val="24"/>
          <w:szCs w:val="24"/>
        </w:rPr>
      </w:pPr>
      <w:r w:rsidRPr="00754EB2">
        <w:rPr>
          <w:b/>
          <w:color w:val="auto"/>
          <w:sz w:val="22"/>
          <w:szCs w:val="22"/>
        </w:rPr>
        <w:t>6 семестр</w:t>
      </w:r>
    </w:p>
    <w:p w:rsidR="008F2D9D" w:rsidRDefault="00754EB2" w:rsidP="008A3873">
      <w:pPr>
        <w:pStyle w:val="a6"/>
        <w:rPr>
          <w:b/>
          <w:sz w:val="24"/>
          <w:szCs w:val="24"/>
          <w:lang w:eastAsia="ru-RU"/>
        </w:rPr>
      </w:pPr>
      <w:r>
        <w:rPr>
          <w:b/>
          <w:color w:val="auto"/>
          <w:sz w:val="24"/>
          <w:szCs w:val="24"/>
        </w:rPr>
        <w:t>Курсовой проект</w:t>
      </w:r>
      <w:r w:rsidR="008F2D9D" w:rsidRPr="00735AE0">
        <w:rPr>
          <w:b/>
          <w:color w:val="auto"/>
          <w:sz w:val="24"/>
          <w:szCs w:val="24"/>
        </w:rPr>
        <w:t xml:space="preserve"> </w:t>
      </w:r>
      <w:r w:rsidR="008F2D9D" w:rsidRPr="00DC1EAF">
        <w:rPr>
          <w:b/>
          <w:color w:val="auto"/>
          <w:sz w:val="24"/>
          <w:szCs w:val="24"/>
        </w:rPr>
        <w:t>«</w:t>
      </w:r>
      <w:r w:rsidR="00DC1EAF" w:rsidRPr="00DC1EAF">
        <w:rPr>
          <w:b/>
          <w:color w:val="auto"/>
          <w:sz w:val="24"/>
          <w:szCs w:val="24"/>
        </w:rPr>
        <w:t>Фирменный стиль в одежде</w:t>
      </w:r>
      <w:r w:rsidR="008F2D9D" w:rsidRPr="00DC1EAF">
        <w:rPr>
          <w:b/>
          <w:sz w:val="24"/>
          <w:szCs w:val="24"/>
          <w:lang w:eastAsia="ru-RU"/>
        </w:rPr>
        <w:t>»</w:t>
      </w:r>
      <w:r w:rsidRPr="00DC1EAF">
        <w:rPr>
          <w:b/>
          <w:sz w:val="24"/>
          <w:szCs w:val="24"/>
          <w:lang w:eastAsia="ru-RU"/>
        </w:rPr>
        <w:t>:</w:t>
      </w:r>
    </w:p>
    <w:p w:rsidR="00A34FE4" w:rsidRPr="009E0CB4" w:rsidRDefault="00A34FE4" w:rsidP="008A3873">
      <w:pPr>
        <w:pStyle w:val="a6"/>
        <w:rPr>
          <w:sz w:val="24"/>
          <w:szCs w:val="24"/>
          <w:lang w:eastAsia="ru-RU"/>
        </w:rPr>
      </w:pPr>
      <w:r w:rsidRPr="009E0CB4">
        <w:rPr>
          <w:sz w:val="24"/>
          <w:szCs w:val="24"/>
          <w:lang w:eastAsia="ru-RU"/>
        </w:rPr>
        <w:t xml:space="preserve">При выполнении проекта необходимо продемонстрировать </w:t>
      </w:r>
      <w:r w:rsidR="009E0CB4" w:rsidRPr="009E0CB4">
        <w:rPr>
          <w:sz w:val="24"/>
          <w:szCs w:val="24"/>
          <w:lang w:eastAsia="ru-RU"/>
        </w:rPr>
        <w:t>навыки моделирования, способность учитывать при разработке художественного замысла особенности материалов, способность пр</w:t>
      </w:r>
      <w:r w:rsidR="009E0CB4" w:rsidRPr="009E0CB4">
        <w:rPr>
          <w:sz w:val="24"/>
          <w:szCs w:val="24"/>
          <w:lang w:eastAsia="ru-RU"/>
        </w:rPr>
        <w:t>и</w:t>
      </w:r>
      <w:r w:rsidR="009E0CB4" w:rsidRPr="009E0CB4">
        <w:rPr>
          <w:sz w:val="24"/>
          <w:szCs w:val="24"/>
          <w:lang w:eastAsia="ru-RU"/>
        </w:rPr>
        <w:t>менять современные компьютерные технологии</w:t>
      </w:r>
      <w:r w:rsidR="009E0CB4">
        <w:rPr>
          <w:sz w:val="24"/>
          <w:szCs w:val="24"/>
          <w:lang w:eastAsia="ru-RU"/>
        </w:rPr>
        <w:t>, представить набор различных подходов к в</w:t>
      </w:r>
      <w:r w:rsidR="009E0CB4">
        <w:rPr>
          <w:sz w:val="24"/>
          <w:szCs w:val="24"/>
          <w:lang w:eastAsia="ru-RU"/>
        </w:rPr>
        <w:t>ы</w:t>
      </w:r>
      <w:r w:rsidR="009E0CB4">
        <w:rPr>
          <w:sz w:val="24"/>
          <w:szCs w:val="24"/>
          <w:lang w:eastAsia="ru-RU"/>
        </w:rPr>
        <w:t xml:space="preserve">полнению </w:t>
      </w:r>
      <w:proofErr w:type="spellStart"/>
      <w:proofErr w:type="gramStart"/>
      <w:r w:rsidR="009E0CB4">
        <w:rPr>
          <w:sz w:val="24"/>
          <w:szCs w:val="24"/>
          <w:lang w:eastAsia="ru-RU"/>
        </w:rPr>
        <w:t>дизайн-проекта</w:t>
      </w:r>
      <w:proofErr w:type="spellEnd"/>
      <w:proofErr w:type="gramEnd"/>
      <w:r w:rsidR="009E0CB4">
        <w:rPr>
          <w:sz w:val="24"/>
          <w:szCs w:val="24"/>
          <w:lang w:eastAsia="ru-RU"/>
        </w:rPr>
        <w:t xml:space="preserve"> на заданную тему</w:t>
      </w:r>
      <w:r w:rsidR="009E0CB4" w:rsidRPr="009E0CB4">
        <w:rPr>
          <w:sz w:val="24"/>
          <w:szCs w:val="24"/>
          <w:lang w:eastAsia="ru-RU"/>
        </w:rPr>
        <w:t>:</w:t>
      </w:r>
    </w:p>
    <w:p w:rsidR="00BA561E" w:rsidRDefault="008F2D9D" w:rsidP="00BA561E">
      <w:pPr>
        <w:pStyle w:val="a6"/>
        <w:contextualSpacing/>
        <w:rPr>
          <w:color w:val="auto"/>
          <w:sz w:val="24"/>
          <w:szCs w:val="24"/>
        </w:rPr>
      </w:pPr>
      <w:r w:rsidRPr="006562CD">
        <w:rPr>
          <w:color w:val="auto"/>
          <w:sz w:val="24"/>
          <w:szCs w:val="24"/>
          <w:u w:val="single"/>
        </w:rPr>
        <w:t>Упр</w:t>
      </w:r>
      <w:r w:rsidR="00754EB2">
        <w:rPr>
          <w:color w:val="auto"/>
          <w:sz w:val="24"/>
          <w:szCs w:val="24"/>
          <w:u w:val="single"/>
        </w:rPr>
        <w:t>ажнение №</w:t>
      </w:r>
      <w:r w:rsidRPr="006562CD">
        <w:rPr>
          <w:color w:val="auto"/>
          <w:sz w:val="24"/>
          <w:szCs w:val="24"/>
          <w:u w:val="single"/>
        </w:rPr>
        <w:t xml:space="preserve"> </w:t>
      </w:r>
      <w:r w:rsidR="00BA561E">
        <w:rPr>
          <w:color w:val="auto"/>
          <w:sz w:val="24"/>
          <w:szCs w:val="24"/>
          <w:u w:val="single"/>
        </w:rPr>
        <w:t>6</w:t>
      </w:r>
      <w:r w:rsidR="00754EB2">
        <w:rPr>
          <w:color w:val="auto"/>
          <w:sz w:val="24"/>
          <w:szCs w:val="24"/>
          <w:u w:val="single"/>
        </w:rPr>
        <w:t>. «</w:t>
      </w:r>
      <w:r w:rsidR="00BA561E">
        <w:rPr>
          <w:color w:val="auto"/>
          <w:sz w:val="24"/>
          <w:szCs w:val="24"/>
        </w:rPr>
        <w:t>Проектирование одежды для молодежи на примере создания единичных в</w:t>
      </w:r>
      <w:r w:rsidR="00BA561E">
        <w:rPr>
          <w:color w:val="auto"/>
          <w:sz w:val="24"/>
          <w:szCs w:val="24"/>
        </w:rPr>
        <w:t>е</w:t>
      </w:r>
      <w:r w:rsidR="00BA561E">
        <w:rPr>
          <w:color w:val="auto"/>
          <w:sz w:val="24"/>
          <w:szCs w:val="24"/>
        </w:rPr>
        <w:t>щей от творческого источника»:</w:t>
      </w:r>
    </w:p>
    <w:p w:rsidR="008F2D9D" w:rsidRDefault="00BA561E" w:rsidP="008A3873">
      <w:pPr>
        <w:pStyle w:val="a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8F2D9D">
        <w:rPr>
          <w:sz w:val="24"/>
          <w:szCs w:val="24"/>
          <w:lang w:eastAsia="ru-RU"/>
        </w:rPr>
        <w:t>выполнить чистовые эскизы в цвете с образцами тканей по заданию «</w:t>
      </w:r>
      <w:r>
        <w:rPr>
          <w:sz w:val="24"/>
          <w:szCs w:val="24"/>
          <w:lang w:eastAsia="ru-RU"/>
        </w:rPr>
        <w:t>Мужские сорочки</w:t>
      </w:r>
      <w:r w:rsidR="008F2D9D">
        <w:rPr>
          <w:sz w:val="24"/>
          <w:szCs w:val="24"/>
          <w:lang w:eastAsia="ru-RU"/>
        </w:rPr>
        <w:t>» (1</w:t>
      </w:r>
      <w:r>
        <w:rPr>
          <w:sz w:val="24"/>
          <w:szCs w:val="24"/>
          <w:lang w:eastAsia="ru-RU"/>
        </w:rPr>
        <w:t>2</w:t>
      </w:r>
      <w:r w:rsidR="008F2D9D">
        <w:rPr>
          <w:sz w:val="24"/>
          <w:szCs w:val="24"/>
          <w:lang w:eastAsia="ru-RU"/>
        </w:rPr>
        <w:t xml:space="preserve"> эскизов, ф. А-4)</w:t>
      </w:r>
    </w:p>
    <w:p w:rsidR="008F2D9D" w:rsidRDefault="008F2D9D" w:rsidP="008A3873">
      <w:pPr>
        <w:pStyle w:val="a6"/>
        <w:contextualSpacing/>
        <w:rPr>
          <w:color w:val="auto"/>
          <w:sz w:val="24"/>
          <w:szCs w:val="24"/>
        </w:rPr>
      </w:pPr>
      <w:r w:rsidRPr="006562CD">
        <w:rPr>
          <w:color w:val="auto"/>
          <w:sz w:val="24"/>
          <w:szCs w:val="24"/>
          <w:u w:val="single"/>
        </w:rPr>
        <w:t>Упр</w:t>
      </w:r>
      <w:r w:rsidR="00754EB2">
        <w:rPr>
          <w:color w:val="auto"/>
          <w:sz w:val="24"/>
          <w:szCs w:val="24"/>
          <w:u w:val="single"/>
        </w:rPr>
        <w:t>ажнение №</w:t>
      </w:r>
      <w:r w:rsidRPr="006562CD">
        <w:rPr>
          <w:color w:val="auto"/>
          <w:sz w:val="24"/>
          <w:szCs w:val="24"/>
          <w:u w:val="single"/>
        </w:rPr>
        <w:t xml:space="preserve"> </w:t>
      </w:r>
      <w:r w:rsidR="00BA561E">
        <w:rPr>
          <w:color w:val="auto"/>
          <w:sz w:val="24"/>
          <w:szCs w:val="24"/>
          <w:u w:val="single"/>
        </w:rPr>
        <w:t>7</w:t>
      </w:r>
      <w:r w:rsidR="00754EB2">
        <w:rPr>
          <w:color w:val="auto"/>
          <w:sz w:val="24"/>
          <w:szCs w:val="24"/>
          <w:u w:val="single"/>
        </w:rPr>
        <w:t>. «</w:t>
      </w:r>
      <w:r>
        <w:rPr>
          <w:color w:val="auto"/>
          <w:sz w:val="24"/>
          <w:szCs w:val="24"/>
        </w:rPr>
        <w:t>Проектирование одежды для молодежи на примере создания единичных в</w:t>
      </w:r>
      <w:r>
        <w:rPr>
          <w:color w:val="auto"/>
          <w:sz w:val="24"/>
          <w:szCs w:val="24"/>
        </w:rPr>
        <w:t>е</w:t>
      </w:r>
      <w:r>
        <w:rPr>
          <w:color w:val="auto"/>
          <w:sz w:val="24"/>
          <w:szCs w:val="24"/>
        </w:rPr>
        <w:t>щей от творческого источника</w:t>
      </w:r>
      <w:r w:rsidR="00754EB2">
        <w:rPr>
          <w:color w:val="auto"/>
          <w:sz w:val="24"/>
          <w:szCs w:val="24"/>
        </w:rPr>
        <w:t>»:</w:t>
      </w:r>
    </w:p>
    <w:p w:rsidR="008F2D9D" w:rsidRDefault="00BA561E" w:rsidP="008A3873">
      <w:pPr>
        <w:pStyle w:val="a6"/>
        <w:spacing w:before="240" w:after="240"/>
        <w:contextualSpacing/>
        <w:rPr>
          <w:color w:val="auto"/>
          <w:sz w:val="24"/>
          <w:szCs w:val="24"/>
        </w:rPr>
      </w:pPr>
      <w:r>
        <w:rPr>
          <w:sz w:val="24"/>
          <w:szCs w:val="24"/>
          <w:lang w:eastAsia="ru-RU"/>
        </w:rPr>
        <w:t xml:space="preserve">1. </w:t>
      </w:r>
      <w:r w:rsidR="008F2D9D">
        <w:rPr>
          <w:sz w:val="24"/>
          <w:szCs w:val="24"/>
          <w:lang w:eastAsia="ru-RU"/>
        </w:rPr>
        <w:t>выполнить чистовые эскизы в цвете с образцами тканей по заданию «</w:t>
      </w:r>
      <w:r>
        <w:rPr>
          <w:sz w:val="24"/>
          <w:szCs w:val="24"/>
          <w:lang w:eastAsia="ru-RU"/>
        </w:rPr>
        <w:t>Куртки</w:t>
      </w:r>
      <w:r w:rsidR="008F2D9D">
        <w:rPr>
          <w:sz w:val="24"/>
          <w:szCs w:val="24"/>
          <w:lang w:eastAsia="ru-RU"/>
        </w:rPr>
        <w:t>» (1</w:t>
      </w:r>
      <w:r>
        <w:rPr>
          <w:sz w:val="24"/>
          <w:szCs w:val="24"/>
          <w:lang w:eastAsia="ru-RU"/>
        </w:rPr>
        <w:t>2</w:t>
      </w:r>
      <w:r w:rsidR="008F2D9D">
        <w:rPr>
          <w:sz w:val="24"/>
          <w:szCs w:val="24"/>
          <w:lang w:eastAsia="ru-RU"/>
        </w:rPr>
        <w:t xml:space="preserve"> эскизов, ф. А-4)</w:t>
      </w:r>
    </w:p>
    <w:p w:rsidR="008F2D9D" w:rsidRDefault="008F2D9D" w:rsidP="008A3873">
      <w:pPr>
        <w:pStyle w:val="a6"/>
        <w:rPr>
          <w:color w:val="auto"/>
          <w:sz w:val="24"/>
          <w:szCs w:val="24"/>
        </w:rPr>
      </w:pPr>
      <w:r w:rsidRPr="006562CD">
        <w:rPr>
          <w:color w:val="auto"/>
          <w:sz w:val="24"/>
          <w:szCs w:val="24"/>
          <w:u w:val="single"/>
        </w:rPr>
        <w:t>Упр</w:t>
      </w:r>
      <w:r w:rsidR="00754EB2">
        <w:rPr>
          <w:color w:val="auto"/>
          <w:sz w:val="24"/>
          <w:szCs w:val="24"/>
          <w:u w:val="single"/>
        </w:rPr>
        <w:t>ажнение №</w:t>
      </w:r>
      <w:r w:rsidRPr="006562CD">
        <w:rPr>
          <w:color w:val="auto"/>
          <w:sz w:val="24"/>
          <w:szCs w:val="24"/>
          <w:u w:val="single"/>
        </w:rPr>
        <w:t xml:space="preserve"> </w:t>
      </w:r>
      <w:r w:rsidR="00BA561E">
        <w:rPr>
          <w:color w:val="auto"/>
          <w:sz w:val="24"/>
          <w:szCs w:val="24"/>
          <w:u w:val="single"/>
        </w:rPr>
        <w:t>8</w:t>
      </w:r>
      <w:r w:rsidR="00754EB2">
        <w:rPr>
          <w:color w:val="auto"/>
          <w:sz w:val="24"/>
          <w:szCs w:val="24"/>
          <w:u w:val="single"/>
        </w:rPr>
        <w:t>. «</w:t>
      </w:r>
      <w:r>
        <w:rPr>
          <w:color w:val="auto"/>
          <w:sz w:val="24"/>
          <w:szCs w:val="24"/>
        </w:rPr>
        <w:t>Фирменный стиль в одежде</w:t>
      </w:r>
      <w:r w:rsidR="00754EB2">
        <w:rPr>
          <w:color w:val="auto"/>
          <w:sz w:val="24"/>
          <w:szCs w:val="24"/>
        </w:rPr>
        <w:t>»:</w:t>
      </w:r>
      <w:r>
        <w:rPr>
          <w:color w:val="auto"/>
          <w:sz w:val="24"/>
          <w:szCs w:val="24"/>
        </w:rPr>
        <w:t xml:space="preserve"> </w:t>
      </w:r>
    </w:p>
    <w:p w:rsidR="008F2D9D" w:rsidRDefault="00E73838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8F2D9D">
        <w:rPr>
          <w:sz w:val="24"/>
          <w:szCs w:val="24"/>
          <w:lang w:eastAsia="ru-RU"/>
        </w:rPr>
        <w:t>выполнить чистовые эскизы в цвете с образцами тканей по заданию «Фирменный стиль в од</w:t>
      </w:r>
      <w:r w:rsidR="008F2D9D">
        <w:rPr>
          <w:sz w:val="24"/>
          <w:szCs w:val="24"/>
          <w:lang w:eastAsia="ru-RU"/>
        </w:rPr>
        <w:t>е</w:t>
      </w:r>
      <w:r w:rsidR="008F2D9D">
        <w:rPr>
          <w:sz w:val="24"/>
          <w:szCs w:val="24"/>
          <w:lang w:eastAsia="ru-RU"/>
        </w:rPr>
        <w:t>жде» (1</w:t>
      </w:r>
      <w:r w:rsidR="00BA561E">
        <w:rPr>
          <w:sz w:val="24"/>
          <w:szCs w:val="24"/>
          <w:lang w:eastAsia="ru-RU"/>
        </w:rPr>
        <w:t>2</w:t>
      </w:r>
      <w:r w:rsidR="008F2D9D">
        <w:rPr>
          <w:sz w:val="24"/>
          <w:szCs w:val="24"/>
          <w:lang w:eastAsia="ru-RU"/>
        </w:rPr>
        <w:t xml:space="preserve"> эскизов, ф. А-4).</w:t>
      </w:r>
    </w:p>
    <w:p w:rsidR="00F66F49" w:rsidRPr="00E44009" w:rsidRDefault="00F66F49" w:rsidP="00F66F49">
      <w:pPr>
        <w:jc w:val="both"/>
        <w:rPr>
          <w:sz w:val="24"/>
          <w:szCs w:val="24"/>
          <w:lang w:eastAsia="ru-RU"/>
        </w:rPr>
      </w:pPr>
      <w:r w:rsidRPr="00E44009">
        <w:rPr>
          <w:spacing w:val="-5"/>
          <w:sz w:val="24"/>
          <w:szCs w:val="24"/>
        </w:rPr>
        <w:t>Текущий контроль создания курсовых проектов осуществляется в процессе выполнени</w:t>
      </w:r>
      <w:r>
        <w:rPr>
          <w:spacing w:val="-5"/>
          <w:sz w:val="24"/>
          <w:szCs w:val="24"/>
        </w:rPr>
        <w:t>я</w:t>
      </w:r>
      <w:r w:rsidRPr="00E44009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всех </w:t>
      </w:r>
      <w:r w:rsidRPr="00E44009">
        <w:rPr>
          <w:spacing w:val="-5"/>
          <w:sz w:val="24"/>
          <w:szCs w:val="24"/>
        </w:rPr>
        <w:t>практ</w:t>
      </w:r>
      <w:r w:rsidRPr="00E44009">
        <w:rPr>
          <w:spacing w:val="-5"/>
          <w:sz w:val="24"/>
          <w:szCs w:val="24"/>
        </w:rPr>
        <w:t>и</w:t>
      </w:r>
      <w:r w:rsidRPr="00E44009">
        <w:rPr>
          <w:spacing w:val="-5"/>
          <w:sz w:val="24"/>
          <w:szCs w:val="24"/>
        </w:rPr>
        <w:t xml:space="preserve">ческих </w:t>
      </w:r>
      <w:r>
        <w:rPr>
          <w:spacing w:val="-5"/>
          <w:sz w:val="24"/>
          <w:szCs w:val="24"/>
        </w:rPr>
        <w:t>упражнений</w:t>
      </w:r>
      <w:r w:rsidRPr="00E44009">
        <w:rPr>
          <w:spacing w:val="-5"/>
          <w:sz w:val="24"/>
          <w:szCs w:val="24"/>
        </w:rPr>
        <w:t xml:space="preserve"> (консультировани</w:t>
      </w:r>
      <w:r>
        <w:rPr>
          <w:spacing w:val="-5"/>
          <w:sz w:val="24"/>
          <w:szCs w:val="24"/>
        </w:rPr>
        <w:t>я</w:t>
      </w:r>
      <w:r w:rsidRPr="00E44009">
        <w:rPr>
          <w:spacing w:val="-5"/>
          <w:sz w:val="24"/>
          <w:szCs w:val="24"/>
        </w:rPr>
        <w:t>) и просмотр</w:t>
      </w:r>
      <w:r>
        <w:rPr>
          <w:spacing w:val="-5"/>
          <w:sz w:val="24"/>
          <w:szCs w:val="24"/>
        </w:rPr>
        <w:t>а</w:t>
      </w:r>
      <w:r w:rsidRPr="00E44009">
        <w:rPr>
          <w:spacing w:val="-5"/>
          <w:sz w:val="24"/>
          <w:szCs w:val="24"/>
        </w:rPr>
        <w:t xml:space="preserve"> творческих работ (</w:t>
      </w:r>
      <w:r>
        <w:rPr>
          <w:spacing w:val="-5"/>
          <w:sz w:val="24"/>
          <w:szCs w:val="24"/>
        </w:rPr>
        <w:t>6</w:t>
      </w:r>
      <w:r w:rsidRPr="00E44009">
        <w:rPr>
          <w:spacing w:val="-5"/>
          <w:sz w:val="24"/>
          <w:szCs w:val="24"/>
        </w:rPr>
        <w:t xml:space="preserve"> просмотров).  На просмо</w:t>
      </w:r>
      <w:r w:rsidRPr="00E44009">
        <w:rPr>
          <w:spacing w:val="-5"/>
          <w:sz w:val="24"/>
          <w:szCs w:val="24"/>
        </w:rPr>
        <w:t>т</w:t>
      </w:r>
      <w:r w:rsidRPr="00E44009">
        <w:rPr>
          <w:spacing w:val="-5"/>
          <w:sz w:val="24"/>
          <w:szCs w:val="24"/>
        </w:rPr>
        <w:t>рах студенты представляют результаты творческого поиска (творческий источник, фор</w:t>
      </w:r>
      <w:r>
        <w:rPr>
          <w:spacing w:val="-5"/>
          <w:sz w:val="24"/>
          <w:szCs w:val="24"/>
        </w:rPr>
        <w:t>-</w:t>
      </w:r>
      <w:r w:rsidRPr="00E44009">
        <w:rPr>
          <w:spacing w:val="-5"/>
          <w:sz w:val="24"/>
          <w:szCs w:val="24"/>
        </w:rPr>
        <w:t>эскизы, ко</w:t>
      </w:r>
      <w:r w:rsidRPr="00E44009">
        <w:rPr>
          <w:spacing w:val="-5"/>
          <w:sz w:val="24"/>
          <w:szCs w:val="24"/>
        </w:rPr>
        <w:t>л</w:t>
      </w:r>
      <w:r w:rsidRPr="00E44009">
        <w:rPr>
          <w:spacing w:val="-5"/>
          <w:sz w:val="24"/>
          <w:szCs w:val="24"/>
        </w:rPr>
        <w:t>лекции тканей) по заданной тем</w:t>
      </w:r>
      <w:r>
        <w:rPr>
          <w:spacing w:val="-5"/>
          <w:sz w:val="24"/>
          <w:szCs w:val="24"/>
        </w:rPr>
        <w:t>е.</w:t>
      </w:r>
    </w:p>
    <w:p w:rsidR="00E73838" w:rsidRDefault="00E73838" w:rsidP="008A3873">
      <w:pPr>
        <w:pStyle w:val="a6"/>
        <w:rPr>
          <w:sz w:val="24"/>
          <w:szCs w:val="24"/>
          <w:lang w:eastAsia="ru-RU"/>
        </w:rPr>
      </w:pPr>
    </w:p>
    <w:p w:rsidR="00162DE0" w:rsidRDefault="00162DE0" w:rsidP="008A3873">
      <w:pPr>
        <w:pStyle w:val="a6"/>
        <w:rPr>
          <w:b/>
          <w:sz w:val="24"/>
          <w:szCs w:val="24"/>
          <w:lang w:eastAsia="ru-RU"/>
        </w:rPr>
      </w:pPr>
      <w:r w:rsidRPr="00162DE0">
        <w:rPr>
          <w:b/>
          <w:sz w:val="24"/>
          <w:szCs w:val="24"/>
          <w:lang w:eastAsia="ru-RU"/>
        </w:rPr>
        <w:t>8.3.2. Перечень вопросов к зачету с оценкой (5 и 6 семестры):</w:t>
      </w:r>
    </w:p>
    <w:p w:rsidR="00162DE0" w:rsidRDefault="00162DE0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Что такое «функциональность в одежде»?</w:t>
      </w:r>
    </w:p>
    <w:p w:rsidR="00162DE0" w:rsidRDefault="00162DE0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Особенности проектирования одежды для детей до 1 года, до 3 лет, до 7 лет.</w:t>
      </w:r>
    </w:p>
    <w:p w:rsidR="00162DE0" w:rsidRDefault="00162DE0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Пропорции ребенка разного возраста (описать)</w:t>
      </w:r>
    </w:p>
    <w:p w:rsidR="00162DE0" w:rsidRDefault="00162DE0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Что такое «гардероб»?</w:t>
      </w:r>
    </w:p>
    <w:p w:rsidR="00162DE0" w:rsidRDefault="00162DE0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Что такое «проектирование по принципу «одной основы»»?</w:t>
      </w:r>
    </w:p>
    <w:p w:rsidR="00162DE0" w:rsidRDefault="00162DE0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Что такое «</w:t>
      </w:r>
      <w:proofErr w:type="spellStart"/>
      <w:r>
        <w:rPr>
          <w:sz w:val="24"/>
          <w:szCs w:val="24"/>
          <w:lang w:eastAsia="ru-RU"/>
        </w:rPr>
        <w:t>конфекционирование</w:t>
      </w:r>
      <w:proofErr w:type="spellEnd"/>
      <w:r>
        <w:rPr>
          <w:sz w:val="24"/>
          <w:szCs w:val="24"/>
          <w:lang w:eastAsia="ru-RU"/>
        </w:rPr>
        <w:t>»?</w:t>
      </w:r>
    </w:p>
    <w:p w:rsidR="00162DE0" w:rsidRDefault="00162DE0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 Что такое «коллекция»? Перечислите принципы построения коллекции.</w:t>
      </w:r>
    </w:p>
    <w:p w:rsidR="00162DE0" w:rsidRDefault="00162DE0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 Что такое «унифицированные детали»?</w:t>
      </w:r>
    </w:p>
    <w:p w:rsidR="00162DE0" w:rsidRDefault="00162DE0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 Назовите основные стили. Какие стили появились в 20 веке?</w:t>
      </w:r>
    </w:p>
    <w:p w:rsidR="00162DE0" w:rsidRDefault="00162DE0" w:rsidP="008A3873">
      <w:pPr>
        <w:pStyle w:val="a6"/>
        <w:rPr>
          <w:sz w:val="24"/>
          <w:szCs w:val="24"/>
          <w:lang w:eastAsia="ru-RU"/>
        </w:rPr>
      </w:pPr>
    </w:p>
    <w:p w:rsidR="00162DE0" w:rsidRPr="00162DE0" w:rsidRDefault="00162DE0" w:rsidP="008A3873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E73838" w:rsidRDefault="00E73838" w:rsidP="008A3873">
      <w:pPr>
        <w:pStyle w:val="a6"/>
        <w:rPr>
          <w:color w:val="auto"/>
          <w:sz w:val="24"/>
          <w:szCs w:val="24"/>
        </w:rPr>
      </w:pPr>
    </w:p>
    <w:p w:rsidR="008F2D9D" w:rsidRPr="0074179E" w:rsidRDefault="008F2D9D" w:rsidP="008A3873">
      <w:pPr>
        <w:pStyle w:val="a6"/>
        <w:rPr>
          <w:color w:val="auto"/>
          <w:sz w:val="24"/>
          <w:szCs w:val="24"/>
        </w:rPr>
      </w:pPr>
    </w:p>
    <w:tbl>
      <w:tblPr>
        <w:tblW w:w="9360" w:type="dxa"/>
        <w:tblInd w:w="250" w:type="dxa"/>
        <w:tblLayout w:type="fixed"/>
        <w:tblLook w:val="00A0"/>
      </w:tblPr>
      <w:tblGrid>
        <w:gridCol w:w="595"/>
        <w:gridCol w:w="1844"/>
        <w:gridCol w:w="1843"/>
        <w:gridCol w:w="1248"/>
        <w:gridCol w:w="2269"/>
        <w:gridCol w:w="1561"/>
      </w:tblGrid>
      <w:tr w:rsidR="008F2D9D" w:rsidRPr="00D302BF" w:rsidTr="00706917">
        <w:trPr>
          <w:trHeight w:val="319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9D" w:rsidRPr="009D4D3A" w:rsidRDefault="008F2D9D">
            <w:pPr>
              <w:spacing w:line="276" w:lineRule="auto"/>
              <w:ind w:right="175"/>
              <w:rPr>
                <w:b/>
                <w:sz w:val="24"/>
                <w:szCs w:val="24"/>
              </w:rPr>
            </w:pPr>
            <w:r w:rsidRPr="009D4D3A">
              <w:rPr>
                <w:b/>
                <w:sz w:val="24"/>
                <w:szCs w:val="24"/>
              </w:rPr>
              <w:t>Рабочая программа дисциплины составлена авторами:</w:t>
            </w:r>
          </w:p>
        </w:tc>
      </w:tr>
      <w:tr w:rsidR="008F2D9D" w:rsidRPr="00D302BF" w:rsidTr="00706917">
        <w:trPr>
          <w:trHeight w:val="29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9D4D3A" w:rsidRDefault="008F2D9D">
            <w:pPr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4D3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4D3A">
              <w:rPr>
                <w:sz w:val="24"/>
                <w:szCs w:val="24"/>
              </w:rPr>
              <w:t>/</w:t>
            </w:r>
            <w:proofErr w:type="spellStart"/>
            <w:r w:rsidRPr="009D4D3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9D4D3A" w:rsidRDefault="008F2D9D">
            <w:pPr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Кафедра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9D4D3A" w:rsidRDefault="008F2D9D">
            <w:pPr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Ученая ст</w:t>
            </w:r>
            <w:r w:rsidRPr="009D4D3A">
              <w:rPr>
                <w:sz w:val="24"/>
                <w:szCs w:val="24"/>
              </w:rPr>
              <w:t>е</w:t>
            </w:r>
            <w:r w:rsidRPr="009D4D3A">
              <w:rPr>
                <w:sz w:val="24"/>
                <w:szCs w:val="24"/>
              </w:rPr>
              <w:t>пень, ученое звание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9D4D3A" w:rsidRDefault="008F2D9D">
            <w:pPr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Дол</w:t>
            </w:r>
            <w:r w:rsidRPr="009D4D3A">
              <w:rPr>
                <w:sz w:val="24"/>
                <w:szCs w:val="24"/>
              </w:rPr>
              <w:t>ж</w:t>
            </w:r>
            <w:r w:rsidRPr="009D4D3A">
              <w:rPr>
                <w:sz w:val="24"/>
                <w:szCs w:val="24"/>
              </w:rPr>
              <w:t>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9D4D3A" w:rsidRDefault="008F2D9D">
            <w:pPr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ФИО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9D" w:rsidRPr="009D4D3A" w:rsidRDefault="008F2D9D">
            <w:pPr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Подпись</w:t>
            </w:r>
          </w:p>
        </w:tc>
      </w:tr>
      <w:tr w:rsidR="009D4D3A" w:rsidRPr="00D302BF" w:rsidTr="00D366E8">
        <w:trPr>
          <w:trHeight w:val="5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D3A" w:rsidRPr="009D4D3A" w:rsidRDefault="009D4D3A">
            <w:pPr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D4D3A" w:rsidRDefault="009D4D3A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 xml:space="preserve">Кафедра </w:t>
            </w:r>
          </w:p>
          <w:p w:rsidR="009D4D3A" w:rsidRDefault="009D4D3A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D4D3A">
              <w:rPr>
                <w:sz w:val="24"/>
                <w:szCs w:val="24"/>
              </w:rPr>
              <w:t>изайна</w:t>
            </w:r>
          </w:p>
          <w:p w:rsidR="009D4D3A" w:rsidRPr="009D4D3A" w:rsidRDefault="009D4D3A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 xml:space="preserve"> одежды</w:t>
            </w:r>
          </w:p>
          <w:p w:rsidR="009D4D3A" w:rsidRPr="009D4D3A" w:rsidRDefault="009D4D3A" w:rsidP="00D366E8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D3A" w:rsidRPr="009D4D3A" w:rsidRDefault="009D4D3A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доцент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D3A" w:rsidRPr="009D4D3A" w:rsidRDefault="009D4D3A" w:rsidP="00754EB2">
            <w:pPr>
              <w:snapToGrid w:val="0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D3A" w:rsidRPr="009D4D3A" w:rsidRDefault="009D4D3A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</w:p>
          <w:p w:rsidR="009D4D3A" w:rsidRPr="009D4D3A" w:rsidRDefault="009D4D3A" w:rsidP="00754EB2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И.И. Куракина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D3A" w:rsidRPr="009D4D3A" w:rsidRDefault="009D4D3A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9D4D3A" w:rsidRPr="00D302BF" w:rsidTr="00D366E8">
        <w:trPr>
          <w:trHeight w:val="59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D3A" w:rsidRPr="009D4D3A" w:rsidRDefault="009D4D3A">
            <w:pPr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D3A" w:rsidRPr="009D4D3A" w:rsidRDefault="009D4D3A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D3A" w:rsidRPr="009D4D3A" w:rsidRDefault="009D4D3A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D3A" w:rsidRPr="009D4D3A" w:rsidRDefault="009D4D3A" w:rsidP="00754EB2">
            <w:pPr>
              <w:snapToGrid w:val="0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D3A" w:rsidRPr="009D4D3A" w:rsidRDefault="009D4D3A" w:rsidP="00754EB2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 xml:space="preserve">О.А. Гнатюк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D3A" w:rsidRPr="009D4D3A" w:rsidRDefault="009D4D3A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8F2D9D" w:rsidRPr="00D302BF" w:rsidTr="00706917">
        <w:trPr>
          <w:trHeight w:val="13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9D" w:rsidRPr="009D4D3A" w:rsidRDefault="008F2D9D" w:rsidP="00F764D2">
            <w:pPr>
              <w:snapToGrid w:val="0"/>
              <w:spacing w:line="276" w:lineRule="auto"/>
              <w:ind w:right="2"/>
              <w:rPr>
                <w:sz w:val="24"/>
                <w:szCs w:val="24"/>
              </w:rPr>
            </w:pPr>
            <w:r w:rsidRPr="009D4D3A">
              <w:rPr>
                <w:b/>
                <w:sz w:val="24"/>
                <w:szCs w:val="24"/>
              </w:rPr>
              <w:t>Рабочая программа дисциплины согласована:</w:t>
            </w:r>
          </w:p>
        </w:tc>
      </w:tr>
      <w:tr w:rsidR="008F2D9D" w:rsidRPr="00D302BF" w:rsidTr="00706917">
        <w:trPr>
          <w:trHeight w:val="130"/>
        </w:trPr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9D4D3A" w:rsidRDefault="008F2D9D" w:rsidP="00754EB2">
            <w:pPr>
              <w:snapToGrid w:val="0"/>
              <w:spacing w:line="276" w:lineRule="auto"/>
              <w:ind w:right="2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Заведующ</w:t>
            </w:r>
            <w:r w:rsidR="003A6AC3">
              <w:rPr>
                <w:sz w:val="24"/>
                <w:szCs w:val="24"/>
              </w:rPr>
              <w:t>ий</w:t>
            </w:r>
            <w:r w:rsidRPr="009D4D3A">
              <w:rPr>
                <w:sz w:val="24"/>
                <w:szCs w:val="24"/>
              </w:rPr>
              <w:t xml:space="preserve"> кафедрой дизайна одежды</w:t>
            </w:r>
          </w:p>
          <w:p w:rsidR="00F735B7" w:rsidRPr="009D4D3A" w:rsidRDefault="00F735B7" w:rsidP="00754EB2">
            <w:pPr>
              <w:snapToGrid w:val="0"/>
              <w:spacing w:line="276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9D4D3A" w:rsidRDefault="008F2D9D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Л.В.</w:t>
            </w:r>
            <w:r w:rsidR="00286CD4" w:rsidRPr="009D4D3A">
              <w:rPr>
                <w:sz w:val="24"/>
                <w:szCs w:val="24"/>
              </w:rPr>
              <w:t xml:space="preserve"> </w:t>
            </w:r>
            <w:proofErr w:type="spellStart"/>
            <w:r w:rsidRPr="009D4D3A">
              <w:rPr>
                <w:sz w:val="24"/>
                <w:szCs w:val="24"/>
              </w:rPr>
              <w:t>Кокорева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9D" w:rsidRPr="009D4D3A" w:rsidRDefault="008F2D9D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8F2D9D" w:rsidRPr="00D302BF" w:rsidTr="00706917">
        <w:trPr>
          <w:trHeight w:val="585"/>
        </w:trPr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9D4D3A" w:rsidRDefault="008F2D9D">
            <w:pPr>
              <w:snapToGrid w:val="0"/>
              <w:spacing w:line="276" w:lineRule="auto"/>
              <w:ind w:right="2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Директор библиотеки УрГАХУ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9D4D3A" w:rsidRDefault="008F2D9D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Н.В. Нохрина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9D" w:rsidRPr="009D4D3A" w:rsidRDefault="008F2D9D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8F2D9D" w:rsidRPr="00D302BF" w:rsidTr="00706917">
        <w:trPr>
          <w:trHeight w:val="693"/>
        </w:trPr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9D4D3A" w:rsidRDefault="008F2D9D" w:rsidP="004A75AE">
            <w:pPr>
              <w:snapToGrid w:val="0"/>
              <w:spacing w:line="276" w:lineRule="auto"/>
              <w:ind w:right="2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Д</w:t>
            </w:r>
            <w:r w:rsidR="004A75AE">
              <w:rPr>
                <w:sz w:val="24"/>
                <w:szCs w:val="24"/>
              </w:rPr>
              <w:t>иректор Института</w:t>
            </w:r>
            <w:r w:rsidRPr="009D4D3A">
              <w:rPr>
                <w:sz w:val="24"/>
                <w:szCs w:val="24"/>
              </w:rPr>
              <w:t xml:space="preserve"> дизайна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9D4D3A" w:rsidRDefault="00286CD4" w:rsidP="00286CD4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9D4D3A">
              <w:rPr>
                <w:sz w:val="24"/>
                <w:szCs w:val="24"/>
              </w:rPr>
              <w:t>И.С. Зубова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9D" w:rsidRPr="009D4D3A" w:rsidRDefault="008F2D9D">
            <w:pPr>
              <w:snapToGrid w:val="0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</w:p>
        </w:tc>
      </w:tr>
    </w:tbl>
    <w:p w:rsidR="008F2D9D" w:rsidRDefault="008F2D9D" w:rsidP="008A3873">
      <w:pPr>
        <w:spacing w:line="360" w:lineRule="auto"/>
        <w:sectPr w:rsidR="008F2D9D" w:rsidSect="00D87F60">
          <w:pgSz w:w="11909" w:h="16834"/>
          <w:pgMar w:top="1134" w:right="709" w:bottom="1021" w:left="1134" w:header="0" w:footer="567" w:gutter="0"/>
          <w:cols w:space="720"/>
          <w:titlePg/>
          <w:docGrid w:linePitch="299"/>
        </w:sectPr>
      </w:pPr>
    </w:p>
    <w:p w:rsidR="008F2D9D" w:rsidRDefault="008F2D9D" w:rsidP="008A3873">
      <w:pPr>
        <w:jc w:val="right"/>
        <w:rPr>
          <w:b/>
        </w:rPr>
      </w:pPr>
    </w:p>
    <w:p w:rsidR="008F2D9D" w:rsidRDefault="008F2D9D" w:rsidP="008A3873">
      <w:pPr>
        <w:jc w:val="right"/>
        <w:rPr>
          <w:b/>
        </w:rPr>
      </w:pPr>
      <w:r>
        <w:rPr>
          <w:b/>
        </w:rPr>
        <w:t>Приложение 1</w:t>
      </w:r>
    </w:p>
    <w:p w:rsidR="008F2D9D" w:rsidRDefault="008F2D9D" w:rsidP="008A3873">
      <w:pPr>
        <w:jc w:val="center"/>
        <w:rPr>
          <w:b/>
        </w:rPr>
      </w:pPr>
    </w:p>
    <w:p w:rsidR="008F2D9D" w:rsidRDefault="008F2D9D" w:rsidP="008A3873">
      <w:pPr>
        <w:jc w:val="center"/>
        <w:rPr>
          <w:b/>
        </w:rPr>
      </w:pPr>
      <w:r>
        <w:rPr>
          <w:b/>
        </w:rPr>
        <w:t xml:space="preserve">Критерии уровня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элементов компетенций на этапе изучения дисциплины с использованием </w:t>
      </w:r>
    </w:p>
    <w:p w:rsidR="008F2D9D" w:rsidRDefault="008F2D9D" w:rsidP="008A3873">
      <w:pPr>
        <w:jc w:val="center"/>
        <w:rPr>
          <w:b/>
        </w:rPr>
      </w:pPr>
      <w:r>
        <w:rPr>
          <w:b/>
        </w:rPr>
        <w:t xml:space="preserve">фонда оценочных средств </w:t>
      </w:r>
      <w:r>
        <w:rPr>
          <w:b/>
        </w:rPr>
        <w:tab/>
      </w:r>
    </w:p>
    <w:p w:rsidR="008F2D9D" w:rsidRDefault="008F2D9D" w:rsidP="008A3873"/>
    <w:tbl>
      <w:tblPr>
        <w:tblW w:w="14475" w:type="dxa"/>
        <w:jc w:val="center"/>
        <w:tblLayout w:type="fixed"/>
        <w:tblLook w:val="00A0"/>
      </w:tblPr>
      <w:tblGrid>
        <w:gridCol w:w="2121"/>
        <w:gridCol w:w="5649"/>
        <w:gridCol w:w="1676"/>
        <w:gridCol w:w="1676"/>
        <w:gridCol w:w="1676"/>
        <w:gridCol w:w="1677"/>
      </w:tblGrid>
      <w:tr w:rsidR="008F2D9D" w:rsidRPr="00D302BF" w:rsidTr="008A3873">
        <w:trPr>
          <w:trHeight w:val="433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>Компоненты ко</w:t>
            </w:r>
            <w:r w:rsidRPr="00D302BF">
              <w:rPr>
                <w:b/>
              </w:rPr>
              <w:t>м</w:t>
            </w:r>
            <w:r w:rsidRPr="00D302BF">
              <w:rPr>
                <w:b/>
              </w:rPr>
              <w:t>петенций</w:t>
            </w:r>
          </w:p>
        </w:tc>
        <w:tc>
          <w:tcPr>
            <w:tcW w:w="1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9D" w:rsidRPr="00D302BF" w:rsidRDefault="008F2D9D">
            <w:pPr>
              <w:spacing w:line="276" w:lineRule="auto"/>
              <w:jc w:val="center"/>
            </w:pPr>
            <w:r w:rsidRPr="00D302BF">
              <w:rPr>
                <w:b/>
              </w:rPr>
              <w:t xml:space="preserve">Признаки уровня и уровни освоения элементов компетенций </w:t>
            </w:r>
          </w:p>
        </w:tc>
      </w:tr>
      <w:tr w:rsidR="008F2D9D" w:rsidRPr="00D302BF" w:rsidTr="008A3873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D302BF" w:rsidRDefault="008F2D9D">
            <w:pPr>
              <w:rPr>
                <w:b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>Дескрипторы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 xml:space="preserve">Высокий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 xml:space="preserve">Повышенный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D9D" w:rsidRPr="00D302BF" w:rsidRDefault="008F2D9D">
            <w:pPr>
              <w:spacing w:line="276" w:lineRule="auto"/>
              <w:jc w:val="center"/>
            </w:pPr>
            <w:r w:rsidRPr="00D302BF">
              <w:rPr>
                <w:b/>
              </w:rPr>
              <w:t xml:space="preserve">Пороговый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 xml:space="preserve">Компоненты не освоены </w:t>
            </w:r>
          </w:p>
        </w:tc>
      </w:tr>
      <w:tr w:rsidR="008F2D9D" w:rsidRPr="00D302BF" w:rsidTr="008A3873">
        <w:trPr>
          <w:trHeight w:val="27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D9D" w:rsidRPr="00D302BF" w:rsidRDefault="008F2D9D">
            <w:pPr>
              <w:spacing w:line="276" w:lineRule="auto"/>
              <w:jc w:val="center"/>
            </w:pPr>
            <w:r w:rsidRPr="00D302BF">
              <w:rPr>
                <w:b/>
              </w:rPr>
              <w:t xml:space="preserve">Знания*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D9D" w:rsidRPr="00D302BF" w:rsidRDefault="008F2D9D">
            <w:pPr>
              <w:spacing w:line="276" w:lineRule="auto"/>
              <w:jc w:val="both"/>
            </w:pPr>
            <w:r w:rsidRPr="00D302BF">
              <w:rPr>
                <w:rFonts w:ascii="ArialMT" w:hAnsi="ArialMT" w:cs="ArialMT"/>
                <w:u w:val="single"/>
              </w:rPr>
              <w:t>Студент демонстрирует знания и понимание в области изучения</w:t>
            </w:r>
            <w:r w:rsidRPr="00D302BF">
              <w:rPr>
                <w:rFonts w:ascii="ArialMT" w:hAnsi="ArialMT" w:cs="ArialMT"/>
              </w:rPr>
              <w:t>, необходимые для продолжения обучения и/или выполнения трудовых функций и действий, св</w:t>
            </w:r>
            <w:r w:rsidRPr="00D302BF">
              <w:rPr>
                <w:rFonts w:ascii="ArialMT" w:hAnsi="ArialMT" w:cs="ArialMT"/>
              </w:rPr>
              <w:t>я</w:t>
            </w:r>
            <w:r w:rsidRPr="00D302BF">
              <w:rPr>
                <w:rFonts w:ascii="ArialMT" w:hAnsi="ArialMT" w:cs="ArialMT"/>
              </w:rPr>
              <w:t>занных с профессиональной деятельностью.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D9D" w:rsidRPr="00D302BF" w:rsidRDefault="008F2D9D">
            <w:pPr>
              <w:spacing w:line="276" w:lineRule="auto"/>
            </w:pPr>
            <w:r w:rsidRPr="00D302BF">
              <w:t>Студент д</w:t>
            </w:r>
            <w:r w:rsidRPr="00D302BF">
              <w:t>е</w:t>
            </w:r>
            <w:r w:rsidRPr="00D302BF">
              <w:t>монстрирует высокий ур</w:t>
            </w:r>
            <w:r w:rsidRPr="00D302BF">
              <w:t>о</w:t>
            </w:r>
            <w:r w:rsidRPr="00D302BF">
              <w:t>вень соотве</w:t>
            </w:r>
            <w:r w:rsidRPr="00D302BF">
              <w:t>т</w:t>
            </w:r>
            <w:r w:rsidRPr="00D302BF">
              <w:t>ствия требов</w:t>
            </w:r>
            <w:r w:rsidRPr="00D302BF">
              <w:t>а</w:t>
            </w:r>
            <w:r w:rsidRPr="00D302BF">
              <w:t>ниям дескри</w:t>
            </w:r>
            <w:r w:rsidRPr="00D302BF">
              <w:t>п</w:t>
            </w:r>
            <w:r w:rsidRPr="00D302BF">
              <w:t>торов, равный или близкий к 100%, но не менее чем 90%.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F2D9D" w:rsidRPr="00D302BF" w:rsidRDefault="008F2D9D">
            <w:pPr>
              <w:spacing w:line="276" w:lineRule="auto"/>
            </w:pPr>
            <w:r w:rsidRPr="00D302BF">
              <w:t>Студент д</w:t>
            </w:r>
            <w:r w:rsidRPr="00D302BF">
              <w:t>е</w:t>
            </w:r>
            <w:r w:rsidRPr="00D302BF">
              <w:t>монстрирует соответствие требованиям дескрипторов ниже 90%, но не менее чем на 70%.</w:t>
            </w:r>
          </w:p>
          <w:p w:rsidR="008F2D9D" w:rsidRPr="00D302BF" w:rsidRDefault="008F2D9D">
            <w:pPr>
              <w:spacing w:line="276" w:lineRule="auto"/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D9D" w:rsidRPr="00D302BF" w:rsidRDefault="008F2D9D">
            <w:pPr>
              <w:spacing w:line="276" w:lineRule="auto"/>
            </w:pPr>
            <w:r w:rsidRPr="00D302BF">
              <w:t>Студент д</w:t>
            </w:r>
            <w:r w:rsidRPr="00D302BF">
              <w:t>е</w:t>
            </w:r>
            <w:r w:rsidRPr="00D302BF">
              <w:t>монстрирует соответствие требованиям дескрипторов ниже 70%, но не менее чем на 50%.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D9D" w:rsidRPr="00D302BF" w:rsidRDefault="008F2D9D">
            <w:pPr>
              <w:spacing w:line="276" w:lineRule="auto"/>
            </w:pPr>
            <w:r w:rsidRPr="00D302BF">
              <w:t>Студент д</w:t>
            </w:r>
            <w:r w:rsidRPr="00D302BF">
              <w:t>е</w:t>
            </w:r>
            <w:r w:rsidRPr="00D302BF">
              <w:t>монстрирует соответствие требованиям дескрипторов менее чем на 50%.</w:t>
            </w:r>
          </w:p>
        </w:tc>
      </w:tr>
      <w:tr w:rsidR="008F2D9D" w:rsidRPr="00D302BF" w:rsidTr="008A3873">
        <w:trPr>
          <w:trHeight w:val="6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D9D" w:rsidRPr="00D302BF" w:rsidRDefault="008F2D9D">
            <w:pPr>
              <w:spacing w:line="276" w:lineRule="auto"/>
              <w:jc w:val="center"/>
            </w:pPr>
            <w:r w:rsidRPr="00D302BF">
              <w:rPr>
                <w:b/>
              </w:rPr>
              <w:t>Умения*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D9D" w:rsidRPr="00D302BF" w:rsidRDefault="008F2D9D">
            <w:pPr>
              <w:spacing w:line="276" w:lineRule="auto"/>
              <w:jc w:val="both"/>
            </w:pPr>
            <w:r w:rsidRPr="00D302BF">
              <w:rPr>
                <w:rFonts w:ascii="ArialMT" w:hAnsi="ArialMT" w:cs="ArialMT"/>
                <w:u w:val="single"/>
              </w:rPr>
              <w:t xml:space="preserve">Студент может применять свои знания и понимание в контекстах, </w:t>
            </w:r>
            <w:r w:rsidRPr="00D302BF">
              <w:rPr>
                <w:rFonts w:ascii="ArialMT" w:hAnsi="ArialMT" w:cs="ArialMT"/>
              </w:rPr>
              <w:t>представленных в оценочных заданиях, и необходимых для продолжения обучения и/или выпо</w:t>
            </w:r>
            <w:r w:rsidRPr="00D302BF">
              <w:rPr>
                <w:rFonts w:ascii="ArialMT" w:hAnsi="ArialMT" w:cs="ArialMT"/>
              </w:rPr>
              <w:t>л</w:t>
            </w:r>
            <w:r w:rsidRPr="00D302BF">
              <w:rPr>
                <w:rFonts w:ascii="ArialMT" w:hAnsi="ArialMT" w:cs="ArialMT"/>
              </w:rPr>
              <w:t>нения трудовых функций и действий, связанных с пр</w:t>
            </w:r>
            <w:r w:rsidRPr="00D302BF">
              <w:rPr>
                <w:rFonts w:ascii="ArialMT" w:hAnsi="ArialMT" w:cs="ArialMT"/>
              </w:rPr>
              <w:t>о</w:t>
            </w:r>
            <w:r w:rsidRPr="00D302BF">
              <w:rPr>
                <w:rFonts w:ascii="ArialMT" w:hAnsi="ArialMT" w:cs="ArialMT"/>
              </w:rPr>
              <w:t xml:space="preserve">фессиональной деятельностью. 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D9D" w:rsidRPr="00D302BF" w:rsidRDefault="008F2D9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F2D9D" w:rsidRPr="00D302BF" w:rsidRDefault="008F2D9D"/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D9D" w:rsidRPr="00D302BF" w:rsidRDefault="008F2D9D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2D9D" w:rsidRPr="00D302BF" w:rsidRDefault="008F2D9D"/>
        </w:tc>
      </w:tr>
      <w:tr w:rsidR="008F2D9D" w:rsidRPr="00D302BF" w:rsidTr="008A3873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>Личностные кач</w:t>
            </w:r>
            <w:r w:rsidRPr="00D302BF">
              <w:rPr>
                <w:b/>
              </w:rPr>
              <w:t>е</w:t>
            </w:r>
            <w:r w:rsidRPr="00D302BF">
              <w:rPr>
                <w:b/>
              </w:rPr>
              <w:t>ства</w:t>
            </w:r>
          </w:p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D302BF">
              <w:rPr>
                <w:b/>
              </w:rPr>
              <w:t>(умения</w:t>
            </w:r>
            <w:proofErr w:type="gramEnd"/>
          </w:p>
          <w:p w:rsidR="008F2D9D" w:rsidRPr="00D302BF" w:rsidRDefault="008F2D9D">
            <w:pPr>
              <w:spacing w:line="276" w:lineRule="auto"/>
              <w:jc w:val="center"/>
            </w:pPr>
            <w:r w:rsidRPr="00D302BF">
              <w:rPr>
                <w:b/>
              </w:rPr>
              <w:t>в обучении)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D9D" w:rsidRPr="00D302BF" w:rsidRDefault="008F2D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MT" w:hAnsi="ArialMT" w:cs="ArialMT"/>
                <w:u w:val="single"/>
              </w:rPr>
            </w:pPr>
            <w:r w:rsidRPr="00D302BF">
              <w:rPr>
                <w:rFonts w:ascii="ArialMT" w:hAnsi="ArialMT" w:cs="ArialMT"/>
                <w:u w:val="single"/>
              </w:rPr>
              <w:t>Студент демонстрирует навыки и опыт в области изуч</w:t>
            </w:r>
            <w:r w:rsidRPr="00D302BF">
              <w:rPr>
                <w:rFonts w:ascii="ArialMT" w:hAnsi="ArialMT" w:cs="ArialMT"/>
                <w:u w:val="single"/>
              </w:rPr>
              <w:t>е</w:t>
            </w:r>
            <w:r w:rsidRPr="00D302BF">
              <w:rPr>
                <w:rFonts w:ascii="ArialMT" w:hAnsi="ArialMT" w:cs="ArialMT"/>
                <w:u w:val="single"/>
              </w:rPr>
              <w:t>ния.</w:t>
            </w:r>
          </w:p>
          <w:p w:rsidR="008F2D9D" w:rsidRPr="00D302BF" w:rsidRDefault="008F2D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MT" w:hAnsi="ArialMT" w:cs="ArialMT"/>
              </w:rPr>
            </w:pPr>
            <w:r w:rsidRPr="00D302BF">
              <w:rPr>
                <w:rFonts w:ascii="ArialMT" w:hAnsi="ArialMT" w:cs="ArialMT"/>
                <w:u w:val="single"/>
              </w:rPr>
              <w:t>Студент способен выносить суждения, делать оценки и формулировать выводы</w:t>
            </w:r>
            <w:r w:rsidRPr="00D302BF">
              <w:rPr>
                <w:rFonts w:ascii="ArialMT" w:hAnsi="ArialMT" w:cs="ArialMT"/>
              </w:rPr>
              <w:t xml:space="preserve"> в области изучения.</w:t>
            </w:r>
          </w:p>
          <w:p w:rsidR="008F2D9D" w:rsidRPr="00D302BF" w:rsidRDefault="008F2D9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302BF">
              <w:rPr>
                <w:rFonts w:ascii="ArialMT" w:hAnsi="ArialMT" w:cs="ArialMT"/>
                <w:u w:val="single"/>
              </w:rPr>
              <w:t xml:space="preserve">Студент может сообщать </w:t>
            </w:r>
            <w:r w:rsidRPr="00D302BF">
              <w:rPr>
                <w:rFonts w:ascii="ArialMT" w:hAnsi="ArialMT" w:cs="ArialMT"/>
              </w:rPr>
              <w:t>собственное понимание, ум</w:t>
            </w:r>
            <w:r w:rsidRPr="00D302BF">
              <w:rPr>
                <w:rFonts w:ascii="ArialMT" w:hAnsi="ArialMT" w:cs="ArialMT"/>
              </w:rPr>
              <w:t>е</w:t>
            </w:r>
            <w:r w:rsidRPr="00D302BF">
              <w:rPr>
                <w:rFonts w:ascii="ArialMT" w:hAnsi="ArialMT" w:cs="ArialMT"/>
              </w:rPr>
              <w:t xml:space="preserve">ния и деятельность в области изучения преподавателю и коллегам своего уровня. 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D9D" w:rsidRPr="00D302BF" w:rsidRDefault="008F2D9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F2D9D" w:rsidRPr="00D302BF" w:rsidRDefault="008F2D9D"/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D9D" w:rsidRPr="00D302BF" w:rsidRDefault="008F2D9D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2D9D" w:rsidRPr="00D302BF" w:rsidRDefault="008F2D9D"/>
        </w:tc>
      </w:tr>
      <w:tr w:rsidR="008F2D9D" w:rsidRPr="00D302BF" w:rsidTr="008A3873">
        <w:trPr>
          <w:jc w:val="center"/>
        </w:trPr>
        <w:tc>
          <w:tcPr>
            <w:tcW w:w="7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D9D" w:rsidRPr="00D302BF" w:rsidRDefault="008F2D9D">
            <w:pPr>
              <w:autoSpaceDE w:val="0"/>
              <w:autoSpaceDN w:val="0"/>
              <w:adjustRightInd w:val="0"/>
              <w:spacing w:line="276" w:lineRule="auto"/>
              <w:rPr>
                <w:rFonts w:ascii="ArialMT" w:hAnsi="ArialMT" w:cs="ArialMT"/>
                <w:b/>
              </w:rPr>
            </w:pPr>
            <w:r w:rsidRPr="00D302BF">
              <w:rPr>
                <w:rFonts w:ascii="ArialMT" w:hAnsi="ArialMT" w:cs="ArialMT"/>
                <w:b/>
              </w:rPr>
              <w:t>Оценка по дисциплине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302BF">
              <w:rPr>
                <w:b/>
              </w:rPr>
              <w:t>Отл</w:t>
            </w:r>
            <w:proofErr w:type="spellEnd"/>
            <w:r w:rsidRPr="00D302BF">
              <w:rPr>
                <w:b/>
              </w:rPr>
              <w:t>.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>Хор.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302BF">
              <w:rPr>
                <w:b/>
              </w:rPr>
              <w:t>Удовл</w:t>
            </w:r>
            <w:proofErr w:type="spellEnd"/>
            <w:r w:rsidRPr="00D302BF">
              <w:rPr>
                <w:b/>
              </w:rPr>
              <w:t>.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2D9D" w:rsidRPr="00D302BF" w:rsidRDefault="008F2D9D">
            <w:pPr>
              <w:spacing w:line="276" w:lineRule="auto"/>
              <w:jc w:val="center"/>
              <w:rPr>
                <w:b/>
              </w:rPr>
            </w:pPr>
            <w:r w:rsidRPr="00D302BF">
              <w:rPr>
                <w:b/>
              </w:rPr>
              <w:t>Неуд.</w:t>
            </w:r>
          </w:p>
        </w:tc>
      </w:tr>
      <w:tr w:rsidR="008F2D9D" w:rsidRPr="00D302BF" w:rsidTr="008A3873">
        <w:trPr>
          <w:jc w:val="center"/>
        </w:trPr>
        <w:tc>
          <w:tcPr>
            <w:tcW w:w="1447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2D9D" w:rsidRPr="00D302BF" w:rsidRDefault="008F2D9D">
            <w:pPr>
              <w:spacing w:line="276" w:lineRule="auto"/>
              <w:ind w:left="271" w:hanging="271"/>
              <w:rPr>
                <w:b/>
              </w:rPr>
            </w:pPr>
            <w:proofErr w:type="gramStart"/>
            <w:r w:rsidRPr="00D302BF">
              <w:rPr>
                <w:rFonts w:ascii="ArialMT" w:hAnsi="ArialMT" w:cs="ArialMT"/>
                <w:b/>
              </w:rPr>
              <w:t xml:space="preserve">*) </w:t>
            </w:r>
            <w:r w:rsidRPr="00D302BF">
              <w:t>Конкретные знания, умения и навыки в области изучения определяются в рабочей программе дисциплины п. 1.4</w:t>
            </w:r>
            <w:proofErr w:type="gramEnd"/>
          </w:p>
        </w:tc>
      </w:tr>
    </w:tbl>
    <w:p w:rsidR="008F2D9D" w:rsidRDefault="008F2D9D" w:rsidP="008A3873"/>
    <w:p w:rsidR="008F2D9D" w:rsidRDefault="008F2D9D" w:rsidP="008A3873"/>
    <w:p w:rsidR="008F2D9D" w:rsidRDefault="008F2D9D" w:rsidP="008A3873"/>
    <w:p w:rsidR="008F2D9D" w:rsidRDefault="008F2D9D" w:rsidP="008A3873">
      <w:pPr>
        <w:sectPr w:rsidR="008F2D9D">
          <w:pgSz w:w="16838" w:h="11906" w:orient="landscape"/>
          <w:pgMar w:top="567" w:right="851" w:bottom="567" w:left="851" w:header="709" w:footer="709" w:gutter="0"/>
          <w:cols w:space="720"/>
        </w:sectPr>
      </w:pPr>
    </w:p>
    <w:p w:rsidR="008F2D9D" w:rsidRDefault="008F2D9D"/>
    <w:sectPr w:rsidR="008F2D9D" w:rsidSect="008A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8C" w:rsidRDefault="00E6148C" w:rsidP="00D87F60">
      <w:r>
        <w:separator/>
      </w:r>
    </w:p>
  </w:endnote>
  <w:endnote w:type="continuationSeparator" w:id="0">
    <w:p w:rsidR="00E6148C" w:rsidRDefault="00E6148C" w:rsidP="00D8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E8" w:rsidRDefault="00D366E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7251"/>
      <w:docPartObj>
        <w:docPartGallery w:val="Page Numbers (Bottom of Page)"/>
        <w:docPartUnique/>
      </w:docPartObj>
    </w:sdtPr>
    <w:sdtContent>
      <w:p w:rsidR="00D366E8" w:rsidRDefault="00BB1FA1">
        <w:pPr>
          <w:pStyle w:val="a8"/>
          <w:jc w:val="center"/>
        </w:pPr>
        <w:fldSimple w:instr=" PAGE   \* MERGEFORMAT ">
          <w:r w:rsidR="00CE368E">
            <w:rPr>
              <w:noProof/>
            </w:rPr>
            <w:t>13</w:t>
          </w:r>
        </w:fldSimple>
      </w:p>
    </w:sdtContent>
  </w:sdt>
  <w:p w:rsidR="00D366E8" w:rsidRDefault="00D366E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E8" w:rsidRDefault="00D366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8C" w:rsidRDefault="00E6148C" w:rsidP="00D87F60">
      <w:r>
        <w:separator/>
      </w:r>
    </w:p>
  </w:footnote>
  <w:footnote w:type="continuationSeparator" w:id="0">
    <w:p w:rsidR="00E6148C" w:rsidRDefault="00E6148C" w:rsidP="00D87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E8" w:rsidRDefault="00D366E8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E8" w:rsidRDefault="00D366E8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E8" w:rsidRDefault="00D366E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949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7608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889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48A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5E52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C8D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200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BE1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4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FC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4B426CF"/>
    <w:multiLevelType w:val="multilevel"/>
    <w:tmpl w:val="1DA0DC20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  <w:u w:val="single"/>
      </w:rPr>
    </w:lvl>
  </w:abstractNum>
  <w:abstractNum w:abstractNumId="12">
    <w:nsid w:val="09BE7C9F"/>
    <w:multiLevelType w:val="multilevel"/>
    <w:tmpl w:val="A552AE8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0EDD71BE"/>
    <w:multiLevelType w:val="multilevel"/>
    <w:tmpl w:val="7730D5E0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  <w:color w:val="C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C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C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C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C00000"/>
      </w:rPr>
    </w:lvl>
  </w:abstractNum>
  <w:abstractNum w:abstractNumId="14">
    <w:nsid w:val="228E4730"/>
    <w:multiLevelType w:val="hybridMultilevel"/>
    <w:tmpl w:val="36FE3FF0"/>
    <w:lvl w:ilvl="0" w:tplc="6060D0E6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2F541F2"/>
    <w:multiLevelType w:val="multilevel"/>
    <w:tmpl w:val="90DCEC82"/>
    <w:lvl w:ilvl="0">
      <w:start w:val="3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Times New Roman" w:hAnsi="Times New Roman" w:cs="Times New Roman" w:hint="default"/>
        <w:sz w:val="24"/>
      </w:rPr>
    </w:lvl>
  </w:abstractNum>
  <w:abstractNum w:abstractNumId="16">
    <w:nsid w:val="24947D38"/>
    <w:multiLevelType w:val="multilevel"/>
    <w:tmpl w:val="E2B6D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2EED0682"/>
    <w:multiLevelType w:val="multilevel"/>
    <w:tmpl w:val="90DCEC82"/>
    <w:lvl w:ilvl="0">
      <w:start w:val="3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Times New Roman" w:hAnsi="Times New Roman" w:cs="Times New Roman" w:hint="default"/>
        <w:sz w:val="24"/>
      </w:rPr>
    </w:lvl>
  </w:abstractNum>
  <w:abstractNum w:abstractNumId="18">
    <w:nsid w:val="332E2C2E"/>
    <w:multiLevelType w:val="hybridMultilevel"/>
    <w:tmpl w:val="D5A26AA6"/>
    <w:lvl w:ilvl="0" w:tplc="115662C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35F7741"/>
    <w:multiLevelType w:val="multilevel"/>
    <w:tmpl w:val="A552AE8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47210986"/>
    <w:multiLevelType w:val="hybridMultilevel"/>
    <w:tmpl w:val="FF10B922"/>
    <w:lvl w:ilvl="0" w:tplc="6A34C0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5546"/>
    <w:multiLevelType w:val="multilevel"/>
    <w:tmpl w:val="928ED18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2">
    <w:nsid w:val="53AF3715"/>
    <w:multiLevelType w:val="multilevel"/>
    <w:tmpl w:val="90DCEC82"/>
    <w:lvl w:ilvl="0">
      <w:start w:val="3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Times New Roman" w:hAnsi="Times New Roman" w:cs="Times New Roman" w:hint="default"/>
        <w:sz w:val="24"/>
      </w:rPr>
    </w:lvl>
  </w:abstractNum>
  <w:abstractNum w:abstractNumId="23">
    <w:nsid w:val="667E2D8C"/>
    <w:multiLevelType w:val="multilevel"/>
    <w:tmpl w:val="F684D5F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4">
    <w:nsid w:val="72DC3F19"/>
    <w:multiLevelType w:val="hybridMultilevel"/>
    <w:tmpl w:val="DD4A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5109CA"/>
    <w:multiLevelType w:val="hybridMultilevel"/>
    <w:tmpl w:val="CAC8D10E"/>
    <w:lvl w:ilvl="0" w:tplc="A472498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5C3153"/>
    <w:multiLevelType w:val="hybridMultilevel"/>
    <w:tmpl w:val="8A32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A61031"/>
    <w:multiLevelType w:val="multilevel"/>
    <w:tmpl w:val="6AF81A9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>
    <w:nsid w:val="76E929E2"/>
    <w:multiLevelType w:val="multilevel"/>
    <w:tmpl w:val="A2EE0E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9EE798E"/>
    <w:multiLevelType w:val="multilevel"/>
    <w:tmpl w:val="4EEAD2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2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25"/>
  </w:num>
  <w:num w:numId="8">
    <w:abstractNumId w:val="20"/>
  </w:num>
  <w:num w:numId="9">
    <w:abstractNumId w:val="29"/>
  </w:num>
  <w:num w:numId="10">
    <w:abstractNumId w:val="18"/>
  </w:num>
  <w:num w:numId="11">
    <w:abstractNumId w:val="14"/>
  </w:num>
  <w:num w:numId="12">
    <w:abstractNumId w:val="26"/>
  </w:num>
  <w:num w:numId="13">
    <w:abstractNumId w:val="24"/>
  </w:num>
  <w:num w:numId="14">
    <w:abstractNumId w:val="19"/>
  </w:num>
  <w:num w:numId="15">
    <w:abstractNumId w:val="12"/>
  </w:num>
  <w:num w:numId="16">
    <w:abstractNumId w:val="15"/>
  </w:num>
  <w:num w:numId="17">
    <w:abstractNumId w:val="22"/>
  </w:num>
  <w:num w:numId="18">
    <w:abstractNumId w:val="23"/>
  </w:num>
  <w:num w:numId="19">
    <w:abstractNumId w:val="2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3873"/>
    <w:rsid w:val="000230D9"/>
    <w:rsid w:val="00026F14"/>
    <w:rsid w:val="00040422"/>
    <w:rsid w:val="000656C7"/>
    <w:rsid w:val="00085C7A"/>
    <w:rsid w:val="00097972"/>
    <w:rsid w:val="000C33F0"/>
    <w:rsid w:val="000C4013"/>
    <w:rsid w:val="000C4711"/>
    <w:rsid w:val="000E15C8"/>
    <w:rsid w:val="001065EE"/>
    <w:rsid w:val="00115207"/>
    <w:rsid w:val="0013205C"/>
    <w:rsid w:val="001462C3"/>
    <w:rsid w:val="00162DE0"/>
    <w:rsid w:val="0017758F"/>
    <w:rsid w:val="001816FE"/>
    <w:rsid w:val="001979A1"/>
    <w:rsid w:val="001A3C36"/>
    <w:rsid w:val="001A4AB1"/>
    <w:rsid w:val="001C0424"/>
    <w:rsid w:val="001C0C53"/>
    <w:rsid w:val="001E6FC4"/>
    <w:rsid w:val="00200918"/>
    <w:rsid w:val="00204397"/>
    <w:rsid w:val="00213BED"/>
    <w:rsid w:val="0024229B"/>
    <w:rsid w:val="00273A40"/>
    <w:rsid w:val="0027437A"/>
    <w:rsid w:val="00275A7D"/>
    <w:rsid w:val="002822BB"/>
    <w:rsid w:val="00283B51"/>
    <w:rsid w:val="00286CD4"/>
    <w:rsid w:val="002942A9"/>
    <w:rsid w:val="002A288F"/>
    <w:rsid w:val="002A6250"/>
    <w:rsid w:val="002B3576"/>
    <w:rsid w:val="002D4BED"/>
    <w:rsid w:val="002D5B94"/>
    <w:rsid w:val="002E40CF"/>
    <w:rsid w:val="003021C1"/>
    <w:rsid w:val="00311C34"/>
    <w:rsid w:val="00311CCA"/>
    <w:rsid w:val="003133C4"/>
    <w:rsid w:val="00321573"/>
    <w:rsid w:val="003330F8"/>
    <w:rsid w:val="00344FBA"/>
    <w:rsid w:val="00373640"/>
    <w:rsid w:val="00393F7B"/>
    <w:rsid w:val="003A6AC3"/>
    <w:rsid w:val="003C4422"/>
    <w:rsid w:val="003F392B"/>
    <w:rsid w:val="004010FC"/>
    <w:rsid w:val="00401B95"/>
    <w:rsid w:val="004027B5"/>
    <w:rsid w:val="00434E4B"/>
    <w:rsid w:val="004A75AE"/>
    <w:rsid w:val="004F43D4"/>
    <w:rsid w:val="004F6DBE"/>
    <w:rsid w:val="005A27E1"/>
    <w:rsid w:val="005B2B91"/>
    <w:rsid w:val="005D035E"/>
    <w:rsid w:val="005D3ADB"/>
    <w:rsid w:val="005D6D14"/>
    <w:rsid w:val="005E03B1"/>
    <w:rsid w:val="005E753F"/>
    <w:rsid w:val="005F54B5"/>
    <w:rsid w:val="00620FCE"/>
    <w:rsid w:val="00646230"/>
    <w:rsid w:val="006562CD"/>
    <w:rsid w:val="00694345"/>
    <w:rsid w:val="006976D9"/>
    <w:rsid w:val="006A082C"/>
    <w:rsid w:val="006C6E32"/>
    <w:rsid w:val="006D0EB3"/>
    <w:rsid w:val="006D4F0D"/>
    <w:rsid w:val="006E3877"/>
    <w:rsid w:val="00706917"/>
    <w:rsid w:val="00720F91"/>
    <w:rsid w:val="00735AE0"/>
    <w:rsid w:val="0074179E"/>
    <w:rsid w:val="00754EB2"/>
    <w:rsid w:val="00766D92"/>
    <w:rsid w:val="00773F64"/>
    <w:rsid w:val="007843BA"/>
    <w:rsid w:val="00793C04"/>
    <w:rsid w:val="00794F4F"/>
    <w:rsid w:val="0079593D"/>
    <w:rsid w:val="007D31FE"/>
    <w:rsid w:val="007D4BFA"/>
    <w:rsid w:val="007E5897"/>
    <w:rsid w:val="007F3CFF"/>
    <w:rsid w:val="007F49E6"/>
    <w:rsid w:val="00831167"/>
    <w:rsid w:val="00833638"/>
    <w:rsid w:val="00850AB1"/>
    <w:rsid w:val="00867B1F"/>
    <w:rsid w:val="008773A2"/>
    <w:rsid w:val="0088150A"/>
    <w:rsid w:val="008852DB"/>
    <w:rsid w:val="0089030F"/>
    <w:rsid w:val="008A3873"/>
    <w:rsid w:val="008C3698"/>
    <w:rsid w:val="008D748D"/>
    <w:rsid w:val="008E6ED9"/>
    <w:rsid w:val="008F2D9D"/>
    <w:rsid w:val="00932891"/>
    <w:rsid w:val="0093676F"/>
    <w:rsid w:val="00941171"/>
    <w:rsid w:val="00946170"/>
    <w:rsid w:val="00962845"/>
    <w:rsid w:val="00965D03"/>
    <w:rsid w:val="0097482B"/>
    <w:rsid w:val="0098647C"/>
    <w:rsid w:val="009A05EB"/>
    <w:rsid w:val="009A18D0"/>
    <w:rsid w:val="009B32DA"/>
    <w:rsid w:val="009B411E"/>
    <w:rsid w:val="009D4D3A"/>
    <w:rsid w:val="009E0CB4"/>
    <w:rsid w:val="00A33EC5"/>
    <w:rsid w:val="00A34FE4"/>
    <w:rsid w:val="00A430F5"/>
    <w:rsid w:val="00A5466C"/>
    <w:rsid w:val="00A615FB"/>
    <w:rsid w:val="00A764F4"/>
    <w:rsid w:val="00A93F75"/>
    <w:rsid w:val="00A96135"/>
    <w:rsid w:val="00AA240A"/>
    <w:rsid w:val="00AB16D6"/>
    <w:rsid w:val="00AC0EC8"/>
    <w:rsid w:val="00AC7654"/>
    <w:rsid w:val="00AD1091"/>
    <w:rsid w:val="00AE019C"/>
    <w:rsid w:val="00AF3069"/>
    <w:rsid w:val="00B302AE"/>
    <w:rsid w:val="00B44FF7"/>
    <w:rsid w:val="00B518D8"/>
    <w:rsid w:val="00B576DC"/>
    <w:rsid w:val="00B66FF6"/>
    <w:rsid w:val="00B74DD2"/>
    <w:rsid w:val="00B76C5A"/>
    <w:rsid w:val="00B87C92"/>
    <w:rsid w:val="00B90A91"/>
    <w:rsid w:val="00BA53FD"/>
    <w:rsid w:val="00BA561E"/>
    <w:rsid w:val="00BB1FA1"/>
    <w:rsid w:val="00BB5FF5"/>
    <w:rsid w:val="00BC10A1"/>
    <w:rsid w:val="00BF28D6"/>
    <w:rsid w:val="00C16518"/>
    <w:rsid w:val="00C24C6B"/>
    <w:rsid w:val="00C258A6"/>
    <w:rsid w:val="00C34A2F"/>
    <w:rsid w:val="00C6780E"/>
    <w:rsid w:val="00C76941"/>
    <w:rsid w:val="00C9073B"/>
    <w:rsid w:val="00C9443A"/>
    <w:rsid w:val="00CE368E"/>
    <w:rsid w:val="00CF5577"/>
    <w:rsid w:val="00D027EF"/>
    <w:rsid w:val="00D302BF"/>
    <w:rsid w:val="00D366E8"/>
    <w:rsid w:val="00D42BFF"/>
    <w:rsid w:val="00D430A7"/>
    <w:rsid w:val="00D73A20"/>
    <w:rsid w:val="00D87F60"/>
    <w:rsid w:val="00DB6827"/>
    <w:rsid w:val="00DC1EAF"/>
    <w:rsid w:val="00DD25C6"/>
    <w:rsid w:val="00DE7329"/>
    <w:rsid w:val="00DF0A20"/>
    <w:rsid w:val="00E02F08"/>
    <w:rsid w:val="00E04593"/>
    <w:rsid w:val="00E31C6B"/>
    <w:rsid w:val="00E379D3"/>
    <w:rsid w:val="00E43137"/>
    <w:rsid w:val="00E44009"/>
    <w:rsid w:val="00E50AA6"/>
    <w:rsid w:val="00E6148C"/>
    <w:rsid w:val="00E73838"/>
    <w:rsid w:val="00E90143"/>
    <w:rsid w:val="00ED1AE0"/>
    <w:rsid w:val="00ED2F3A"/>
    <w:rsid w:val="00EF7E6D"/>
    <w:rsid w:val="00F078DB"/>
    <w:rsid w:val="00F07CCA"/>
    <w:rsid w:val="00F40A66"/>
    <w:rsid w:val="00F61235"/>
    <w:rsid w:val="00F66F49"/>
    <w:rsid w:val="00F735B7"/>
    <w:rsid w:val="00F764D2"/>
    <w:rsid w:val="00FB1785"/>
    <w:rsid w:val="00FB1C3D"/>
    <w:rsid w:val="00FB452F"/>
    <w:rsid w:val="00FE302A"/>
    <w:rsid w:val="00FF23A3"/>
    <w:rsid w:val="00FF246D"/>
    <w:rsid w:val="00FF651B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A3873"/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3873"/>
    <w:pPr>
      <w:keepNext/>
      <w:keepLines/>
      <w:numPr>
        <w:numId w:val="19"/>
      </w:numPr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3873"/>
    <w:pPr>
      <w:keepNext/>
      <w:keepLines/>
      <w:numPr>
        <w:ilvl w:val="1"/>
        <w:numId w:val="19"/>
      </w:numPr>
      <w:spacing w:before="40"/>
      <w:outlineLvl w:val="1"/>
    </w:pPr>
    <w:rPr>
      <w:rFonts w:eastAsia="Times New Roman"/>
      <w:b/>
      <w:sz w:val="24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3873"/>
    <w:pPr>
      <w:keepNext/>
      <w:numPr>
        <w:ilvl w:val="2"/>
        <w:numId w:val="19"/>
      </w:numPr>
      <w:spacing w:before="240"/>
      <w:jc w:val="both"/>
      <w:outlineLvl w:val="2"/>
    </w:pPr>
    <w:rPr>
      <w:rFonts w:eastAsia="Times New Roman"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A3873"/>
    <w:pPr>
      <w:keepNext/>
      <w:keepLines/>
      <w:numPr>
        <w:ilvl w:val="3"/>
        <w:numId w:val="19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A3873"/>
    <w:pPr>
      <w:keepNext/>
      <w:keepLines/>
      <w:numPr>
        <w:ilvl w:val="4"/>
        <w:numId w:val="19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A3873"/>
    <w:pPr>
      <w:keepNext/>
      <w:keepLines/>
      <w:numPr>
        <w:ilvl w:val="5"/>
        <w:numId w:val="19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8A3873"/>
    <w:pPr>
      <w:keepNext/>
      <w:keepLines/>
      <w:numPr>
        <w:ilvl w:val="6"/>
        <w:numId w:val="1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A3873"/>
    <w:pPr>
      <w:keepNext/>
      <w:keepLines/>
      <w:numPr>
        <w:ilvl w:val="7"/>
        <w:numId w:val="1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A3873"/>
    <w:pPr>
      <w:keepNext/>
      <w:keepLines/>
      <w:numPr>
        <w:ilvl w:val="8"/>
        <w:numId w:val="1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3873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A3873"/>
    <w:rPr>
      <w:rFonts w:ascii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A3873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A3873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A3873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A3873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A3873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A3873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A3873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8A3873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21">
    <w:name w:val="Список 21"/>
    <w:basedOn w:val="a"/>
    <w:uiPriority w:val="99"/>
    <w:rsid w:val="008A3873"/>
    <w:pPr>
      <w:ind w:left="566" w:hanging="283"/>
    </w:pPr>
    <w:rPr>
      <w:rFonts w:eastAsia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8A3873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rsid w:val="008A3873"/>
    <w:pPr>
      <w:widowControl w:val="0"/>
      <w:autoSpaceDE w:val="0"/>
    </w:pPr>
    <w:rPr>
      <w:rFonts w:eastAsia="Times New Roman"/>
      <w:color w:val="000000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locked/>
    <w:rsid w:val="008A3873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a8">
    <w:name w:val="footer"/>
    <w:basedOn w:val="a"/>
    <w:link w:val="a9"/>
    <w:uiPriority w:val="99"/>
    <w:rsid w:val="008A387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A387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8A3873"/>
    <w:pPr>
      <w:overflowPunct w:val="0"/>
      <w:autoSpaceDE w:val="0"/>
      <w:autoSpaceDN w:val="0"/>
      <w:adjustRightInd w:val="0"/>
      <w:spacing w:line="360" w:lineRule="auto"/>
      <w:ind w:right="-149"/>
      <w:jc w:val="both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8A387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A3873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22">
    <w:name w:val="_2СтильЗаголовка"/>
    <w:basedOn w:val="a"/>
    <w:uiPriority w:val="99"/>
    <w:rsid w:val="008A3873"/>
    <w:pPr>
      <w:tabs>
        <w:tab w:val="num" w:pos="567"/>
      </w:tabs>
      <w:ind w:left="567" w:hanging="283"/>
    </w:pPr>
    <w:rPr>
      <w:rFonts w:eastAsia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A387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A38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ервичный Заголовок"/>
    <w:basedOn w:val="a3"/>
    <w:link w:val="af"/>
    <w:uiPriority w:val="99"/>
    <w:rsid w:val="008A3873"/>
    <w:pPr>
      <w:spacing w:before="480" w:after="240"/>
      <w:contextualSpacing w:val="0"/>
    </w:pPr>
    <w:rPr>
      <w:b/>
    </w:rPr>
  </w:style>
  <w:style w:type="character" w:customStyle="1" w:styleId="a4">
    <w:name w:val="Абзац списка Знак"/>
    <w:basedOn w:val="a0"/>
    <w:link w:val="a3"/>
    <w:uiPriority w:val="99"/>
    <w:locked/>
    <w:rsid w:val="008A38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Первичный Заголовок Знак"/>
    <w:basedOn w:val="a4"/>
    <w:link w:val="ae"/>
    <w:uiPriority w:val="99"/>
    <w:locked/>
    <w:rsid w:val="008A3873"/>
    <w:rPr>
      <w:b/>
    </w:rPr>
  </w:style>
  <w:style w:type="paragraph" w:customStyle="1" w:styleId="af0">
    <w:name w:val="список с точками"/>
    <w:basedOn w:val="a"/>
    <w:uiPriority w:val="99"/>
    <w:rsid w:val="00831167"/>
    <w:pPr>
      <w:suppressAutoHyphens/>
      <w:spacing w:line="312" w:lineRule="auto"/>
      <w:ind w:left="1069" w:hanging="360"/>
      <w:jc w:val="both"/>
    </w:pPr>
    <w:rPr>
      <w:rFonts w:eastAsia="Times New Roman"/>
      <w:sz w:val="24"/>
      <w:szCs w:val="24"/>
      <w:lang w:eastAsia="ar-SA"/>
    </w:rPr>
  </w:style>
  <w:style w:type="character" w:customStyle="1" w:styleId="WW-Absatz-Standardschriftart11111">
    <w:name w:val="WW-Absatz-Standardschriftart11111"/>
    <w:uiPriority w:val="99"/>
    <w:rsid w:val="003330F8"/>
  </w:style>
  <w:style w:type="character" w:customStyle="1" w:styleId="FontStyle70">
    <w:name w:val="Font Style70"/>
    <w:basedOn w:val="a0"/>
    <w:rsid w:val="00A96135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A96135"/>
    <w:pPr>
      <w:widowControl w:val="0"/>
      <w:autoSpaceDE w:val="0"/>
      <w:autoSpaceDN w:val="0"/>
      <w:adjustRightInd w:val="0"/>
      <w:spacing w:line="319" w:lineRule="exact"/>
    </w:pPr>
    <w:rPr>
      <w:rFonts w:eastAsia="Times New Roman"/>
      <w:sz w:val="24"/>
      <w:szCs w:val="24"/>
      <w:lang w:eastAsia="ru-RU"/>
    </w:rPr>
  </w:style>
  <w:style w:type="character" w:customStyle="1" w:styleId="115pt">
    <w:name w:val="Основной текст + 11;5 pt"/>
    <w:basedOn w:val="a0"/>
    <w:rsid w:val="00A96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B87C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US"/>
    </w:rPr>
  </w:style>
  <w:style w:type="character" w:customStyle="1" w:styleId="fontstyle700">
    <w:name w:val="fontstyle70"/>
    <w:basedOn w:val="a0"/>
    <w:rsid w:val="00B87C92"/>
  </w:style>
  <w:style w:type="character" w:styleId="af1">
    <w:name w:val="Strong"/>
    <w:basedOn w:val="a0"/>
    <w:uiPriority w:val="22"/>
    <w:qFormat/>
    <w:rsid w:val="00B87C92"/>
    <w:rPr>
      <w:b/>
      <w:bCs/>
    </w:rPr>
  </w:style>
  <w:style w:type="paragraph" w:customStyle="1" w:styleId="Style45">
    <w:name w:val="Style45"/>
    <w:basedOn w:val="a"/>
    <w:rsid w:val="00B87C92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locked/>
    <w:rsid w:val="00D87F6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87F60"/>
    <w:rPr>
      <w:rFonts w:ascii="Times New Roman" w:hAnsi="Times New Roman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locked/>
    <w:rsid w:val="004A75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75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new.znanium.com/catalog/document?id=3093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?id=32917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759886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document?id=256846" TargetMode="External"/><Relationship Id="rId23" Type="http://schemas.openxmlformats.org/officeDocument/2006/relationships/hyperlink" Target="https://moodle.usaaa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garan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499D-7F8B-45A6-86DB-75D1B4ED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4008</Words>
  <Characters>22851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ОБЩАЯ ХАРАКТЕРИСТИКА ДИСЦИПЛИНЫ</vt:lpstr>
      <vt:lpstr>    Место дисциплины в структуре образовательной программы, связи с другими дисципли</vt:lpstr>
      <vt:lpstr>    Краткий план построения процесса изучения дисциплины:</vt:lpstr>
      <vt:lpstr>    Планируемые результаты обучения по дисциплине</vt:lpstr>
      <vt:lpstr>    Объем дисциплины</vt:lpstr>
      <vt:lpstr>СОДЕРЖАНИЕ ДИСЦИПЛИНЫ</vt:lpstr>
      <vt:lpstr>РАСПРЕДЕЛЕНИЕ УЧЕБНОГО ВРЕМЕНИ</vt:lpstr>
      <vt:lpstr>    Распределение аудиторных занятий и самостоятельной работы по разделам дисциплины</vt:lpstr>
      <vt:lpstr>    Другие виды занятий</vt:lpstr>
      <vt:lpstr>    </vt:lpstr>
      <vt:lpstr>    Мероприятия самостоятельной работы и текущего контроля</vt:lpstr>
      <vt:lpstr>        Примерный перечень тем курсовых проектов (курсовых работ)</vt:lpstr>
      <vt:lpstr>        Примерный перечень тем графических работ</vt:lpstr>
      <vt:lpstr/>
      <vt:lpstr>ПРИМЕНЯЕМЫЕ ТЕХНОЛОГИИ ОБУЧЕНИЯ</vt:lpstr>
      <vt:lpstr>УЧЕБНО-МЕТОДИЧЕСКОЕ И ИНФОРМАЦИОННОЕ ОБЕСПЕЧЕНИЕ ДИСЦИПЛИНЫ</vt:lpstr>
      <vt:lpstr>    Рекомендуемая литература</vt:lpstr>
      <vt:lpstr>        Основная литература</vt:lpstr>
      <vt:lpstr>        Дополнительная литература</vt:lpstr>
      <vt:lpstr>    Учебно-методическое обеспечение для самостоятельной работы</vt:lpstr>
      <vt:lpstr>    </vt:lpstr>
      <vt:lpstr>    Перечень информационных технологий, используемых при осуществлении образовательн</vt:lpstr>
      <vt:lpstr>    5.4  Электронные образовательные ресурсы </vt:lpstr>
      <vt:lpstr>7.  МАТЕРИАЛЬНО-ТЕХНИЧЕСКОЕ ОБЕСПЕЧЕНИЕ ДИСЦИПЛИНЫ</vt:lpstr>
      <vt:lpstr>ФОНД ОЦЕНОЧНЫХ СРЕДСТВ ДЛЯ ПРОВЕДЕНИЯ ПРОМЕЖУТОЧНОЙ АТТЕСТАЦИИ</vt:lpstr>
      <vt:lpstr>        Уровень формирования элементов компетенций, соответствующих этапу изучения дисци</vt:lpstr>
      <vt:lpstr>        Промежуточная аттестация по дисциплине представляет собой комплексную оценку, оп</vt:lpstr>
      <vt:lpstr>        Оценка знаний, умений и навыков, продемонстрированных студентами при выполнении </vt:lpstr>
      <vt:lpstr>    КРИТЕРИИ ОЦЕНИВАНИЯ РЕЗУЛЬТАТОВ ПРОМЕЖУТОЧНОЙ АТТЕСТАЦИИ ПРИ ИСПОЛЬЗОВАНИИ НЕЗАВ</vt:lpstr>
      <vt:lpstr>    ОЦЕНОЧНЫЕ СРЕДСТВА ДЛЯ ПРОВЕДЕНИЯ ТЕКУЩЕЙ И ПРОМЕЖУТОЧНОЙ АТТЕСТАЦИИ </vt:lpstr>
    </vt:vector>
  </TitlesOfParts>
  <Company>УралГАХА</Company>
  <LinksUpToDate>false</LinksUpToDate>
  <CharactersWithSpaces>26806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yudov</dc:creator>
  <cp:lastModifiedBy>МихалёваСГ</cp:lastModifiedBy>
  <cp:revision>2</cp:revision>
  <cp:lastPrinted>2018-09-24T05:48:00Z</cp:lastPrinted>
  <dcterms:created xsi:type="dcterms:W3CDTF">2025-03-18T05:24:00Z</dcterms:created>
  <dcterms:modified xsi:type="dcterms:W3CDTF">2025-03-18T05:24:00Z</dcterms:modified>
</cp:coreProperties>
</file>